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D42771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39.05pt;margin-top:16.95pt;width:675pt;height:49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H1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" filled="f" strokecolor="#36f" strokeweight="4.5pt">
            <v:stroke linestyle="thinThick"/>
          </v:rect>
        </w:pict>
      </w:r>
    </w:p>
    <w:p w:rsidR="00BB480B" w:rsidRDefault="00BB480B" w:rsidP="00CD4938">
      <w:pPr>
        <w:pStyle w:val="Puesto"/>
        <w:rPr>
          <w:sz w:val="38"/>
        </w:rPr>
      </w:pPr>
    </w:p>
    <w:p w:rsidR="00BB480B" w:rsidRDefault="00BB480B" w:rsidP="00CD4938">
      <w:pPr>
        <w:pStyle w:val="Puesto"/>
        <w:rPr>
          <w:sz w:val="38"/>
        </w:rPr>
      </w:pPr>
    </w:p>
    <w:p w:rsidR="00CD4938" w:rsidRDefault="00BB480B" w:rsidP="00CD4938">
      <w:pPr>
        <w:pStyle w:val="Puesto"/>
        <w:rPr>
          <w:sz w:val="38"/>
        </w:rPr>
      </w:pPr>
      <w:r w:rsidRPr="00766FE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>
            <wp:extent cx="4010025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38" w:rsidRDefault="00CD4938" w:rsidP="00CD4938">
      <w:pPr>
        <w:pStyle w:val="Puesto"/>
        <w:rPr>
          <w:sz w:val="38"/>
        </w:rPr>
      </w:pPr>
    </w:p>
    <w:p w:rsidR="00CD4938" w:rsidRDefault="00CD4938" w:rsidP="00CD4938">
      <w:pPr>
        <w:pStyle w:val="Puesto"/>
        <w:rPr>
          <w:sz w:val="38"/>
        </w:rPr>
      </w:pPr>
    </w:p>
    <w:p w:rsidR="00CD4938" w:rsidRPr="00D42771" w:rsidRDefault="00CD4938" w:rsidP="00CD4938">
      <w:pPr>
        <w:pStyle w:val="Subttulo"/>
        <w:rPr>
          <w:rFonts w:ascii="Century Gothic" w:hAnsi="Century Gothic"/>
          <w:sz w:val="36"/>
          <w:szCs w:val="36"/>
        </w:rPr>
      </w:pPr>
      <w:r w:rsidRPr="00D42771">
        <w:rPr>
          <w:rFonts w:ascii="Century Gothic" w:hAnsi="Century Gothic"/>
          <w:sz w:val="36"/>
          <w:szCs w:val="36"/>
        </w:rPr>
        <w:t>Instituto de Capacitación para el Trabajo</w:t>
      </w:r>
    </w:p>
    <w:p w:rsidR="00CD4938" w:rsidRPr="00D42771" w:rsidRDefault="00CD4938" w:rsidP="00CD4938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42771">
        <w:rPr>
          <w:rFonts w:ascii="Century Gothic" w:hAnsi="Century Gothic"/>
          <w:smallCaps/>
          <w:sz w:val="36"/>
          <w:szCs w:val="36"/>
        </w:rPr>
        <w:t>del Estado de Quintana Roo</w:t>
      </w:r>
    </w:p>
    <w:p w:rsidR="00CD4938" w:rsidRPr="00D42771" w:rsidRDefault="00CD4938" w:rsidP="00CD4938">
      <w:pPr>
        <w:pStyle w:val="Ttulo1"/>
        <w:rPr>
          <w:rFonts w:ascii="Century Gothic" w:hAnsi="Century Gothic"/>
          <w:smallCaps/>
          <w:sz w:val="36"/>
          <w:szCs w:val="36"/>
        </w:rPr>
      </w:pPr>
      <w:r w:rsidRPr="00D42771">
        <w:rPr>
          <w:rFonts w:ascii="Century Gothic" w:hAnsi="Century Gothic"/>
          <w:smallCaps/>
          <w:sz w:val="36"/>
          <w:szCs w:val="36"/>
        </w:rPr>
        <w:t>Dirección General</w:t>
      </w:r>
    </w:p>
    <w:p w:rsidR="00CD4938" w:rsidRPr="00D42771" w:rsidRDefault="00CD4938" w:rsidP="00CD4938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42771">
        <w:rPr>
          <w:rFonts w:ascii="Century Gothic" w:hAnsi="Century Gothic"/>
          <w:smallCaps/>
          <w:sz w:val="36"/>
          <w:szCs w:val="36"/>
        </w:rPr>
        <w:t>Dirección Técnica-Académica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Pr="00D42771" w:rsidRDefault="00CD4938" w:rsidP="00CD4938">
      <w:pPr>
        <w:pStyle w:val="Ttulo2"/>
        <w:rPr>
          <w:rFonts w:ascii="Century Gothic" w:hAnsi="Century Gothic"/>
          <w:sz w:val="36"/>
          <w:szCs w:val="36"/>
        </w:rPr>
      </w:pPr>
      <w:bookmarkStart w:id="0" w:name="_GoBack"/>
      <w:r w:rsidRPr="00D42771">
        <w:rPr>
          <w:rFonts w:ascii="Century Gothic" w:hAnsi="Century Gothic"/>
          <w:sz w:val="36"/>
          <w:szCs w:val="36"/>
        </w:rPr>
        <w:t xml:space="preserve">PROGRAMA DEL CURSO </w:t>
      </w:r>
      <w:r w:rsidR="007D57F0" w:rsidRPr="00D42771">
        <w:rPr>
          <w:rFonts w:ascii="Century Gothic" w:hAnsi="Century Gothic"/>
          <w:sz w:val="36"/>
          <w:szCs w:val="36"/>
        </w:rPr>
        <w:t>DE EXTENSIÓN</w:t>
      </w:r>
    </w:p>
    <w:p w:rsidR="00CD4938" w:rsidRPr="00D42771" w:rsidRDefault="00DF7A5C" w:rsidP="00CD4938">
      <w:pPr>
        <w:pStyle w:val="Ttulo2"/>
        <w:rPr>
          <w:rFonts w:ascii="Century Gothic" w:hAnsi="Century Gothic"/>
          <w:sz w:val="36"/>
          <w:szCs w:val="36"/>
        </w:rPr>
      </w:pPr>
      <w:r w:rsidRPr="00D42771">
        <w:rPr>
          <w:rFonts w:ascii="Century Gothic" w:hAnsi="Century Gothic"/>
          <w:sz w:val="36"/>
          <w:szCs w:val="36"/>
        </w:rPr>
        <w:t xml:space="preserve">DE INGLÉS </w:t>
      </w:r>
      <w:r w:rsidR="00F53F1E" w:rsidRPr="00D42771">
        <w:rPr>
          <w:rFonts w:ascii="Century Gothic" w:hAnsi="Century Gothic"/>
          <w:sz w:val="36"/>
          <w:szCs w:val="36"/>
        </w:rPr>
        <w:t xml:space="preserve">PARA PRINCIPIANTES </w:t>
      </w:r>
    </w:p>
    <w:bookmarkEnd w:id="0"/>
    <w:p w:rsidR="00CD4938" w:rsidRDefault="00CD4938" w:rsidP="00CD4938"/>
    <w:p w:rsidR="00CD4938" w:rsidRDefault="00CD4938" w:rsidP="00CD4938"/>
    <w:p w:rsidR="00CD4938" w:rsidRDefault="00CD4938" w:rsidP="00CD493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111B48">
        <w:rPr>
          <w:b/>
          <w:sz w:val="28"/>
          <w:lang w:val="es-ES_tradnl"/>
        </w:rPr>
        <w:t>6</w:t>
      </w:r>
      <w:r>
        <w:rPr>
          <w:b/>
          <w:sz w:val="28"/>
          <w:lang w:val="es-ES_tradnl"/>
        </w:rPr>
        <w:t>0</w:t>
      </w:r>
    </w:p>
    <w:p w:rsidR="00CD4938" w:rsidRDefault="00CD4938" w:rsidP="00CD4938">
      <w:pPr>
        <w:jc w:val="both"/>
        <w:rPr>
          <w:b/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13477"/>
      </w:tblGrid>
      <w:tr w:rsidR="00CD4938" w:rsidTr="00812B1D">
        <w:tc>
          <w:tcPr>
            <w:tcW w:w="13680" w:type="dxa"/>
            <w:gridSpan w:val="2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812B1D">
        <w:trPr>
          <w:trHeight w:val="8788"/>
        </w:trPr>
        <w:tc>
          <w:tcPr>
            <w:tcW w:w="13680" w:type="dxa"/>
            <w:gridSpan w:val="2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11B48" w:rsidRDefault="001701CD" w:rsidP="00111B48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El Instituto de Capacitación para el Trabajo del Estado de Quintana Roo atendiendo la demanda del público en general, ha creado el programa para el curso “</w:t>
            </w:r>
            <w:r>
              <w:rPr>
                <w:rFonts w:cs="Arial"/>
                <w:b/>
                <w:sz w:val="28"/>
              </w:rPr>
              <w:t xml:space="preserve">Ingles para Principiantes” </w:t>
            </w:r>
            <w:r>
              <w:rPr>
                <w:rFonts w:cs="Arial"/>
                <w:sz w:val="28"/>
              </w:rPr>
              <w:t>para t</w:t>
            </w:r>
            <w:r w:rsidR="00111B48" w:rsidRPr="00FA3F8A">
              <w:rPr>
                <w:rFonts w:cs="Arial"/>
                <w:sz w:val="28"/>
              </w:rPr>
              <w:t xml:space="preserve">odo </w:t>
            </w:r>
            <w:r w:rsidR="00111B48">
              <w:rPr>
                <w:rFonts w:cs="Arial"/>
                <w:sz w:val="28"/>
              </w:rPr>
              <w:t>el</w:t>
            </w:r>
            <w:r w:rsidR="00111B48" w:rsidRPr="00FA3F8A">
              <w:rPr>
                <w:rFonts w:cs="Arial"/>
                <w:sz w:val="28"/>
              </w:rPr>
              <w:t xml:space="preserve"> que aspire a </w:t>
            </w:r>
            <w:r w:rsidR="00111B48">
              <w:rPr>
                <w:rFonts w:cs="Arial"/>
                <w:sz w:val="28"/>
              </w:rPr>
              <w:t xml:space="preserve">incorporarse a </w:t>
            </w:r>
            <w:r w:rsidR="00111B48" w:rsidRPr="001E73E5">
              <w:rPr>
                <w:rFonts w:cs="Arial"/>
                <w:sz w:val="28"/>
              </w:rPr>
              <w:t>un campo laboral de alta competitividad</w:t>
            </w:r>
            <w:r>
              <w:rPr>
                <w:rFonts w:cs="Arial"/>
                <w:sz w:val="28"/>
              </w:rPr>
              <w:t xml:space="preserve">  dentro del sector turístico.  Este programa cuenta con 8 unidades y tiene una duración de 60 hrs.</w:t>
            </w:r>
          </w:p>
          <w:p w:rsidR="00672551" w:rsidRDefault="00672551" w:rsidP="00111B48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En este curso, el programa se basa del libro INTERCHANGE INTRO </w:t>
            </w:r>
            <w:proofErr w:type="spellStart"/>
            <w:r>
              <w:rPr>
                <w:rFonts w:cs="Arial"/>
                <w:sz w:val="28"/>
              </w:rPr>
              <w:t>Third</w:t>
            </w:r>
            <w:proofErr w:type="spellEnd"/>
            <w:r>
              <w:rPr>
                <w:rFonts w:cs="Arial"/>
                <w:sz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</w:rPr>
              <w:t>Edition</w:t>
            </w:r>
            <w:proofErr w:type="spellEnd"/>
            <w:r>
              <w:rPr>
                <w:rFonts w:cs="Arial"/>
                <w:sz w:val="28"/>
              </w:rPr>
              <w:t>, como continuidad a los temas vistos en el módulo de ingles introductorio; desde la unidad 9 que contiene este libro.</w:t>
            </w:r>
          </w:p>
          <w:p w:rsidR="00672551" w:rsidRDefault="00672551" w:rsidP="00111B48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En la unidad 1 </w:t>
            </w:r>
            <w:r w:rsidR="004111A1">
              <w:rPr>
                <w:rFonts w:cs="Arial"/>
                <w:sz w:val="28"/>
              </w:rPr>
              <w:t xml:space="preserve">utilizando los sustantivos </w:t>
            </w:r>
            <w:proofErr w:type="spellStart"/>
            <w:r w:rsidR="004111A1">
              <w:rPr>
                <w:rFonts w:cs="Arial"/>
                <w:sz w:val="28"/>
              </w:rPr>
              <w:t>some</w:t>
            </w:r>
            <w:proofErr w:type="spellEnd"/>
            <w:r w:rsidR="004111A1">
              <w:rPr>
                <w:rFonts w:cs="Arial"/>
                <w:sz w:val="28"/>
              </w:rPr>
              <w:t xml:space="preserve"> y </w:t>
            </w:r>
            <w:proofErr w:type="spellStart"/>
            <w:r w:rsidR="004111A1">
              <w:rPr>
                <w:rFonts w:cs="Arial"/>
                <w:sz w:val="28"/>
              </w:rPr>
              <w:t>any</w:t>
            </w:r>
            <w:proofErr w:type="spellEnd"/>
            <w:r w:rsidR="004111A1">
              <w:rPr>
                <w:rFonts w:cs="Arial"/>
                <w:sz w:val="28"/>
              </w:rPr>
              <w:t>, y con la práctica de preguntas en presente simple se practicarán temas como el de los alimentos, preferencias y hábitos alimenticios.</w:t>
            </w:r>
          </w:p>
          <w:p w:rsidR="00FA3F8A" w:rsidRPr="00812B1D" w:rsidRDefault="004111A1" w:rsidP="00812B1D">
            <w:pPr>
              <w:spacing w:line="360" w:lineRule="auto"/>
              <w:ind w:left="567" w:right="355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En la segunda unidad, </w:t>
            </w:r>
            <w:r w:rsidR="00BA750C">
              <w:rPr>
                <w:rFonts w:cs="Arial"/>
                <w:sz w:val="28"/>
              </w:rPr>
              <w:t>mediante la práctica de tema acerca de los Deportes, se podrá hacer uso del uso del CAN para expresar habilidades en diferentes tipos de enunciados.</w:t>
            </w:r>
            <w:r w:rsidR="00812B1D">
              <w:rPr>
                <w:rFonts w:cs="Arial"/>
                <w:sz w:val="28"/>
              </w:rPr>
              <w:t xml:space="preserve"> </w:t>
            </w:r>
            <w:r w:rsidR="00BA750C">
              <w:rPr>
                <w:rFonts w:cs="Arial"/>
                <w:sz w:val="28"/>
              </w:rPr>
              <w:t xml:space="preserve">En la tercera unidad, se enseñará el uso de </w:t>
            </w:r>
            <w:proofErr w:type="spellStart"/>
            <w:r w:rsidR="00BA750C">
              <w:rPr>
                <w:rFonts w:cs="Arial"/>
                <w:sz w:val="28"/>
              </w:rPr>
              <w:t>voabulario</w:t>
            </w:r>
            <w:proofErr w:type="spellEnd"/>
            <w:r w:rsidR="00BA750C">
              <w:rPr>
                <w:rFonts w:cs="Arial"/>
                <w:sz w:val="28"/>
              </w:rPr>
              <w:t xml:space="preserve"> </w:t>
            </w:r>
            <w:proofErr w:type="spellStart"/>
            <w:r w:rsidR="00BA750C">
              <w:rPr>
                <w:rFonts w:cs="Arial"/>
                <w:sz w:val="28"/>
              </w:rPr>
              <w:t>hacerca</w:t>
            </w:r>
            <w:proofErr w:type="spellEnd"/>
            <w:r w:rsidR="00BA750C">
              <w:rPr>
                <w:rFonts w:cs="Arial"/>
                <w:sz w:val="28"/>
              </w:rPr>
              <w:t xml:space="preserve"> del tiempo, así como el alumno podrá hablar de festividades y planes a futuro usando el be </w:t>
            </w:r>
            <w:proofErr w:type="spellStart"/>
            <w:r w:rsidR="00BA750C">
              <w:rPr>
                <w:rFonts w:cs="Arial"/>
                <w:sz w:val="28"/>
              </w:rPr>
              <w:t>going</w:t>
            </w:r>
            <w:proofErr w:type="spellEnd"/>
            <w:r w:rsidR="00BA750C">
              <w:rPr>
                <w:rFonts w:cs="Arial"/>
                <w:sz w:val="28"/>
              </w:rPr>
              <w:t xml:space="preserve"> to y preguntas en general para conocer planes. Durante la 4 con la práctica del tema de salud y medicamentos el alumno aprenderá a usar imperativos para dar recomendaciones y expresar problemas de salud.</w:t>
            </w:r>
            <w:r w:rsidR="00812B1D">
              <w:rPr>
                <w:rFonts w:cs="Arial"/>
                <w:sz w:val="28"/>
              </w:rPr>
              <w:t xml:space="preserve"> </w:t>
            </w:r>
            <w:r w:rsidR="00BA750C">
              <w:rPr>
                <w:rFonts w:cs="Arial"/>
                <w:sz w:val="28"/>
              </w:rPr>
              <w:t>En la unidad 5, el participante podrá aprender a dar direcciones y descripciones de lugares usando las preposiciones</w:t>
            </w:r>
            <w:r w:rsidR="00812B1D">
              <w:rPr>
                <w:rFonts w:cs="Arial"/>
                <w:sz w:val="28"/>
              </w:rPr>
              <w:t xml:space="preserve">. En la unidad 6, a través del uso de verbos regulares e irregulares en pasado el alumno aprenderá a relatar sus actividades de fin de semana y recreacionales, en general de sus vacaciones. En la unidad </w:t>
            </w:r>
            <w:proofErr w:type="gramStart"/>
            <w:r w:rsidR="00812B1D">
              <w:rPr>
                <w:rFonts w:cs="Arial"/>
                <w:sz w:val="28"/>
              </w:rPr>
              <w:t>7 ,</w:t>
            </w:r>
            <w:proofErr w:type="gramEnd"/>
            <w:r w:rsidR="00812B1D">
              <w:rPr>
                <w:rFonts w:cs="Arial"/>
                <w:sz w:val="28"/>
              </w:rPr>
              <w:t xml:space="preserve"> se realizarán descripciones de datos </w:t>
            </w:r>
            <w:proofErr w:type="spellStart"/>
            <w:r w:rsidR="00812B1D">
              <w:rPr>
                <w:rFonts w:cs="Arial"/>
                <w:sz w:val="28"/>
              </w:rPr>
              <w:t>briográficos</w:t>
            </w:r>
            <w:proofErr w:type="spellEnd"/>
            <w:r w:rsidR="00812B1D">
              <w:rPr>
                <w:rFonts w:cs="Arial"/>
                <w:sz w:val="28"/>
              </w:rPr>
              <w:t xml:space="preserve"> usando el </w:t>
            </w:r>
            <w:proofErr w:type="spellStart"/>
            <w:r w:rsidR="00812B1D">
              <w:rPr>
                <w:rFonts w:cs="Arial"/>
                <w:sz w:val="28"/>
              </w:rPr>
              <w:t>was</w:t>
            </w:r>
            <w:proofErr w:type="spellEnd"/>
            <w:r w:rsidR="00812B1D">
              <w:rPr>
                <w:rFonts w:cs="Arial"/>
                <w:sz w:val="28"/>
              </w:rPr>
              <w:t xml:space="preserve"> y </w:t>
            </w:r>
            <w:proofErr w:type="spellStart"/>
            <w:r w:rsidR="00812B1D">
              <w:rPr>
                <w:rFonts w:cs="Arial"/>
                <w:sz w:val="28"/>
              </w:rPr>
              <w:t>were</w:t>
            </w:r>
            <w:proofErr w:type="spellEnd"/>
            <w:r w:rsidR="00812B1D">
              <w:rPr>
                <w:rFonts w:cs="Arial"/>
                <w:sz w:val="28"/>
              </w:rPr>
              <w:t xml:space="preserve"> y preguntas en pasado. En la unidad 8, se hablara de invitaciones usando pronombres y preposiciones.</w:t>
            </w:r>
          </w:p>
        </w:tc>
      </w:tr>
      <w:tr w:rsidR="00CD4938" w:rsidTr="00812B1D">
        <w:trPr>
          <w:gridBefore w:val="1"/>
          <w:wBefore w:w="203" w:type="dxa"/>
        </w:trPr>
        <w:tc>
          <w:tcPr>
            <w:tcW w:w="13477" w:type="dxa"/>
            <w:shd w:val="clear" w:color="auto" w:fill="E6E6E6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812B1D">
        <w:trPr>
          <w:gridBefore w:val="1"/>
          <w:wBefore w:w="203" w:type="dxa"/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11B48" w:rsidRDefault="00111B48" w:rsidP="00111B4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11B48" w:rsidRPr="00404B01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404B01">
              <w:rPr>
                <w:rFonts w:cs="Arial"/>
                <w:sz w:val="28"/>
              </w:rPr>
              <w:t xml:space="preserve">En una ciudad con desarrollo turístico de nivel internacional el estudio de la lengua inglesa es una de las tareas más importantes que los ciudadanos deben completar a fin de tener mejores oportunidades para integrarse al sector laboral. </w:t>
            </w: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404B01">
              <w:rPr>
                <w:rFonts w:cs="Arial"/>
                <w:sz w:val="28"/>
              </w:rPr>
              <w:t xml:space="preserve">La necesidad de brindar la preparación de los ciudadanos hacia los requerimientos que la sociedad impone es uno de los motivos principales que dan origen al presente programa de estudios “Inglés </w:t>
            </w:r>
            <w:r w:rsidR="00F53F1E">
              <w:rPr>
                <w:rFonts w:cs="Arial"/>
                <w:sz w:val="28"/>
              </w:rPr>
              <w:t xml:space="preserve">para </w:t>
            </w:r>
            <w:r w:rsidRPr="00404B01">
              <w:rPr>
                <w:rFonts w:cs="Arial"/>
                <w:sz w:val="28"/>
              </w:rPr>
              <w:t xml:space="preserve">Principiantes”. </w:t>
            </w: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404B01">
              <w:rPr>
                <w:rFonts w:cs="Arial"/>
                <w:sz w:val="28"/>
              </w:rPr>
              <w:t xml:space="preserve">A través del mismo los participantes </w:t>
            </w:r>
            <w:r>
              <w:rPr>
                <w:rFonts w:cs="Arial"/>
                <w:sz w:val="28"/>
              </w:rPr>
              <w:t xml:space="preserve">inician la adquisición de </w:t>
            </w:r>
            <w:r w:rsidRPr="00404B01">
              <w:rPr>
                <w:rFonts w:cs="Arial"/>
                <w:sz w:val="28"/>
              </w:rPr>
              <w:t>competencias y habilidades lingüísticas que los integra</w:t>
            </w:r>
            <w:r>
              <w:rPr>
                <w:rFonts w:cs="Arial"/>
                <w:sz w:val="28"/>
              </w:rPr>
              <w:t>rá</w:t>
            </w:r>
            <w:r w:rsidRPr="00404B01">
              <w:rPr>
                <w:rFonts w:cs="Arial"/>
                <w:sz w:val="28"/>
              </w:rPr>
              <w:t xml:space="preserve"> como recursos humanos capaces para cubrir las necesidades del sector turístico.</w:t>
            </w:r>
          </w:p>
          <w:p w:rsidR="001817CB" w:rsidRPr="007D57F0" w:rsidRDefault="001817CB" w:rsidP="001569FA">
            <w:pPr>
              <w:spacing w:line="360" w:lineRule="auto"/>
              <w:ind w:right="639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111B48" w:rsidRDefault="00111B48" w:rsidP="00111B48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262B00">
              <w:rPr>
                <w:rFonts w:cs="Arial"/>
                <w:sz w:val="28"/>
              </w:rPr>
              <w:t xml:space="preserve">Al finalizar el curso el participante será capaz de </w:t>
            </w:r>
            <w:r>
              <w:rPr>
                <w:rFonts w:cs="Arial"/>
                <w:sz w:val="28"/>
              </w:rPr>
              <w:t xml:space="preserve">comprender y utilizar frases simples de uso frecuente en </w:t>
            </w:r>
            <w:r w:rsidRPr="00262B00">
              <w:rPr>
                <w:rFonts w:cs="Arial"/>
                <w:sz w:val="28"/>
              </w:rPr>
              <w:t>conversaciones sencillas aplicando en forma adecuada las estructuras gramaticales, expresiones y</w:t>
            </w:r>
            <w:r>
              <w:rPr>
                <w:rFonts w:cs="Arial"/>
                <w:sz w:val="28"/>
              </w:rPr>
              <w:t xml:space="preserve"> vocabulario básicos aprendidos.</w:t>
            </w:r>
          </w:p>
          <w:p w:rsidR="007D57F0" w:rsidRDefault="00262B00" w:rsidP="00E015F3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  <w:r w:rsidRPr="00262B00">
              <w:rPr>
                <w:rFonts w:cs="Arial"/>
                <w:sz w:val="28"/>
              </w:rPr>
              <w:t>.</w:t>
            </w:r>
          </w:p>
          <w:p w:rsidR="00262B00" w:rsidRDefault="00262B00" w:rsidP="00620145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CD4938" w:rsidRPr="003A053F" w:rsidRDefault="00CD4938" w:rsidP="00262B00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1701CD" w:rsidRPr="00C44954" w:rsidRDefault="001701CD" w:rsidP="001701CD">
            <w:pPr>
              <w:ind w:left="782" w:right="924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 xml:space="preserve">El curso </w:t>
            </w:r>
            <w:r w:rsidRPr="004A41ED">
              <w:rPr>
                <w:rFonts w:cs="Arial"/>
                <w:b/>
                <w:sz w:val="28"/>
              </w:rPr>
              <w:t>“Inglés para principiantes”</w:t>
            </w:r>
            <w:r w:rsidRPr="00C44954">
              <w:rPr>
                <w:rFonts w:cs="Arial"/>
                <w:sz w:val="28"/>
              </w:rPr>
              <w:t xml:space="preserve"> está</w:t>
            </w:r>
            <w:r>
              <w:rPr>
                <w:rFonts w:cs="Arial"/>
                <w:sz w:val="28"/>
              </w:rPr>
              <w:t xml:space="preserve"> dirigido al público en general</w:t>
            </w:r>
          </w:p>
          <w:p w:rsidR="001701CD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701CD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>El aspirante que desee ingresar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 este curso</w:t>
            </w:r>
            <w:r w:rsidR="004A41ED">
              <w:rPr>
                <w:rFonts w:cs="Arial"/>
                <w:color w:val="000000"/>
                <w:sz w:val="28"/>
                <w:szCs w:val="28"/>
              </w:rPr>
              <w:t>,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1701CD" w:rsidRPr="00C85C04" w:rsidRDefault="001701CD" w:rsidP="001701CD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1701CD" w:rsidRDefault="001701CD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1701CD" w:rsidRDefault="001701CD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escrita.</w:t>
            </w:r>
          </w:p>
          <w:p w:rsidR="001701CD" w:rsidRDefault="001701CD" w:rsidP="001701C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Tener conocimiento básica de aritmética</w:t>
            </w:r>
          </w:p>
          <w:p w:rsidR="004A41ED" w:rsidRDefault="004A41ED" w:rsidP="004A41ED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4A41ED" w:rsidRDefault="004A41ED" w:rsidP="004A41ED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      Además para poder inscribirse, el aspirante deberá entregar la documentación siguiente:</w:t>
            </w:r>
          </w:p>
          <w:p w:rsidR="004A41ED" w:rsidRDefault="004A41ED" w:rsidP="004A41ED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4A41ED" w:rsidRDefault="004A41ED" w:rsidP="004A41ED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Acta de nacimiento</w:t>
            </w:r>
          </w:p>
          <w:p w:rsidR="004A41ED" w:rsidRDefault="004A41ED" w:rsidP="004A41ED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Comprobante de domicilio</w:t>
            </w:r>
          </w:p>
          <w:p w:rsidR="004A41ED" w:rsidRDefault="004A41ED" w:rsidP="004A41ED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CURP</w:t>
            </w:r>
          </w:p>
          <w:p w:rsidR="004A41ED" w:rsidRDefault="004A41ED" w:rsidP="004A41ED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Comprobante del último grado de estudios</w:t>
            </w:r>
          </w:p>
          <w:p w:rsidR="004A41ED" w:rsidRPr="004A41ED" w:rsidRDefault="004A41ED" w:rsidP="004A41ED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Solicitud de inscripción con los datos requeridos</w:t>
            </w:r>
          </w:p>
          <w:p w:rsidR="001701CD" w:rsidRPr="00C85C04" w:rsidRDefault="001701CD" w:rsidP="001701CD">
            <w:p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7D57F0" w:rsidRPr="007D57F0" w:rsidRDefault="007D57F0" w:rsidP="007D57F0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cs="Arial"/>
                <w:color w:val="000000"/>
                <w:sz w:val="28"/>
                <w:szCs w:val="28"/>
              </w:rPr>
            </w:pPr>
          </w:p>
          <w:p w:rsidR="00CD4938" w:rsidRPr="002869C0" w:rsidRDefault="004A41ED" w:rsidP="004A41ED">
            <w:pPr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b/>
              </w:rPr>
            </w:pPr>
            <w:r>
              <w:rPr>
                <w:b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:rsidR="00B82938" w:rsidRPr="00AE6C13" w:rsidRDefault="00CD4938" w:rsidP="00111B48">
      <w:pPr>
        <w:jc w:val="center"/>
        <w:rPr>
          <w:b/>
          <w:lang w:val="es-MX"/>
        </w:rPr>
      </w:pPr>
      <w:r>
        <w:rPr>
          <w:b/>
          <w:lang w:val="es-ES_tradnl"/>
        </w:rPr>
        <w:br w:type="page"/>
      </w:r>
    </w:p>
    <w:p w:rsidR="00B82938" w:rsidRDefault="00B82938" w:rsidP="00B82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B82938" w:rsidTr="00B8293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B82938" w:rsidTr="00B82938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82938" w:rsidRDefault="00B82938" w:rsidP="00B8293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  <w:r w:rsidR="00240F22" w:rsidRPr="00DF3A88">
              <w:rPr>
                <w:rFonts w:cs="Arial"/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B82938" w:rsidRPr="009F3BF4" w:rsidRDefault="00240F22" w:rsidP="00B82938">
            <w:pPr>
              <w:pStyle w:val="Ttulo9"/>
              <w:jc w:val="both"/>
              <w:rPr>
                <w:rFonts w:cs="Arial"/>
                <w:b/>
                <w:szCs w:val="28"/>
              </w:rPr>
            </w:pPr>
            <w:r>
              <w:rPr>
                <w:b/>
                <w:szCs w:val="24"/>
              </w:rPr>
              <w:t>LOS ALIMENTOS</w:t>
            </w:r>
            <w:r w:rsidRPr="001746C1">
              <w:rPr>
                <w:b/>
                <w:szCs w:val="24"/>
              </w:rPr>
              <w:t>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>.1.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b/>
                <w:sz w:val="28"/>
                <w:szCs w:val="28"/>
                <w:lang w:val="es-ES_tradnl"/>
              </w:rPr>
              <w:t>Los alimentos.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>.1.1.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sz w:val="28"/>
                <w:szCs w:val="28"/>
                <w:lang w:val="es-ES_tradnl"/>
              </w:rPr>
              <w:t>Usar vocabulario relativo a la comida.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>.1.2.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sz w:val="28"/>
                <w:szCs w:val="28"/>
                <w:lang w:val="es-ES_tradnl"/>
              </w:rPr>
              <w:t>Conocer la diferencia entre sustantivos contables y no contables, específicos y generales.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>.1.3.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sz w:val="28"/>
                <w:szCs w:val="28"/>
                <w:lang w:val="es-ES_tradnl"/>
              </w:rPr>
              <w:t xml:space="preserve">Uso de </w:t>
            </w:r>
            <w:proofErr w:type="spellStart"/>
            <w:r w:rsidRPr="00CA4239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some</w:t>
            </w:r>
            <w:proofErr w:type="spellEnd"/>
            <w:r w:rsidRPr="00CA4239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y </w:t>
            </w:r>
            <w:proofErr w:type="spellStart"/>
            <w:r w:rsidRPr="00CA4239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any</w:t>
            </w:r>
            <w:proofErr w:type="spellEnd"/>
            <w:r w:rsidRPr="00CA4239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>.2.</w:t>
            </w:r>
            <w:r w:rsidR="00342F15" w:rsidRPr="00DF3A88">
              <w:rPr>
                <w:rFonts w:cs="Arial"/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b/>
                <w:sz w:val="28"/>
                <w:szCs w:val="28"/>
                <w:lang w:val="es-ES_tradnl"/>
              </w:rPr>
              <w:t>Mencionar las preferencias y hábitos alimenticios.</w:t>
            </w:r>
          </w:p>
        </w:tc>
      </w:tr>
      <w:tr w:rsidR="00B82938" w:rsidRPr="00342F15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s-ES_tradnl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342F15" w:rsidRDefault="00342F15" w:rsidP="00342F15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342F15">
              <w:rPr>
                <w:rFonts w:cs="Arial"/>
                <w:sz w:val="28"/>
                <w:szCs w:val="28"/>
                <w:lang w:val="es-ES_tradnl"/>
              </w:rPr>
              <w:t>Practicar el tiempo presente simple en preguntas, afirmativo y negativo.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1</w:t>
            </w:r>
            <w:r w:rsidR="00342F15" w:rsidRPr="00DF3A88">
              <w:rPr>
                <w:rFonts w:cs="Arial"/>
                <w:sz w:val="28"/>
                <w:szCs w:val="28"/>
                <w:lang w:val="en-US"/>
              </w:rPr>
              <w:t>.2.2.</w:t>
            </w:r>
            <w:r w:rsidR="00342F15" w:rsidRPr="00DF3A88">
              <w:rPr>
                <w:rFonts w:cs="Arial"/>
                <w:sz w:val="28"/>
                <w:szCs w:val="28"/>
                <w:lang w:val="en-US"/>
              </w:rPr>
              <w:tab/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342F15" w:rsidP="00CA4239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CA4239">
              <w:rPr>
                <w:rFonts w:cs="Arial"/>
                <w:sz w:val="28"/>
                <w:szCs w:val="28"/>
                <w:lang w:val="es-MX"/>
              </w:rPr>
              <w:t>Uso de a</w:t>
            </w:r>
            <w:r w:rsidR="00DF3A88">
              <w:rPr>
                <w:rFonts w:cs="Arial"/>
                <w:sz w:val="28"/>
                <w:szCs w:val="28"/>
                <w:lang w:val="es-MX"/>
              </w:rPr>
              <w:t>dverbios de frecuencia</w:t>
            </w:r>
            <w:r w:rsidR="00CA4239" w:rsidRPr="00CA4239">
              <w:rPr>
                <w:rFonts w:cs="Arial"/>
                <w:sz w:val="28"/>
                <w:szCs w:val="28"/>
                <w:lang w:val="es-MX"/>
              </w:rPr>
              <w:t>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ES_tradnl"/>
              </w:rPr>
              <w:t>2</w:t>
            </w:r>
            <w:r w:rsidR="00DF3A88" w:rsidRPr="00DF3A88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DF3A88" w:rsidP="00B82938">
            <w:pPr>
              <w:pStyle w:val="Ttulo9"/>
              <w:jc w:val="both"/>
              <w:rPr>
                <w:rFonts w:cs="Arial"/>
                <w:szCs w:val="28"/>
                <w:lang w:val="es-MX"/>
              </w:rPr>
            </w:pPr>
            <w:r>
              <w:rPr>
                <w:b/>
                <w:szCs w:val="24"/>
              </w:rPr>
              <w:t>HABILIDADES Y TALENTOS.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2</w:t>
            </w:r>
            <w:r w:rsidR="00DF3A88" w:rsidRPr="00DF3A88">
              <w:rPr>
                <w:rFonts w:cs="Arial"/>
                <w:b/>
                <w:sz w:val="28"/>
                <w:szCs w:val="28"/>
                <w:lang w:val="es-MX"/>
              </w:rPr>
              <w:t>.1.</w:t>
            </w:r>
            <w:r w:rsidR="00DF3A88" w:rsidRPr="00DF3A88">
              <w:rPr>
                <w:rFonts w:cs="Arial"/>
                <w:b/>
                <w:sz w:val="28"/>
                <w:szCs w:val="28"/>
                <w:lang w:val="es-MX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DF3A88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DF3A88">
              <w:rPr>
                <w:rFonts w:cs="Arial"/>
                <w:b/>
                <w:sz w:val="28"/>
                <w:szCs w:val="28"/>
                <w:lang w:val="es-MX"/>
              </w:rPr>
              <w:t>Deportes.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2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DF3A88" w:rsidP="00DF3A8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  <w:r w:rsidRPr="00DF3A88">
              <w:rPr>
                <w:rFonts w:cs="Arial"/>
                <w:sz w:val="28"/>
                <w:szCs w:val="28"/>
                <w:lang w:val="es-MX"/>
              </w:rPr>
              <w:t>Preguntar acerca de preferencias deportivas us</w:t>
            </w:r>
            <w:r>
              <w:rPr>
                <w:rFonts w:cs="Arial"/>
                <w:sz w:val="28"/>
                <w:szCs w:val="28"/>
                <w:lang w:val="es-MX"/>
              </w:rPr>
              <w:t>ando el tiempo presente simple.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b/>
                <w:sz w:val="28"/>
                <w:szCs w:val="28"/>
                <w:lang w:val="es-MX"/>
              </w:rPr>
              <w:t>2</w:t>
            </w:r>
            <w:r w:rsidR="00DF3A88" w:rsidRPr="00DF3A88">
              <w:rPr>
                <w:rFonts w:cs="Arial"/>
                <w:b/>
                <w:sz w:val="28"/>
                <w:szCs w:val="28"/>
                <w:lang w:val="es-MX"/>
              </w:rPr>
              <w:t>.2.</w:t>
            </w:r>
            <w:r w:rsidR="00DF3A88" w:rsidRPr="00DF3A88">
              <w:rPr>
                <w:rFonts w:cs="Arial"/>
                <w:b/>
                <w:sz w:val="28"/>
                <w:szCs w:val="28"/>
                <w:lang w:val="es-MX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DF3A88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DF3A88">
              <w:rPr>
                <w:rFonts w:cs="Arial"/>
                <w:b/>
                <w:sz w:val="28"/>
                <w:szCs w:val="28"/>
                <w:lang w:val="es-MX"/>
              </w:rPr>
              <w:t>Preguntas para conocer las habilidades y talentos</w:t>
            </w:r>
            <w:r>
              <w:rPr>
                <w:rFonts w:cs="Arial"/>
                <w:b/>
                <w:sz w:val="28"/>
                <w:szCs w:val="28"/>
                <w:lang w:val="es-MX"/>
              </w:rPr>
              <w:t>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2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DF3A88" w:rsidP="00B8293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DF3A88">
              <w:rPr>
                <w:rFonts w:cs="Arial"/>
                <w:sz w:val="28"/>
                <w:szCs w:val="28"/>
                <w:lang w:val="es-MX"/>
              </w:rPr>
              <w:t>Uso de can para expresar habilidad en enunciados afirmativos, negativos y preguntas.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ES_tradnl"/>
              </w:rPr>
              <w:t>3</w:t>
            </w:r>
            <w:r w:rsidR="00DF3A88" w:rsidRPr="00DF3A88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CA4239" w:rsidRDefault="00DF3A88" w:rsidP="00B8293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b/>
                <w:szCs w:val="24"/>
                <w:lang w:val="es-ES_tradnl"/>
              </w:rPr>
              <w:t>FESTIVIDADES Y PLANES.</w:t>
            </w:r>
          </w:p>
        </w:tc>
      </w:tr>
      <w:tr w:rsidR="00B8293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B8293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3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>.1.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DF3A88" w:rsidRDefault="00B8293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0D1382" w:rsidRDefault="00DF3A88" w:rsidP="00DF3A88">
            <w:pPr>
              <w:jc w:val="both"/>
              <w:rPr>
                <w:rFonts w:cs="Arial"/>
                <w:b/>
                <w:sz w:val="28"/>
                <w:szCs w:val="28"/>
                <w:lang w:val="es-MX"/>
              </w:rPr>
            </w:pPr>
            <w:r w:rsidRPr="000D1382">
              <w:rPr>
                <w:rFonts w:cs="Arial"/>
                <w:b/>
                <w:sz w:val="28"/>
                <w:szCs w:val="28"/>
                <w:lang w:val="es-MX"/>
              </w:rPr>
              <w:t>Planes para el futuro.</w:t>
            </w:r>
          </w:p>
        </w:tc>
      </w:tr>
      <w:tr w:rsidR="00DF3A8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DF3A88" w:rsidRPr="00DF3A88" w:rsidRDefault="00672551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3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A88" w:rsidRPr="00CA4239" w:rsidRDefault="00DF3A88" w:rsidP="00DF3A8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  <w:r w:rsidRPr="00DF3A88">
              <w:rPr>
                <w:rFonts w:cs="Arial"/>
                <w:sz w:val="28"/>
                <w:szCs w:val="28"/>
                <w:lang w:val="es-MX"/>
              </w:rPr>
              <w:t xml:space="preserve">Uso de vocabulario relativo a fechas; meses y números ordinales. </w:t>
            </w:r>
          </w:p>
        </w:tc>
      </w:tr>
      <w:tr w:rsidR="00DF3A88" w:rsidRPr="00CA4239" w:rsidTr="00B82938">
        <w:trPr>
          <w:trHeight w:val="440"/>
        </w:trPr>
        <w:tc>
          <w:tcPr>
            <w:tcW w:w="1395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DF3A88" w:rsidRPr="00DF3A88" w:rsidRDefault="00DF3A88" w:rsidP="00B82938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DF3A88" w:rsidRPr="00DF3A88" w:rsidRDefault="00672551" w:rsidP="00672551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>3</w:t>
            </w:r>
            <w:r w:rsidR="00DF3A88" w:rsidRPr="00DF3A88">
              <w:rPr>
                <w:rFonts w:cs="Arial"/>
                <w:sz w:val="28"/>
                <w:szCs w:val="28"/>
                <w:lang w:val="es-MX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A88" w:rsidRPr="00CA4239" w:rsidRDefault="00DF3A88" w:rsidP="00DF3A88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  <w:r>
              <w:rPr>
                <w:rFonts w:cs="Arial"/>
                <w:sz w:val="28"/>
                <w:szCs w:val="28"/>
                <w:lang w:val="es-MX"/>
              </w:rPr>
              <w:t xml:space="preserve">Conversar de eventos en el </w:t>
            </w:r>
            <w:r w:rsidRPr="00DF3A88">
              <w:rPr>
                <w:rFonts w:cs="Arial"/>
                <w:sz w:val="28"/>
                <w:szCs w:val="28"/>
                <w:lang w:val="es-MX"/>
              </w:rPr>
              <w:t xml:space="preserve">futuro usando </w:t>
            </w:r>
            <w:r w:rsidRPr="00DF3A88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 xml:space="preserve">be </w:t>
            </w:r>
            <w:proofErr w:type="spellStart"/>
            <w:r w:rsidRPr="00DF3A88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>going</w:t>
            </w:r>
            <w:proofErr w:type="spellEnd"/>
            <w:r w:rsidR="00BA750C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 xml:space="preserve"> </w:t>
            </w:r>
            <w:r w:rsidRPr="00DF3A88">
              <w:rPr>
                <w:rFonts w:ascii="Times New Roman" w:hAnsi="Times New Roman"/>
                <w:b/>
                <w:i/>
                <w:sz w:val="28"/>
                <w:szCs w:val="28"/>
                <w:lang w:val="es-MX"/>
              </w:rPr>
              <w:t>to.</w:t>
            </w:r>
          </w:p>
        </w:tc>
      </w:tr>
    </w:tbl>
    <w:p w:rsidR="00B82938" w:rsidRPr="00CA4239" w:rsidRDefault="00B82938" w:rsidP="00B82938">
      <w:pPr>
        <w:rPr>
          <w:b/>
          <w:lang w:val="es-MX"/>
        </w:rPr>
      </w:pPr>
    </w:p>
    <w:p w:rsidR="00B82938" w:rsidRPr="00CA4239" w:rsidRDefault="00B82938" w:rsidP="00B82938">
      <w:pPr>
        <w:jc w:val="center"/>
        <w:rPr>
          <w:b/>
          <w:lang w:val="es-MX"/>
        </w:rPr>
      </w:pPr>
      <w:r w:rsidRPr="00CA4239">
        <w:rPr>
          <w:b/>
          <w:lang w:val="es-MX"/>
        </w:rPr>
        <w:br w:type="page"/>
      </w:r>
    </w:p>
    <w:p w:rsidR="00B82938" w:rsidRDefault="00B82938" w:rsidP="00B82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B82938" w:rsidTr="00B8293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B82938" w:rsidTr="00B82938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82938" w:rsidRDefault="00B82938" w:rsidP="00B8293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</w:rPr>
              <w:t>3.2</w:t>
            </w:r>
            <w:r w:rsidR="00DF3A88" w:rsidRPr="00816D68">
              <w:rPr>
                <w:rFonts w:cs="Arial"/>
                <w:b/>
                <w:sz w:val="28"/>
                <w:szCs w:val="28"/>
              </w:rPr>
              <w:tab/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B82938" w:rsidRPr="00DF3A88" w:rsidRDefault="00DF3A88" w:rsidP="00DF3A88">
            <w:pPr>
              <w:pStyle w:val="Ttulo9"/>
              <w:jc w:val="both"/>
              <w:rPr>
                <w:rFonts w:cs="Arial"/>
                <w:b/>
                <w:szCs w:val="28"/>
              </w:rPr>
            </w:pPr>
            <w:r w:rsidRPr="00DF3A88">
              <w:rPr>
                <w:rFonts w:cs="Arial"/>
                <w:b/>
                <w:szCs w:val="28"/>
              </w:rPr>
              <w:t>Preguntas para conocer los planes futuros.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F3A88" w:rsidRPr="00816D68">
              <w:rPr>
                <w:rFonts w:cs="Arial"/>
                <w:sz w:val="28"/>
                <w:szCs w:val="28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DF3A88" w:rsidP="00DF3A88">
            <w:pPr>
              <w:pStyle w:val="Ttulo9"/>
              <w:jc w:val="both"/>
              <w:rPr>
                <w:rFonts w:cs="Arial"/>
                <w:szCs w:val="28"/>
              </w:rPr>
            </w:pPr>
            <w:r w:rsidRPr="00DF3A88">
              <w:rPr>
                <w:rFonts w:cs="Arial"/>
                <w:szCs w:val="28"/>
              </w:rPr>
              <w:t xml:space="preserve">Uso de preguntas de información </w:t>
            </w:r>
            <w:proofErr w:type="spellStart"/>
            <w:r w:rsidRPr="00DF3A88">
              <w:rPr>
                <w:rFonts w:ascii="Times New Roman" w:hAnsi="Times New Roman"/>
                <w:b/>
                <w:i/>
                <w:szCs w:val="28"/>
              </w:rPr>
              <w:t>Wh</w:t>
            </w:r>
            <w:proofErr w:type="spellEnd"/>
            <w:r w:rsidRPr="00DF3A88">
              <w:rPr>
                <w:rFonts w:cs="Arial"/>
                <w:szCs w:val="28"/>
              </w:rPr>
              <w:t xml:space="preserve"> para conocer planes</w:t>
            </w:r>
            <w:r>
              <w:rPr>
                <w:rFonts w:cs="Arial"/>
                <w:szCs w:val="28"/>
              </w:rPr>
              <w:t>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F3A88" w:rsidRPr="00816D68">
              <w:rPr>
                <w:rFonts w:cs="Arial"/>
                <w:sz w:val="28"/>
                <w:szCs w:val="28"/>
              </w:rPr>
              <w:t>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DF3A88" w:rsidP="00B82938">
            <w:pPr>
              <w:jc w:val="both"/>
              <w:rPr>
                <w:rFonts w:cs="Arial"/>
                <w:sz w:val="28"/>
                <w:szCs w:val="28"/>
              </w:rPr>
            </w:pPr>
            <w:r w:rsidRPr="00DF3A88">
              <w:rPr>
                <w:rFonts w:cs="Arial"/>
                <w:sz w:val="28"/>
                <w:szCs w:val="28"/>
              </w:rPr>
              <w:t>Conocer las expresiones de tiempo que se usan para hablar del futuro.</w:t>
            </w:r>
          </w:p>
        </w:tc>
      </w:tr>
      <w:tr w:rsidR="00B82938" w:rsidRPr="009F3BF4" w:rsidTr="00DF3A8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672551" w:rsidP="00DF3A8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4</w:t>
            </w:r>
            <w:r w:rsidR="00DF3A88" w:rsidRPr="00816D68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F3A88" w:rsidRDefault="00DF3A88" w:rsidP="00B82938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SALUD Y MEDICAMENTOS.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FA226E" w:rsidRPr="00816D68">
              <w:rPr>
                <w:rFonts w:cs="Arial"/>
                <w:b/>
                <w:sz w:val="28"/>
                <w:szCs w:val="28"/>
              </w:rPr>
              <w:t>.1.</w:t>
            </w:r>
            <w:r w:rsidR="00FA226E" w:rsidRPr="00816D68">
              <w:rPr>
                <w:rFonts w:cs="Arial"/>
                <w:b/>
                <w:sz w:val="28"/>
                <w:szCs w:val="28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6A01F3" w:rsidRDefault="006A01F3" w:rsidP="006A01F3">
            <w:pPr>
              <w:rPr>
                <w:rFonts w:cs="Arial"/>
                <w:sz w:val="28"/>
                <w:szCs w:val="28"/>
                <w:lang w:val="es-ES_tradnl"/>
              </w:rPr>
            </w:pPr>
            <w:r w:rsidRPr="006A01F3">
              <w:rPr>
                <w:rFonts w:cs="Arial"/>
                <w:b/>
                <w:sz w:val="28"/>
                <w:szCs w:val="28"/>
                <w:lang w:val="es-ES_tradnl"/>
              </w:rPr>
              <w:t>Molestias y problemas de salud.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FA226E" w:rsidRPr="00816D68">
              <w:rPr>
                <w:rFonts w:cs="Arial"/>
                <w:sz w:val="28"/>
                <w:szCs w:val="28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FA226E" w:rsidRDefault="00FA226E" w:rsidP="00FA226E">
            <w:pPr>
              <w:jc w:val="both"/>
              <w:rPr>
                <w:rFonts w:cs="Arial"/>
                <w:sz w:val="28"/>
                <w:szCs w:val="28"/>
              </w:rPr>
            </w:pPr>
            <w:r w:rsidRPr="00DF3A88">
              <w:rPr>
                <w:rFonts w:cs="Arial"/>
                <w:sz w:val="28"/>
                <w:szCs w:val="28"/>
              </w:rPr>
              <w:t xml:space="preserve">Nombrar las partes del cuerpo. 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672551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FA226E" w:rsidRPr="00816D68">
              <w:rPr>
                <w:rFonts w:cs="Arial"/>
                <w:sz w:val="28"/>
                <w:szCs w:val="28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FA226E" w:rsidRDefault="00FA226E" w:rsidP="00FA226E">
            <w:pPr>
              <w:jc w:val="both"/>
              <w:rPr>
                <w:rFonts w:cs="Arial"/>
                <w:sz w:val="28"/>
                <w:szCs w:val="28"/>
              </w:rPr>
            </w:pPr>
            <w:r w:rsidRPr="00DF3A88">
              <w:rPr>
                <w:rFonts w:cs="Arial"/>
                <w:sz w:val="28"/>
                <w:szCs w:val="28"/>
              </w:rPr>
              <w:t xml:space="preserve">Uso de </w:t>
            </w:r>
            <w:proofErr w:type="spellStart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>have</w:t>
            </w:r>
            <w:proofErr w:type="spellEnd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+ </w:t>
            </w:r>
            <w:proofErr w:type="spellStart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>noun</w:t>
            </w:r>
            <w:proofErr w:type="spellEnd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y </w:t>
            </w:r>
            <w:proofErr w:type="spellStart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>feel</w:t>
            </w:r>
            <w:proofErr w:type="spellEnd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+ </w:t>
            </w:r>
            <w:proofErr w:type="spellStart"/>
            <w:r w:rsidRPr="00FA226E">
              <w:rPr>
                <w:rFonts w:ascii="Times New Roman" w:hAnsi="Times New Roman"/>
                <w:b/>
                <w:i/>
                <w:sz w:val="28"/>
                <w:szCs w:val="28"/>
              </w:rPr>
              <w:t>adjective</w:t>
            </w:r>
            <w:proofErr w:type="spellEnd"/>
            <w:r w:rsidRPr="00DF3A88">
              <w:rPr>
                <w:rFonts w:cs="Arial"/>
                <w:sz w:val="28"/>
                <w:szCs w:val="28"/>
              </w:rPr>
              <w:t>, pa</w:t>
            </w:r>
            <w:r>
              <w:rPr>
                <w:rFonts w:cs="Arial"/>
                <w:sz w:val="28"/>
                <w:szCs w:val="28"/>
              </w:rPr>
              <w:t>ra expresar problemas de salud.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FA226E" w:rsidRPr="00816D68">
              <w:rPr>
                <w:rFonts w:cs="Arial"/>
                <w:b/>
                <w:sz w:val="28"/>
                <w:szCs w:val="28"/>
              </w:rPr>
              <w:t>.2.</w:t>
            </w:r>
            <w:r w:rsidR="00FA226E" w:rsidRPr="00816D68">
              <w:rPr>
                <w:rFonts w:cs="Arial"/>
                <w:b/>
                <w:sz w:val="28"/>
                <w:szCs w:val="28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FA226E" w:rsidRDefault="00FA226E" w:rsidP="00FA226E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FA226E">
              <w:rPr>
                <w:rFonts w:cs="Arial"/>
                <w:b/>
                <w:sz w:val="28"/>
                <w:szCs w:val="28"/>
              </w:rPr>
              <w:t>Expresar recomendaciones.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FA226E" w:rsidRPr="00816D68">
              <w:rPr>
                <w:rFonts w:cs="Arial"/>
                <w:sz w:val="28"/>
                <w:szCs w:val="28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F7618" w:rsidRDefault="00FA226E" w:rsidP="00FA226E">
            <w:pPr>
              <w:pStyle w:val="Ttulo9"/>
              <w:jc w:val="both"/>
              <w:rPr>
                <w:rFonts w:cs="Arial"/>
                <w:szCs w:val="28"/>
              </w:rPr>
            </w:pPr>
            <w:r w:rsidRPr="00DF3A88">
              <w:rPr>
                <w:rFonts w:cs="Arial"/>
                <w:szCs w:val="28"/>
              </w:rPr>
              <w:t>Usar imperativos afirmativos y negativos para dar recomendaciones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5779FF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LUGARES EN LA CIUDAD.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>.1.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0D1382" w:rsidRDefault="005779FF" w:rsidP="005779FF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0D1382">
              <w:rPr>
                <w:rFonts w:cs="Arial"/>
                <w:b/>
                <w:sz w:val="28"/>
                <w:szCs w:val="28"/>
                <w:lang w:val="es-ES_tradnl"/>
              </w:rPr>
              <w:t>Lugares.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779FF" w:rsidRDefault="005779FF" w:rsidP="005779FF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779FF">
              <w:rPr>
                <w:rFonts w:cs="Arial"/>
                <w:sz w:val="28"/>
                <w:szCs w:val="28"/>
                <w:lang w:val="es-ES_tradnl"/>
              </w:rPr>
              <w:t>Nombres de lugares en una ciudad.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672551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779FF" w:rsidRDefault="005779FF" w:rsidP="00B5546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779FF">
              <w:rPr>
                <w:rFonts w:cs="Arial"/>
                <w:sz w:val="28"/>
                <w:szCs w:val="28"/>
                <w:lang w:val="es-ES_tradnl"/>
              </w:rPr>
              <w:t>Uso de las preposiciones de lugar para ubicar tiendas y atracc</w:t>
            </w:r>
            <w:r>
              <w:rPr>
                <w:rFonts w:cs="Arial"/>
                <w:sz w:val="28"/>
                <w:szCs w:val="28"/>
                <w:lang w:val="es-ES_tradnl"/>
              </w:rPr>
              <w:t>iones turísticas en una ciudad.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>.2.</w:t>
            </w:r>
          </w:p>
        </w:tc>
        <w:tc>
          <w:tcPr>
            <w:tcW w:w="1890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0D1382" w:rsidRDefault="005779FF" w:rsidP="005779FF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0D1382">
              <w:rPr>
                <w:rFonts w:cs="Arial"/>
                <w:b/>
                <w:sz w:val="28"/>
                <w:szCs w:val="28"/>
                <w:lang w:val="es-ES_tradnl"/>
              </w:rPr>
              <w:t>Preguntas para conocer la ubicación de lugares.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816D6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816D6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5</w:t>
            </w:r>
            <w:r w:rsidR="005779FF" w:rsidRPr="00816D68">
              <w:rPr>
                <w:rFonts w:cs="Arial"/>
                <w:sz w:val="28"/>
                <w:szCs w:val="28"/>
                <w:lang w:val="es-ES_tradnl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5779FF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779FF">
              <w:rPr>
                <w:rFonts w:cs="Arial"/>
                <w:sz w:val="28"/>
                <w:szCs w:val="28"/>
                <w:lang w:val="es-ES_tradnl"/>
              </w:rPr>
              <w:t>Usar imperativos para dar direcciones e indicaciones de cómo llegar a un lugar.</w:t>
            </w:r>
          </w:p>
        </w:tc>
      </w:tr>
    </w:tbl>
    <w:p w:rsidR="00B82938" w:rsidRDefault="00B82938" w:rsidP="00B82938">
      <w:pPr>
        <w:rPr>
          <w:b/>
          <w:lang w:val="es-ES_tradnl"/>
        </w:rPr>
      </w:pPr>
    </w:p>
    <w:p w:rsidR="00B82938" w:rsidRDefault="00B82938" w:rsidP="00B82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B82938" w:rsidRDefault="00B82938" w:rsidP="00B82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B82938" w:rsidTr="00B8293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B82938" w:rsidTr="00B82938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82938" w:rsidRDefault="00B82938" w:rsidP="00B8293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B82938" w:rsidRPr="009F3BF4" w:rsidRDefault="005E0DD1" w:rsidP="00B82938">
            <w:pPr>
              <w:pStyle w:val="Ttulo9"/>
              <w:jc w:val="both"/>
              <w:rPr>
                <w:rFonts w:cs="Arial"/>
                <w:b/>
                <w:szCs w:val="28"/>
              </w:rPr>
            </w:pPr>
            <w:r>
              <w:rPr>
                <w:b/>
                <w:szCs w:val="24"/>
              </w:rPr>
              <w:t>VACACIONES.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b/>
                <w:sz w:val="28"/>
                <w:szCs w:val="28"/>
                <w:lang w:val="es-ES_tradnl"/>
              </w:rPr>
              <w:t>.1.</w:t>
            </w:r>
          </w:p>
        </w:tc>
        <w:tc>
          <w:tcPr>
            <w:tcW w:w="1890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5E0DD1" w:rsidP="005E0DD1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b/>
                <w:sz w:val="28"/>
                <w:szCs w:val="28"/>
                <w:lang w:val="es-ES_tradnl"/>
              </w:rPr>
              <w:t>Actividades de fin de semana.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sz w:val="28"/>
                <w:szCs w:val="28"/>
                <w:lang w:val="es-ES_tradnl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E0DD1" w:rsidRDefault="005E0DD1" w:rsidP="002876B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sz w:val="28"/>
                <w:szCs w:val="28"/>
                <w:lang w:val="es-ES_tradnl"/>
              </w:rPr>
              <w:t xml:space="preserve">Vocabulario de nombres de actividades </w:t>
            </w:r>
            <w:r w:rsidR="002876B4">
              <w:rPr>
                <w:rFonts w:cs="Arial"/>
                <w:sz w:val="28"/>
                <w:szCs w:val="28"/>
                <w:lang w:val="es-ES_tradnl"/>
              </w:rPr>
              <w:t>de</w:t>
            </w:r>
            <w:r w:rsidR="00BA750C">
              <w:rPr>
                <w:rFonts w:cs="Arial"/>
                <w:sz w:val="28"/>
                <w:szCs w:val="28"/>
                <w:lang w:val="es-ES_tradnl"/>
              </w:rPr>
              <w:t xml:space="preserve"> fin</w:t>
            </w:r>
            <w:r w:rsidRPr="005E0DD1">
              <w:rPr>
                <w:rFonts w:cs="Arial"/>
                <w:sz w:val="28"/>
                <w:szCs w:val="28"/>
                <w:lang w:val="es-ES_tradnl"/>
              </w:rPr>
              <w:t xml:space="preserve"> de semana.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sz w:val="28"/>
                <w:szCs w:val="28"/>
                <w:lang w:val="es-ES_tradnl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E0DD1" w:rsidRDefault="005E0DD1" w:rsidP="005E0DD1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sz w:val="28"/>
                <w:szCs w:val="28"/>
                <w:lang w:val="es-ES_tradnl"/>
              </w:rPr>
              <w:t>Uso y escritura de verbos regulares e irregulares en pasado.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sz w:val="28"/>
                <w:szCs w:val="28"/>
                <w:lang w:val="es-ES_tradnl"/>
              </w:rPr>
              <w:t>.1.3.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E0DD1" w:rsidRDefault="005E0DD1" w:rsidP="005E0DD1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sz w:val="28"/>
                <w:szCs w:val="28"/>
                <w:lang w:val="es-ES_tradnl"/>
              </w:rPr>
              <w:t xml:space="preserve">Formación de enunciados en pasado simple en afirmativo y negativo usando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did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+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not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b/>
                <w:sz w:val="28"/>
                <w:szCs w:val="28"/>
                <w:lang w:val="es-ES_tradnl"/>
              </w:rPr>
              <w:t>.2.</w:t>
            </w:r>
            <w:r w:rsidR="005E0DD1" w:rsidRPr="005E0DD1">
              <w:rPr>
                <w:rFonts w:cs="Arial"/>
                <w:b/>
                <w:sz w:val="28"/>
                <w:szCs w:val="28"/>
                <w:lang w:val="es-ES_tradnl"/>
              </w:rPr>
              <w:tab/>
            </w:r>
          </w:p>
        </w:tc>
        <w:tc>
          <w:tcPr>
            <w:tcW w:w="1890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E0DD1" w:rsidRDefault="005E0DD1" w:rsidP="005E0DD1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b/>
                <w:sz w:val="28"/>
                <w:szCs w:val="28"/>
                <w:lang w:val="es-ES_tradnl"/>
              </w:rPr>
              <w:t>Actividades recreacionales.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sz w:val="28"/>
                <w:szCs w:val="28"/>
                <w:lang w:val="es-ES_tradnl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E0DD1" w:rsidRDefault="005E0DD1" w:rsidP="005E0DD1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sz w:val="28"/>
                <w:szCs w:val="28"/>
                <w:lang w:val="es-ES_tradnl"/>
              </w:rPr>
              <w:t>Preguntas con respuesta corta con verbos regulares e irregulares.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6</w:t>
            </w:r>
            <w:r w:rsidR="005E0DD1" w:rsidRPr="005E0DD1">
              <w:rPr>
                <w:rFonts w:cs="Arial"/>
                <w:sz w:val="28"/>
                <w:szCs w:val="28"/>
                <w:lang w:val="es-ES_tradnl"/>
              </w:rPr>
              <w:t>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5E0DD1" w:rsidP="00B82938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5E0DD1">
              <w:rPr>
                <w:rFonts w:cs="Arial"/>
                <w:sz w:val="28"/>
                <w:szCs w:val="28"/>
                <w:lang w:val="es-ES_tradnl"/>
              </w:rPr>
              <w:t>Hablar acerca de actividades que se realizan en vacaciones.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2876B4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b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F7618" w:rsidRDefault="002876B4" w:rsidP="00B82938">
            <w:pPr>
              <w:pStyle w:val="Ttulo9"/>
              <w:jc w:val="both"/>
              <w:rPr>
                <w:rFonts w:cs="Arial"/>
                <w:szCs w:val="28"/>
              </w:rPr>
            </w:pPr>
            <w:r>
              <w:rPr>
                <w:b/>
                <w:szCs w:val="24"/>
              </w:rPr>
              <w:t>DATOS BIOGRÁFICOS.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2876B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2876B4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b/>
                <w:sz w:val="28"/>
                <w:szCs w:val="28"/>
                <w:lang w:val="es-ES_tradnl"/>
              </w:rPr>
              <w:t>.1.</w:t>
            </w:r>
          </w:p>
        </w:tc>
        <w:tc>
          <w:tcPr>
            <w:tcW w:w="1890" w:type="dxa"/>
            <w:vAlign w:val="center"/>
          </w:tcPr>
          <w:p w:rsidR="00B82938" w:rsidRPr="002876B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2876B4" w:rsidRDefault="002876B4" w:rsidP="002876B4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b/>
                <w:sz w:val="28"/>
                <w:szCs w:val="28"/>
                <w:lang w:val="es-ES_tradnl"/>
              </w:rPr>
              <w:t>Lugar y fecha de nacimiento.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sz w:val="28"/>
                <w:szCs w:val="28"/>
                <w:lang w:val="es-ES_tradnl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2876B4" w:rsidP="002876B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sz w:val="28"/>
                <w:szCs w:val="28"/>
                <w:lang w:val="es-ES_tradnl"/>
              </w:rPr>
              <w:t xml:space="preserve">Hablar del lugar de nacimiento y hechos pasados usando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was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y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were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sz w:val="28"/>
                <w:szCs w:val="28"/>
                <w:lang w:val="es-ES_tradnl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2876B4" w:rsidRDefault="002876B4" w:rsidP="002876B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sz w:val="28"/>
                <w:szCs w:val="28"/>
                <w:lang w:val="es-ES_tradnl"/>
              </w:rPr>
              <w:t>Preguntar y dar respu</w:t>
            </w:r>
            <w:r>
              <w:rPr>
                <w:rFonts w:cs="Arial"/>
                <w:sz w:val="28"/>
                <w:szCs w:val="28"/>
                <w:lang w:val="es-ES_tradnl"/>
              </w:rPr>
              <w:t xml:space="preserve">estas cortas usando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was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y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were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2876B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2876B4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b/>
                <w:sz w:val="28"/>
                <w:szCs w:val="28"/>
                <w:lang w:val="es-ES_tradnl"/>
              </w:rPr>
              <w:t>.2.</w:t>
            </w:r>
          </w:p>
        </w:tc>
        <w:tc>
          <w:tcPr>
            <w:tcW w:w="1890" w:type="dxa"/>
            <w:vAlign w:val="center"/>
          </w:tcPr>
          <w:p w:rsidR="00B82938" w:rsidRPr="002876B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2876B4" w:rsidRDefault="002876B4" w:rsidP="002876B4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b/>
                <w:sz w:val="28"/>
                <w:szCs w:val="28"/>
                <w:lang w:val="es-ES_tradnl"/>
              </w:rPr>
              <w:t>Información del pasado.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sz w:val="28"/>
                <w:szCs w:val="28"/>
                <w:lang w:val="es-ES_tradnl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2876B4" w:rsidP="002876B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sz w:val="28"/>
                <w:szCs w:val="28"/>
                <w:lang w:val="es-ES_tradnl"/>
              </w:rPr>
              <w:t xml:space="preserve">Hacer preguntas de información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Wh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- </w:t>
            </w:r>
            <w:r w:rsidRPr="002876B4">
              <w:rPr>
                <w:rFonts w:cs="Arial"/>
                <w:sz w:val="28"/>
                <w:szCs w:val="28"/>
                <w:lang w:val="es-ES_tradnl"/>
              </w:rPr>
              <w:t xml:space="preserve">usando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was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,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were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y </w:t>
            </w:r>
            <w:proofErr w:type="spellStart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did</w:t>
            </w:r>
            <w:proofErr w:type="spellEnd"/>
            <w:r w:rsidRPr="002876B4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E0DD1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E0DD1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7</w:t>
            </w:r>
            <w:r w:rsidR="002876B4" w:rsidRPr="002876B4">
              <w:rPr>
                <w:rFonts w:cs="Arial"/>
                <w:sz w:val="28"/>
                <w:szCs w:val="28"/>
                <w:lang w:val="es-ES_tradnl"/>
              </w:rPr>
              <w:t>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2876B4" w:rsidP="002876B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2876B4">
              <w:rPr>
                <w:rFonts w:cs="Arial"/>
                <w:sz w:val="28"/>
                <w:szCs w:val="28"/>
                <w:lang w:val="es-ES_tradnl"/>
              </w:rPr>
              <w:t>Conversar de hechos ocurridos en el pasado</w:t>
            </w:r>
            <w:r>
              <w:rPr>
                <w:rFonts w:cs="Arial"/>
                <w:sz w:val="28"/>
                <w:szCs w:val="28"/>
                <w:lang w:val="es-ES_tradnl"/>
              </w:rPr>
              <w:t>.</w:t>
            </w:r>
          </w:p>
        </w:tc>
      </w:tr>
    </w:tbl>
    <w:p w:rsidR="00B82938" w:rsidRDefault="00B82938" w:rsidP="00B82938">
      <w:pPr>
        <w:rPr>
          <w:b/>
          <w:lang w:val="es-ES_tradnl"/>
        </w:rPr>
      </w:pPr>
    </w:p>
    <w:p w:rsidR="00B82938" w:rsidRDefault="00B82938" w:rsidP="00B82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B82938" w:rsidRDefault="00B82938" w:rsidP="00B82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B82938" w:rsidTr="00B8293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B82938" w:rsidTr="00B82938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B82938" w:rsidRDefault="00B82938" w:rsidP="00B8293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82938" w:rsidRDefault="00B82938" w:rsidP="00B8293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B82938" w:rsidRPr="009F3BF4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8</w:t>
            </w:r>
            <w:r w:rsidR="005074BA">
              <w:rPr>
                <w:b/>
                <w:szCs w:val="24"/>
                <w:lang w:val="es-ES_tradnl"/>
              </w:rPr>
              <w:t>.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B82938" w:rsidRPr="009F3BF4" w:rsidRDefault="005074BA" w:rsidP="00B82938">
            <w:pPr>
              <w:pStyle w:val="Ttulo9"/>
              <w:jc w:val="both"/>
              <w:rPr>
                <w:rFonts w:cs="Arial"/>
                <w:b/>
                <w:szCs w:val="28"/>
              </w:rPr>
            </w:pPr>
            <w:r>
              <w:rPr>
                <w:b/>
                <w:szCs w:val="24"/>
              </w:rPr>
              <w:t>INVITACIONES.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726A92" w:rsidRDefault="00672551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b/>
                <w:sz w:val="28"/>
                <w:szCs w:val="28"/>
                <w:lang w:val="es-ES_tradnl"/>
              </w:rPr>
              <w:t>.1.</w:t>
            </w: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5074BA" w:rsidP="005074BA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5074BA">
              <w:rPr>
                <w:rFonts w:cs="Arial"/>
                <w:b/>
                <w:sz w:val="28"/>
                <w:szCs w:val="28"/>
                <w:lang w:val="es-ES_tradnl"/>
              </w:rPr>
              <w:t>Conversaciones telefónicas.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074BA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sz w:val="28"/>
                <w:szCs w:val="28"/>
                <w:lang w:val="es-ES_tradnl"/>
              </w:rPr>
              <w:t>.1.1.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074BA" w:rsidRDefault="005074BA" w:rsidP="005074BA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074BA">
              <w:rPr>
                <w:rFonts w:cs="Arial"/>
                <w:sz w:val="28"/>
                <w:szCs w:val="28"/>
                <w:lang w:val="es-ES_tradnl"/>
              </w:rPr>
              <w:t xml:space="preserve">Usar frases con preposiciones </w:t>
            </w:r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at, in y </w:t>
            </w:r>
            <w:proofErr w:type="spellStart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on</w:t>
            </w:r>
            <w:proofErr w:type="spellEnd"/>
            <w:r w:rsidRPr="005074BA">
              <w:rPr>
                <w:rFonts w:cs="Arial"/>
                <w:sz w:val="28"/>
                <w:szCs w:val="28"/>
                <w:lang w:val="es-ES_tradnl"/>
              </w:rPr>
              <w:t xml:space="preserve"> para decir donde se encuentran las personas.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074BA" w:rsidRDefault="00B82938" w:rsidP="00B82938">
            <w:pPr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074BA" w:rsidRDefault="00672551" w:rsidP="00672551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sz w:val="28"/>
                <w:szCs w:val="28"/>
                <w:lang w:val="es-ES_tradnl"/>
              </w:rPr>
              <w:t>.1.2.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074BA" w:rsidRDefault="005074BA" w:rsidP="005074BA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074BA">
              <w:rPr>
                <w:rFonts w:cs="Arial"/>
                <w:sz w:val="28"/>
                <w:szCs w:val="28"/>
                <w:lang w:val="es-ES_tradnl"/>
              </w:rPr>
              <w:t>Conversaciones telefónicas usando pronombres objetivos.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b/>
                <w:sz w:val="28"/>
                <w:szCs w:val="28"/>
                <w:lang w:val="es-ES_tradnl"/>
              </w:rPr>
              <w:t>.2.</w:t>
            </w: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074BA" w:rsidRDefault="005074BA" w:rsidP="005074BA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5074BA">
              <w:rPr>
                <w:rFonts w:cs="Arial"/>
                <w:b/>
                <w:sz w:val="28"/>
                <w:szCs w:val="28"/>
                <w:lang w:val="es-ES_tradnl"/>
              </w:rPr>
              <w:t>Invitaciones.</w:t>
            </w:r>
          </w:p>
        </w:tc>
      </w:tr>
      <w:tr w:rsidR="00B82938" w:rsidRPr="00D42771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5074BA" w:rsidRDefault="00672551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sz w:val="28"/>
                <w:szCs w:val="28"/>
                <w:lang w:val="es-ES_tradnl"/>
              </w:rPr>
              <w:t>.2.1.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074BA" w:rsidRDefault="005074BA" w:rsidP="005074BA">
            <w:pPr>
              <w:jc w:val="both"/>
              <w:rPr>
                <w:rFonts w:cs="Arial"/>
                <w:sz w:val="28"/>
                <w:szCs w:val="28"/>
                <w:lang w:val="en-US"/>
              </w:rPr>
            </w:pPr>
            <w:r w:rsidRPr="005074BA">
              <w:rPr>
                <w:rFonts w:cs="Arial"/>
                <w:sz w:val="28"/>
                <w:szCs w:val="28"/>
                <w:lang w:val="es-ES_tradnl"/>
              </w:rPr>
              <w:t xml:space="preserve">Hablar de invitaciones usando </w:t>
            </w:r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Do </w:t>
            </w:r>
            <w:proofErr w:type="spellStart"/>
            <w:proofErr w:type="gramStart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>youwantto</w:t>
            </w:r>
            <w:proofErr w:type="spellEnd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.</w:t>
            </w:r>
            <w:proofErr w:type="gramEnd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s-ES_tradnl"/>
              </w:rPr>
              <w:t xml:space="preserve"> . . ? </w:t>
            </w:r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Would you like to . . </w:t>
            </w:r>
            <w:proofErr w:type="gramStart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. ?;</w:t>
            </w:r>
            <w:proofErr w:type="gramEnd"/>
            <w:r w:rsidRPr="005074BA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verb + to.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82938" w:rsidRPr="005074BA" w:rsidRDefault="00B82938" w:rsidP="00B82938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B82938" w:rsidRPr="005074BA" w:rsidRDefault="00672551" w:rsidP="00672551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8</w:t>
            </w:r>
            <w:r w:rsidR="005074BA" w:rsidRPr="005074BA">
              <w:rPr>
                <w:rFonts w:cs="Arial"/>
                <w:sz w:val="28"/>
                <w:szCs w:val="28"/>
                <w:lang w:val="es-ES_tradnl"/>
              </w:rPr>
              <w:t>.2.2.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5074BA" w:rsidRDefault="005074BA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  <w:r w:rsidRPr="005074BA">
              <w:rPr>
                <w:rFonts w:cs="Arial"/>
                <w:sz w:val="28"/>
                <w:szCs w:val="28"/>
                <w:lang w:val="es-ES_tradnl"/>
              </w:rPr>
              <w:t>Ofrecer disculpas y razones para no asistir a un evento.</w:t>
            </w: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B82938" w:rsidP="00B82938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4F7618" w:rsidRDefault="00B82938" w:rsidP="00B82938">
            <w:pPr>
              <w:pStyle w:val="Ttulo9"/>
              <w:jc w:val="both"/>
              <w:rPr>
                <w:rFonts w:cs="Arial"/>
                <w:szCs w:val="28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B82938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D63672" w:rsidRDefault="00B82938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9F3BF4" w:rsidRDefault="00B82938" w:rsidP="00B82938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B82938" w:rsidP="00B82938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B82938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B82938" w:rsidRPr="009F3BF4" w:rsidTr="00B82938">
        <w:trPr>
          <w:trHeight w:val="440"/>
        </w:trPr>
        <w:tc>
          <w:tcPr>
            <w:tcW w:w="1395" w:type="dxa"/>
            <w:vAlign w:val="center"/>
          </w:tcPr>
          <w:p w:rsidR="00B82938" w:rsidRPr="009F3BF4" w:rsidRDefault="00B82938" w:rsidP="00B82938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82938" w:rsidRPr="00726A92" w:rsidRDefault="00B82938" w:rsidP="00B82938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2938" w:rsidRPr="00726A92" w:rsidRDefault="00B82938" w:rsidP="00B82938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</w:tbl>
    <w:p w:rsidR="00B82938" w:rsidRDefault="00B82938" w:rsidP="00B82938">
      <w:pPr>
        <w:rPr>
          <w:b/>
          <w:lang w:val="es-ES_tradnl"/>
        </w:rPr>
      </w:pPr>
    </w:p>
    <w:p w:rsidR="00B82938" w:rsidRDefault="00B82938" w:rsidP="00B82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2876B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>
        <w:trPr>
          <w:trHeight w:val="495"/>
        </w:trPr>
        <w:tc>
          <w:tcPr>
            <w:tcW w:w="13930" w:type="dxa"/>
            <w:gridSpan w:val="4"/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</w:t>
            </w:r>
            <w:r w:rsidR="00111B48">
              <w:rPr>
                <w:sz w:val="28"/>
                <w:lang w:val="es-ES_tradnl"/>
              </w:rPr>
              <w:t>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111B48" w:rsidRDefault="00111B48" w:rsidP="00BA750C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111B48" w:rsidRDefault="00BD1641" w:rsidP="00BA750C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111B48" w:rsidRDefault="00111B48" w:rsidP="00BA750C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  <w:tr w:rsidR="00BD1641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Align w:val="center"/>
          </w:tcPr>
          <w:p w:rsidR="00BD1641" w:rsidRDefault="00BD1641" w:rsidP="00BA750C">
            <w:pPr>
              <w:pStyle w:val="Ttulo5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</w:p>
        </w:tc>
        <w:tc>
          <w:tcPr>
            <w:tcW w:w="1418" w:type="dxa"/>
            <w:vAlign w:val="center"/>
          </w:tcPr>
          <w:p w:rsidR="00BD1641" w:rsidRDefault="00BD1641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vAlign w:val="center"/>
          </w:tcPr>
          <w:p w:rsidR="00BD1641" w:rsidRDefault="00BD1641" w:rsidP="00BA750C">
            <w:pPr>
              <w:pStyle w:val="Ttulo5"/>
            </w:pPr>
          </w:p>
        </w:tc>
        <w:tc>
          <w:tcPr>
            <w:tcW w:w="4050" w:type="dxa"/>
            <w:vAlign w:val="center"/>
          </w:tcPr>
          <w:p w:rsidR="00BD1641" w:rsidRDefault="00BD1641" w:rsidP="00BA750C">
            <w:pPr>
              <w:pStyle w:val="Ttulo5"/>
            </w:pP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111B48" w:rsidRDefault="00111B48" w:rsidP="00BA750C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111B48" w:rsidRDefault="00111B48" w:rsidP="00BA750C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111B48" w:rsidRDefault="00111B48" w:rsidP="00BA750C">
            <w:pPr>
              <w:pStyle w:val="Ttulo5"/>
            </w:pPr>
          </w:p>
          <w:p w:rsidR="00111B48" w:rsidRDefault="00111B48" w:rsidP="00BA750C">
            <w:pPr>
              <w:pStyle w:val="Ttulo5"/>
            </w:pPr>
            <w:r>
              <w:t>MÍNIMO REQUERIDO</w:t>
            </w:r>
          </w:p>
          <w:p w:rsidR="00111B48" w:rsidRDefault="00111B48" w:rsidP="00BA750C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pStyle w:val="Ttulo5"/>
            </w:pPr>
            <w:r>
              <w:t>OBSERVACIONES</w:t>
            </w:r>
          </w:p>
        </w:tc>
      </w:tr>
      <w:tr w:rsidR="00111B48" w:rsidTr="00BA750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111B48" w:rsidRDefault="00111B48" w:rsidP="00BA750C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111B48" w:rsidRPr="00C56662" w:rsidRDefault="00111B48" w:rsidP="00BA750C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111B48" w:rsidRPr="00C56662" w:rsidRDefault="00872F9E" w:rsidP="00BA750C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48</w:t>
            </w:r>
          </w:p>
        </w:tc>
        <w:tc>
          <w:tcPr>
            <w:tcW w:w="2976" w:type="dxa"/>
            <w:vAlign w:val="center"/>
          </w:tcPr>
          <w:p w:rsidR="00111B48" w:rsidRPr="0027001A" w:rsidRDefault="00BD1641" w:rsidP="00BA750C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111B48" w:rsidRDefault="00111B48" w:rsidP="00BA750C">
            <w:pPr>
              <w:rPr>
                <w:lang w:val="es-ES_tradnl"/>
              </w:rPr>
            </w:pPr>
          </w:p>
        </w:tc>
      </w:tr>
    </w:tbl>
    <w:p w:rsidR="00CD4938" w:rsidRDefault="00111B48" w:rsidP="00CD493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</w:t>
      </w:r>
      <w:r w:rsidR="00CD4938">
        <w:rPr>
          <w:b/>
          <w:sz w:val="20"/>
          <w:lang w:val="es-ES_tradnl"/>
        </w:rPr>
        <w:t>MAR EN CUENTA OTROS ASPECTOS COMO ELEMENTOS DE EVALUACIÓN.</w:t>
      </w:r>
    </w:p>
    <w:p w:rsidR="00206FD0" w:rsidRDefault="00206FD0" w:rsidP="00CD4938">
      <w:pPr>
        <w:ind w:left="567" w:right="566"/>
        <w:jc w:val="both"/>
        <w:rPr>
          <w:b/>
          <w:sz w:val="20"/>
          <w:lang w:val="es-ES_tradnl"/>
        </w:rPr>
      </w:pPr>
    </w:p>
    <w:p w:rsidR="00A57504" w:rsidRDefault="00A57504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1701CD" w:rsidRDefault="00873E23" w:rsidP="001701CD">
            <w:pPr>
              <w:pStyle w:val="Prrafodelista"/>
              <w:numPr>
                <w:ilvl w:val="0"/>
                <w:numId w:val="27"/>
              </w:numPr>
              <w:rPr>
                <w:b/>
                <w:szCs w:val="24"/>
                <w:lang w:val="es-ES_tradnl"/>
              </w:rPr>
            </w:pPr>
            <w:r w:rsidRPr="001701CD">
              <w:rPr>
                <w:b/>
                <w:szCs w:val="24"/>
                <w:lang w:val="es-ES_tradnl"/>
              </w:rPr>
              <w:t>LOS ALIMENTOS.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1746C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</w:t>
            </w:r>
            <w:r w:rsidR="00C56C47">
              <w:rPr>
                <w:b/>
                <w:lang w:val="es-ES_tradnl"/>
              </w:rPr>
              <w:t xml:space="preserve">lizar la unidad el participante podrá </w:t>
            </w:r>
            <w:r w:rsidR="001746C1">
              <w:rPr>
                <w:b/>
                <w:lang w:val="es-ES_tradnl"/>
              </w:rPr>
              <w:t>hablar de los alimentos y de</w:t>
            </w:r>
            <w:r w:rsidR="00C56C47">
              <w:rPr>
                <w:b/>
                <w:lang w:val="es-ES_tradnl"/>
              </w:rPr>
              <w:t xml:space="preserve"> l</w:t>
            </w:r>
            <w:r w:rsidR="001746C1">
              <w:rPr>
                <w:b/>
                <w:lang w:val="es-ES_tradnl"/>
              </w:rPr>
              <w:t>os hábitos alimenticios propios.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1701CD" w:rsidRDefault="001746C1" w:rsidP="001701CD">
            <w:pPr>
              <w:pStyle w:val="Prrafodelista"/>
              <w:numPr>
                <w:ilvl w:val="1"/>
                <w:numId w:val="27"/>
              </w:numPr>
              <w:rPr>
                <w:rFonts w:cs="Arial"/>
                <w:sz w:val="20"/>
                <w:lang w:val="es-ES_tradnl"/>
              </w:rPr>
            </w:pPr>
            <w:r w:rsidRPr="001701CD">
              <w:rPr>
                <w:rFonts w:cs="Arial"/>
                <w:b/>
                <w:sz w:val="20"/>
                <w:lang w:val="es-ES_tradnl"/>
              </w:rPr>
              <w:t>Los alimentos</w:t>
            </w:r>
            <w:r w:rsidR="00583E27" w:rsidRPr="001701CD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1701CD" w:rsidRDefault="001746C1" w:rsidP="001701CD">
            <w:pPr>
              <w:pStyle w:val="Prrafodelista"/>
              <w:numPr>
                <w:ilvl w:val="2"/>
                <w:numId w:val="27"/>
              </w:numPr>
              <w:rPr>
                <w:rFonts w:cs="Arial"/>
                <w:sz w:val="20"/>
                <w:lang w:val="es-ES_tradnl"/>
              </w:rPr>
            </w:pPr>
            <w:r w:rsidRPr="001701CD">
              <w:rPr>
                <w:rFonts w:cs="Arial"/>
                <w:sz w:val="20"/>
                <w:lang w:val="es-ES_tradnl"/>
              </w:rPr>
              <w:t xml:space="preserve">Usar vocabulario relativo a la </w:t>
            </w:r>
            <w:r w:rsidR="00AE152F" w:rsidRPr="001701CD">
              <w:rPr>
                <w:rFonts w:cs="Arial"/>
                <w:sz w:val="20"/>
                <w:lang w:val="es-ES_tradnl"/>
              </w:rPr>
              <w:t>comida.</w:t>
            </w:r>
          </w:p>
          <w:p w:rsidR="00AE152F" w:rsidRDefault="009E17CB" w:rsidP="001701CD">
            <w:pPr>
              <w:numPr>
                <w:ilvl w:val="2"/>
                <w:numId w:val="27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Conocer </w:t>
            </w:r>
            <w:r w:rsidR="00AE152F">
              <w:rPr>
                <w:rFonts w:cs="Arial"/>
                <w:sz w:val="20"/>
                <w:lang w:val="es-ES_tradnl"/>
              </w:rPr>
              <w:t>la diferencia entre sustantivos contables y no contables</w:t>
            </w:r>
            <w:r w:rsidR="0016401C">
              <w:rPr>
                <w:rFonts w:cs="Arial"/>
                <w:sz w:val="20"/>
                <w:lang w:val="es-ES_tradnl"/>
              </w:rPr>
              <w:t>, específicos y generales</w:t>
            </w:r>
            <w:r w:rsidR="00AE152F">
              <w:rPr>
                <w:rFonts w:cs="Arial"/>
                <w:sz w:val="20"/>
                <w:lang w:val="es-ES_tradnl"/>
              </w:rPr>
              <w:t>.</w:t>
            </w:r>
          </w:p>
          <w:p w:rsidR="00583E27" w:rsidRDefault="00AE152F" w:rsidP="001701CD">
            <w:pPr>
              <w:numPr>
                <w:ilvl w:val="2"/>
                <w:numId w:val="27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Uso de </w:t>
            </w:r>
            <w:proofErr w:type="spellStart"/>
            <w:r w:rsidRPr="0016401C">
              <w:rPr>
                <w:rFonts w:ascii="Times New Roman" w:hAnsi="Times New Roman"/>
                <w:b/>
                <w:i/>
                <w:sz w:val="20"/>
                <w:lang w:val="es-ES_tradnl"/>
              </w:rPr>
              <w:t>some</w:t>
            </w:r>
            <w:proofErr w:type="spellEnd"/>
            <w:r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Pr="0016401C">
              <w:rPr>
                <w:rFonts w:ascii="Times New Roman" w:hAnsi="Times New Roman"/>
                <w:b/>
                <w:i/>
                <w:sz w:val="20"/>
                <w:lang w:val="es-ES_tradnl"/>
              </w:rPr>
              <w:t>any</w:t>
            </w:r>
            <w:proofErr w:type="spellEnd"/>
            <w:r w:rsidR="009E17CB">
              <w:rPr>
                <w:rFonts w:cs="Arial"/>
                <w:sz w:val="20"/>
                <w:lang w:val="es-ES_tradnl"/>
              </w:rPr>
              <w:t>.</w:t>
            </w:r>
          </w:p>
          <w:p w:rsidR="0016401C" w:rsidRPr="0016401C" w:rsidRDefault="0016401C" w:rsidP="0016401C">
            <w:pPr>
              <w:ind w:left="148"/>
              <w:rPr>
                <w:rFonts w:cs="Arial"/>
                <w:sz w:val="20"/>
                <w:lang w:val="es-ES_tradnl"/>
              </w:rPr>
            </w:pPr>
          </w:p>
          <w:p w:rsidR="00583E27" w:rsidRPr="00583E27" w:rsidRDefault="009E17CB" w:rsidP="001701CD">
            <w:pPr>
              <w:pStyle w:val="Prrafodelista"/>
              <w:numPr>
                <w:ilvl w:val="1"/>
                <w:numId w:val="27"/>
              </w:num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Mencionar las </w:t>
            </w:r>
            <w:r w:rsidR="0016401C">
              <w:rPr>
                <w:rFonts w:cs="Arial"/>
                <w:b/>
                <w:sz w:val="20"/>
                <w:lang w:val="es-ES_tradnl"/>
              </w:rPr>
              <w:t>preferencias y hábitos alimenticios</w:t>
            </w:r>
            <w:r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16401C" w:rsidRPr="0016401C" w:rsidRDefault="0016401C" w:rsidP="001701CD">
            <w:pPr>
              <w:numPr>
                <w:ilvl w:val="2"/>
                <w:numId w:val="27"/>
              </w:numPr>
              <w:ind w:left="148" w:right="-70" w:hanging="148"/>
              <w:rPr>
                <w:rFonts w:cs="Arial"/>
                <w:sz w:val="20"/>
                <w:lang w:val="es-MX"/>
              </w:rPr>
            </w:pPr>
            <w:r w:rsidRPr="0016401C">
              <w:rPr>
                <w:rFonts w:cs="Arial"/>
                <w:sz w:val="20"/>
                <w:lang w:val="es-MX"/>
              </w:rPr>
              <w:t>Practicar el tiempo presente simple en preguntas, afirmativo y negativo.</w:t>
            </w:r>
          </w:p>
          <w:p w:rsidR="0016401C" w:rsidRPr="0016401C" w:rsidRDefault="00122C61" w:rsidP="001701CD">
            <w:pPr>
              <w:numPr>
                <w:ilvl w:val="2"/>
                <w:numId w:val="27"/>
              </w:numPr>
              <w:ind w:left="148" w:right="-70" w:hanging="148"/>
              <w:rPr>
                <w:rFonts w:cs="Arial"/>
                <w:sz w:val="20"/>
                <w:lang w:val="en-US"/>
              </w:rPr>
            </w:pPr>
            <w:proofErr w:type="spellStart"/>
            <w:proofErr w:type="gramStart"/>
            <w:r w:rsidRPr="00122C61">
              <w:rPr>
                <w:rFonts w:cs="Arial"/>
                <w:sz w:val="20"/>
                <w:lang w:val="en-US"/>
              </w:rPr>
              <w:t>Uso</w:t>
            </w:r>
            <w:proofErr w:type="spellEnd"/>
            <w:proofErr w:type="gramEnd"/>
            <w:r w:rsidRPr="00122C61">
              <w:rPr>
                <w:rFonts w:cs="Arial"/>
                <w:sz w:val="20"/>
                <w:lang w:val="en-US"/>
              </w:rPr>
              <w:t xml:space="preserve"> de </w:t>
            </w:r>
            <w:r w:rsidR="0016401C" w:rsidRPr="0016401C">
              <w:rPr>
                <w:rFonts w:ascii="Times New Roman" w:hAnsi="Times New Roman"/>
                <w:b/>
                <w:i/>
                <w:sz w:val="20"/>
                <w:lang w:val="en-US"/>
              </w:rPr>
              <w:t>always, usually, often, sometimes, hardly ever, never.</w:t>
            </w:r>
          </w:p>
          <w:p w:rsidR="00583E27" w:rsidRPr="00407540" w:rsidRDefault="00583E27" w:rsidP="009E17CB">
            <w:pPr>
              <w:ind w:left="148" w:hanging="148"/>
              <w:jc w:val="both"/>
              <w:rPr>
                <w:sz w:val="20"/>
                <w:lang w:val="en-US"/>
              </w:rPr>
            </w:pPr>
          </w:p>
          <w:p w:rsidR="00583E27" w:rsidRPr="00407540" w:rsidRDefault="00583E27" w:rsidP="009E17CB">
            <w:pPr>
              <w:ind w:left="148" w:hanging="148"/>
              <w:jc w:val="both"/>
              <w:rPr>
                <w:sz w:val="20"/>
                <w:lang w:val="en-US"/>
              </w:rPr>
            </w:pPr>
          </w:p>
          <w:p w:rsidR="00583E27" w:rsidRPr="00407540" w:rsidRDefault="00583E27" w:rsidP="009E17CB">
            <w:pPr>
              <w:ind w:left="148" w:hanging="148"/>
              <w:jc w:val="both"/>
              <w:rPr>
                <w:sz w:val="20"/>
                <w:lang w:val="en-US"/>
              </w:rPr>
            </w:pPr>
          </w:p>
          <w:p w:rsidR="00583E27" w:rsidRPr="00407540" w:rsidRDefault="00583E27" w:rsidP="009E17CB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8B2000" w:rsidRDefault="008B2000" w:rsidP="008B200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Encuadre</w:t>
            </w:r>
          </w:p>
          <w:p w:rsidR="008B2000" w:rsidRPr="008B2000" w:rsidRDefault="008B2000" w:rsidP="008B200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Cs/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  <w:t xml:space="preserve">Presentación del curso, del instructor, </w:t>
            </w:r>
            <w:proofErr w:type="spellStart"/>
            <w:r>
              <w:rPr>
                <w:rFonts w:cs="Arial"/>
                <w:bCs/>
                <w:i/>
                <w:iCs/>
                <w:sz w:val="20"/>
              </w:rPr>
              <w:t>ojetivos</w:t>
            </w:r>
            <w:proofErr w:type="spellEnd"/>
            <w:r>
              <w:rPr>
                <w:rFonts w:cs="Arial"/>
                <w:bCs/>
                <w:i/>
                <w:iCs/>
                <w:sz w:val="20"/>
              </w:rPr>
              <w:t xml:space="preserve"> y expectativas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16401C" w:rsidRPr="008B2000">
              <w:rPr>
                <w:rFonts w:cs="Arial"/>
                <w:sz w:val="18"/>
              </w:rPr>
              <w:t>Platicar de los hábitos alimenticios.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="0016401C" w:rsidRPr="008B2000">
              <w:rPr>
                <w:rFonts w:cs="Arial"/>
                <w:sz w:val="18"/>
              </w:rPr>
              <w:t>Expresar preferencias de alimentos.</w:t>
            </w:r>
          </w:p>
          <w:p w:rsidR="00520083" w:rsidRPr="008B2000" w:rsidRDefault="00520083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cs="Arial"/>
                <w:sz w:val="18"/>
              </w:rPr>
              <w:t xml:space="preserve"> Conocer </w:t>
            </w:r>
            <w:r w:rsidR="00FC65E9" w:rsidRPr="008B2000">
              <w:rPr>
                <w:rFonts w:cs="Arial"/>
                <w:sz w:val="18"/>
              </w:rPr>
              <w:t xml:space="preserve">algunas </w:t>
            </w:r>
            <w:r w:rsidRPr="008B2000">
              <w:rPr>
                <w:rFonts w:cs="Arial"/>
                <w:sz w:val="18"/>
              </w:rPr>
              <w:t>costumbres relativas a la comida en otras partes del mundo.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18"/>
              </w:rPr>
            </w:pPr>
            <w:r w:rsidRPr="008B2000">
              <w:rPr>
                <w:rFonts w:cs="Arial"/>
                <w:b/>
                <w:bCs/>
                <w:i/>
                <w:iCs/>
                <w:sz w:val="18"/>
              </w:rPr>
              <w:t>Teorización: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="00FC65E9" w:rsidRPr="008B2000">
              <w:rPr>
                <w:rFonts w:cs="Arial"/>
                <w:sz w:val="18"/>
              </w:rPr>
              <w:t>Hablar acerca de la comida y las preferencias.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ascii="Symbol" w:hAnsi="Symbol" w:cs="Symbol"/>
                <w:sz w:val="18"/>
              </w:rPr>
              <w:t></w:t>
            </w:r>
            <w:r w:rsidR="00FC65E9" w:rsidRPr="008B2000">
              <w:rPr>
                <w:rFonts w:cs="Arial"/>
                <w:sz w:val="18"/>
              </w:rPr>
              <w:t>Expresar opinión acerca de los alimentos saludables y no saludables</w:t>
            </w:r>
            <w:r w:rsidRPr="008B2000">
              <w:rPr>
                <w:rFonts w:cs="Arial"/>
                <w:sz w:val="18"/>
              </w:rPr>
              <w:t xml:space="preserve">. </w:t>
            </w:r>
          </w:p>
          <w:p w:rsidR="00FC65E9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ascii="Symbol" w:hAnsi="Symbol" w:cs="Symbol"/>
                <w:sz w:val="18"/>
              </w:rPr>
              <w:t></w:t>
            </w:r>
            <w:r w:rsidR="00122C61" w:rsidRPr="008B2000">
              <w:rPr>
                <w:rFonts w:cs="Arial"/>
                <w:sz w:val="18"/>
              </w:rPr>
              <w:t>H</w:t>
            </w:r>
            <w:r w:rsidRPr="008B2000">
              <w:rPr>
                <w:rFonts w:cs="Arial"/>
                <w:sz w:val="18"/>
              </w:rPr>
              <w:t>ablar de l</w:t>
            </w:r>
            <w:r w:rsidR="00FC65E9" w:rsidRPr="008B2000">
              <w:rPr>
                <w:rFonts w:cs="Arial"/>
                <w:sz w:val="18"/>
              </w:rPr>
              <w:t>os alimentos que se tienen y se necesitan.</w:t>
            </w:r>
          </w:p>
          <w:p w:rsidR="00FC65E9" w:rsidRPr="008B2000" w:rsidRDefault="00FC65E9" w:rsidP="00FC65E9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cs="Arial"/>
                <w:sz w:val="18"/>
              </w:rPr>
              <w:t xml:space="preserve"> Describir hábitos alimenticios</w:t>
            </w:r>
            <w:r w:rsidR="00122C61" w:rsidRPr="008B2000">
              <w:rPr>
                <w:rFonts w:cs="Arial"/>
                <w:sz w:val="18"/>
              </w:rPr>
              <w:t xml:space="preserve"> usando adverbios de frecuencia</w:t>
            </w:r>
            <w:r w:rsidRPr="008B2000">
              <w:rPr>
                <w:rFonts w:cs="Arial"/>
                <w:sz w:val="18"/>
              </w:rPr>
              <w:t>.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18"/>
              </w:rPr>
            </w:pPr>
            <w:r w:rsidRPr="008B2000">
              <w:rPr>
                <w:rFonts w:cs="Arial"/>
                <w:b/>
                <w:bCs/>
                <w:i/>
                <w:iCs/>
                <w:sz w:val="18"/>
              </w:rPr>
              <w:t>Ejercitació</w:t>
            </w:r>
            <w:r w:rsidRPr="008B2000">
              <w:rPr>
                <w:rFonts w:cs="Arial"/>
                <w:b/>
                <w:bCs/>
                <w:i/>
                <w:iCs/>
                <w:spacing w:val="-1"/>
                <w:sz w:val="18"/>
              </w:rPr>
              <w:t>n</w:t>
            </w:r>
            <w:r w:rsidRPr="008B2000">
              <w:rPr>
                <w:rFonts w:cs="Arial"/>
                <w:b/>
                <w:bCs/>
                <w:i/>
                <w:iCs/>
                <w:sz w:val="18"/>
              </w:rPr>
              <w:t>: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ascii="Symbol" w:hAnsi="Symbol" w:cs="Symbol"/>
                <w:sz w:val="18"/>
              </w:rPr>
              <w:t></w:t>
            </w:r>
            <w:r w:rsidRPr="008B2000">
              <w:rPr>
                <w:rFonts w:cs="Arial"/>
                <w:sz w:val="18"/>
              </w:rPr>
              <w:t xml:space="preserve">Aplicación de prácticas y conversaciones entre los compañeros. 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cs="Arial"/>
                <w:sz w:val="18"/>
              </w:rPr>
              <w:t xml:space="preserve"> Juego de roles.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18"/>
              </w:rPr>
            </w:pPr>
            <w:r w:rsidRPr="008B2000">
              <w:rPr>
                <w:rFonts w:cs="Arial"/>
                <w:b/>
                <w:bCs/>
                <w:i/>
                <w:iCs/>
                <w:sz w:val="18"/>
              </w:rPr>
              <w:t>Reflexión:</w:t>
            </w:r>
          </w:p>
          <w:p w:rsidR="00583E27" w:rsidRPr="008B2000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18"/>
              </w:rPr>
            </w:pPr>
            <w:r w:rsidRPr="008B2000">
              <w:rPr>
                <w:rFonts w:ascii="Symbol" w:hAnsi="Symbol" w:cs="Symbol"/>
                <w:sz w:val="18"/>
              </w:rPr>
              <w:t></w:t>
            </w:r>
            <w:r w:rsidRPr="008B2000">
              <w:rPr>
                <w:rFonts w:ascii="Symbol" w:hAnsi="Symbol" w:cs="Symbol"/>
                <w:sz w:val="18"/>
              </w:rPr>
              <w:t></w:t>
            </w:r>
            <w:r w:rsidRPr="008B2000">
              <w:rPr>
                <w:rFonts w:cs="Arial"/>
                <w:sz w:val="18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8B200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2C5A3A">
              <w:rPr>
                <w:rFonts w:cs="Arial"/>
                <w:sz w:val="20"/>
              </w:rPr>
              <w:t>9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9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25EB2" w:rsidRDefault="00525EB2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525EB2" w:rsidP="00873E23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2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873E23">
              <w:rPr>
                <w:b/>
                <w:szCs w:val="24"/>
                <w:lang w:val="es-ES_tradnl"/>
              </w:rPr>
              <w:t>HABILIDADES Y TALENTOS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2A7DD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finalizar la unidad el participante</w:t>
            </w:r>
            <w:r w:rsidR="002A7DD7">
              <w:rPr>
                <w:b/>
                <w:lang w:val="es-ES_tradnl"/>
              </w:rPr>
              <w:t xml:space="preserve"> expresará sus preferencias de deportes y</w:t>
            </w:r>
            <w:r>
              <w:rPr>
                <w:b/>
                <w:lang w:val="es-ES_tradnl"/>
              </w:rPr>
              <w:t xml:space="preserve"> describirá </w:t>
            </w:r>
            <w:r w:rsidR="002A7DD7">
              <w:rPr>
                <w:b/>
                <w:lang w:val="es-ES_tradnl"/>
              </w:rPr>
              <w:t>las habilidades y talentos que posee.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525EB2" w:rsidRDefault="009D752B" w:rsidP="00525EB2">
            <w:pPr>
              <w:pStyle w:val="Prrafodelista"/>
              <w:numPr>
                <w:ilvl w:val="1"/>
                <w:numId w:val="28"/>
              </w:numPr>
              <w:rPr>
                <w:rFonts w:cs="Arial"/>
                <w:sz w:val="20"/>
                <w:lang w:val="es-ES_tradnl"/>
              </w:rPr>
            </w:pPr>
            <w:r w:rsidRPr="00525EB2">
              <w:rPr>
                <w:rFonts w:cs="Arial"/>
                <w:b/>
                <w:sz w:val="20"/>
                <w:lang w:val="es-ES_tradnl"/>
              </w:rPr>
              <w:t>Deportes</w:t>
            </w:r>
            <w:r w:rsidR="00583E27" w:rsidRPr="00525EB2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525EB2" w:rsidRDefault="007B5589" w:rsidP="00525EB2">
            <w:pPr>
              <w:pStyle w:val="Prrafodelista"/>
              <w:numPr>
                <w:ilvl w:val="2"/>
                <w:numId w:val="28"/>
              </w:numPr>
              <w:rPr>
                <w:rFonts w:cs="Arial"/>
                <w:sz w:val="20"/>
                <w:lang w:val="es-ES_tradnl"/>
              </w:rPr>
            </w:pPr>
            <w:r w:rsidRPr="00525EB2">
              <w:rPr>
                <w:rFonts w:cs="Arial"/>
                <w:sz w:val="20"/>
                <w:lang w:val="es-ES_tradnl"/>
              </w:rPr>
              <w:t>Preguntar acerca de preferencias deportivas usando el tiempo presente simple.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83E27" w:rsidRPr="006E6C11" w:rsidRDefault="00583E27" w:rsidP="00525EB2">
            <w:pPr>
              <w:pStyle w:val="Prrafodelista"/>
              <w:numPr>
                <w:ilvl w:val="1"/>
                <w:numId w:val="28"/>
              </w:numPr>
              <w:rPr>
                <w:rFonts w:cs="Arial"/>
                <w:b/>
                <w:sz w:val="20"/>
                <w:lang w:val="es-ES_tradnl"/>
              </w:rPr>
            </w:pPr>
            <w:r w:rsidRPr="006E6C11">
              <w:rPr>
                <w:rFonts w:cs="Arial"/>
                <w:b/>
                <w:sz w:val="20"/>
                <w:lang w:val="es-ES_tradnl"/>
              </w:rPr>
              <w:t>Preguntas para conocer la</w:t>
            </w:r>
            <w:r w:rsidR="002A3794">
              <w:rPr>
                <w:rFonts w:cs="Arial"/>
                <w:b/>
                <w:sz w:val="20"/>
                <w:lang w:val="es-ES_tradnl"/>
              </w:rPr>
              <w:t>s habilidades y talentos de las personas.</w:t>
            </w:r>
          </w:p>
          <w:p w:rsidR="00C74A74" w:rsidRDefault="00C74A74" w:rsidP="00525EB2">
            <w:pPr>
              <w:numPr>
                <w:ilvl w:val="2"/>
                <w:numId w:val="28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Uso</w:t>
            </w:r>
            <w:r w:rsidR="00525EB2">
              <w:rPr>
                <w:rFonts w:cs="Arial"/>
                <w:sz w:val="20"/>
                <w:lang w:val="es-ES_tradnl"/>
              </w:rPr>
              <w:t xml:space="preserve"> </w:t>
            </w:r>
            <w:r>
              <w:rPr>
                <w:rFonts w:cs="Arial"/>
                <w:sz w:val="20"/>
                <w:lang w:val="es-ES_tradnl"/>
              </w:rPr>
              <w:t xml:space="preserve">de </w:t>
            </w:r>
            <w:r w:rsidRPr="006152F4">
              <w:rPr>
                <w:rFonts w:ascii="Times New Roman" w:hAnsi="Times New Roman"/>
                <w:b/>
                <w:i/>
                <w:sz w:val="20"/>
                <w:lang w:val="es-ES_tradnl"/>
              </w:rPr>
              <w:t>can</w:t>
            </w:r>
            <w:r>
              <w:rPr>
                <w:rFonts w:cs="Arial"/>
                <w:sz w:val="20"/>
                <w:lang w:val="es-ES_tradnl"/>
              </w:rPr>
              <w:t xml:space="preserve"> para expresar habilidad en enunciados afirmativos, negativos y preguntas. </w:t>
            </w:r>
          </w:p>
          <w:p w:rsidR="00583E27" w:rsidRPr="00A57504" w:rsidRDefault="00583E27" w:rsidP="00C74A74">
            <w:pPr>
              <w:ind w:left="148" w:right="-70"/>
              <w:rPr>
                <w:rFonts w:cs="Arial"/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407540">
              <w:rPr>
                <w:rFonts w:cs="Arial"/>
                <w:sz w:val="20"/>
              </w:rPr>
              <w:t xml:space="preserve"> Conversar acerca de eventos deportivos y sus preferencias.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Hablar de</w:t>
            </w:r>
            <w:r w:rsidR="00407540">
              <w:rPr>
                <w:rFonts w:cs="Arial"/>
                <w:sz w:val="20"/>
              </w:rPr>
              <w:t xml:space="preserve"> lo que se puede o no hacer respecto de habilidades y talentos</w:t>
            </w:r>
            <w:r w:rsidR="0092215C">
              <w:rPr>
                <w:rFonts w:cs="Arial"/>
                <w:sz w:val="20"/>
              </w:rPr>
              <w:t>.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2A7DD7">
              <w:rPr>
                <w:rFonts w:cs="Arial"/>
                <w:sz w:val="20"/>
              </w:rPr>
              <w:t>Conversar acerca de deportes que ven y juegan.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BF30BF">
              <w:rPr>
                <w:rFonts w:cs="Arial"/>
                <w:sz w:val="20"/>
              </w:rPr>
              <w:t xml:space="preserve">Usar </w:t>
            </w:r>
            <w:r w:rsidR="00BF30BF" w:rsidRPr="00BF30BF">
              <w:rPr>
                <w:rFonts w:ascii="Times New Roman" w:hAnsi="Times New Roman"/>
                <w:b/>
                <w:i/>
                <w:sz w:val="20"/>
              </w:rPr>
              <w:t>can</w:t>
            </w:r>
            <w:r w:rsidR="00BF30BF">
              <w:rPr>
                <w:rFonts w:cs="Arial"/>
                <w:sz w:val="20"/>
              </w:rPr>
              <w:t xml:space="preserve"> para s</w:t>
            </w:r>
            <w:r w:rsidR="002A7DD7">
              <w:rPr>
                <w:rFonts w:cs="Arial"/>
                <w:sz w:val="20"/>
              </w:rPr>
              <w:t>olicitar y dar información de las habilidades y talentos que se tienen</w:t>
            </w:r>
            <w:r>
              <w:rPr>
                <w:rFonts w:cs="Arial"/>
                <w:sz w:val="20"/>
              </w:rPr>
              <w:t xml:space="preserve">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Actividad utilizando un video.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Video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2C5A3A">
              <w:rPr>
                <w:rFonts w:cs="Arial"/>
                <w:sz w:val="20"/>
              </w:rPr>
              <w:t>10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4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525EB2" w:rsidP="00D82580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3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D82580">
              <w:rPr>
                <w:b/>
                <w:szCs w:val="24"/>
                <w:lang w:val="es-ES_tradnl"/>
              </w:rPr>
              <w:t>FESTIVIDADES Y PLANES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84203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</w:t>
            </w:r>
            <w:r w:rsidR="00D82580">
              <w:rPr>
                <w:b/>
                <w:lang w:val="es-ES_tradnl"/>
              </w:rPr>
              <w:t xml:space="preserve">lizar la unidad el participante mencionará los planes que tiene </w:t>
            </w:r>
            <w:r w:rsidR="00842033">
              <w:rPr>
                <w:b/>
                <w:lang w:val="es-ES_tradnl"/>
              </w:rPr>
              <w:t>para festividades en el futuro.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525EB2" w:rsidRDefault="00842033" w:rsidP="00525EB2">
            <w:pPr>
              <w:pStyle w:val="Prrafodelista"/>
              <w:numPr>
                <w:ilvl w:val="1"/>
                <w:numId w:val="29"/>
              </w:numPr>
              <w:rPr>
                <w:rFonts w:cs="Arial"/>
                <w:sz w:val="20"/>
                <w:lang w:val="es-ES_tradnl"/>
              </w:rPr>
            </w:pPr>
            <w:r w:rsidRPr="00525EB2">
              <w:rPr>
                <w:rFonts w:cs="Arial"/>
                <w:b/>
                <w:sz w:val="20"/>
                <w:lang w:val="es-ES_tradnl"/>
              </w:rPr>
              <w:t>Planes para el futuro</w:t>
            </w:r>
            <w:r w:rsidR="00583E27" w:rsidRPr="00525EB2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525EB2" w:rsidRDefault="00842033" w:rsidP="00525EB2">
            <w:pPr>
              <w:pStyle w:val="Prrafodelista"/>
              <w:numPr>
                <w:ilvl w:val="2"/>
                <w:numId w:val="29"/>
              </w:numPr>
              <w:rPr>
                <w:rFonts w:cs="Arial"/>
                <w:sz w:val="20"/>
                <w:lang w:val="es-ES_tradnl"/>
              </w:rPr>
            </w:pPr>
            <w:r w:rsidRPr="00525EB2">
              <w:rPr>
                <w:rFonts w:cs="Arial"/>
                <w:sz w:val="20"/>
                <w:lang w:val="es-ES_tradnl"/>
              </w:rPr>
              <w:t xml:space="preserve">Uso de vocabulario relativo a fechas; meses y números ordinales. </w:t>
            </w:r>
          </w:p>
          <w:p w:rsidR="00842033" w:rsidRPr="00783369" w:rsidRDefault="00842033" w:rsidP="00783369">
            <w:pPr>
              <w:pStyle w:val="Prrafodelista"/>
              <w:numPr>
                <w:ilvl w:val="2"/>
                <w:numId w:val="29"/>
              </w:numPr>
              <w:rPr>
                <w:rFonts w:cs="Arial"/>
                <w:sz w:val="20"/>
                <w:lang w:val="es-MX"/>
              </w:rPr>
            </w:pPr>
            <w:r w:rsidRPr="00783369">
              <w:rPr>
                <w:rFonts w:cs="Arial"/>
                <w:sz w:val="20"/>
                <w:lang w:val="es-MX"/>
              </w:rPr>
              <w:t>Conversar de eventos en el  futuro usando</w:t>
            </w:r>
            <w:r w:rsidR="0083648E">
              <w:rPr>
                <w:rFonts w:cs="Arial"/>
                <w:sz w:val="20"/>
                <w:lang w:val="es-MX"/>
              </w:rPr>
              <w:t xml:space="preserve"> </w:t>
            </w:r>
            <w:r w:rsidRPr="00783369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be </w:t>
            </w:r>
            <w:proofErr w:type="spellStart"/>
            <w:r w:rsidRPr="00783369">
              <w:rPr>
                <w:rFonts w:ascii="Times New Roman" w:hAnsi="Times New Roman"/>
                <w:b/>
                <w:i/>
                <w:sz w:val="20"/>
                <w:lang w:val="es-MX"/>
              </w:rPr>
              <w:t>goingto</w:t>
            </w:r>
            <w:proofErr w:type="spellEnd"/>
            <w:r w:rsidRPr="00783369">
              <w:rPr>
                <w:rFonts w:cs="Arial"/>
                <w:sz w:val="20"/>
                <w:lang w:val="es-MX"/>
              </w:rPr>
              <w:t>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83E27" w:rsidRPr="006E6C11" w:rsidRDefault="00583E27" w:rsidP="00783369">
            <w:pPr>
              <w:pStyle w:val="Prrafodelista"/>
              <w:numPr>
                <w:ilvl w:val="1"/>
                <w:numId w:val="29"/>
              </w:numPr>
              <w:rPr>
                <w:rFonts w:cs="Arial"/>
                <w:b/>
                <w:sz w:val="20"/>
                <w:lang w:val="es-ES_tradnl"/>
              </w:rPr>
            </w:pPr>
            <w:r w:rsidRPr="006E6C11">
              <w:rPr>
                <w:rFonts w:cs="Arial"/>
                <w:b/>
                <w:sz w:val="20"/>
                <w:lang w:val="es-ES_tradnl"/>
              </w:rPr>
              <w:t>Preguntas para conocer l</w:t>
            </w:r>
            <w:r w:rsidR="00DB1A77">
              <w:rPr>
                <w:rFonts w:cs="Arial"/>
                <w:b/>
                <w:sz w:val="20"/>
                <w:lang w:val="es-ES_tradnl"/>
              </w:rPr>
              <w:t>os planes futuros.</w:t>
            </w:r>
          </w:p>
          <w:p w:rsidR="00583E27" w:rsidRDefault="00842033" w:rsidP="00783369">
            <w:pPr>
              <w:numPr>
                <w:ilvl w:val="2"/>
                <w:numId w:val="29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Uso de preguntas de información </w:t>
            </w:r>
            <w:proofErr w:type="spellStart"/>
            <w:r w:rsidRPr="00842033">
              <w:rPr>
                <w:rFonts w:ascii="Times New Roman" w:hAnsi="Times New Roman"/>
                <w:b/>
                <w:i/>
                <w:sz w:val="20"/>
                <w:lang w:val="es-ES_tradnl"/>
              </w:rPr>
              <w:t>Wh</w:t>
            </w:r>
            <w:proofErr w:type="spellEnd"/>
            <w:r>
              <w:rPr>
                <w:rFonts w:cs="Arial"/>
                <w:sz w:val="20"/>
                <w:lang w:val="es-ES_tradnl"/>
              </w:rPr>
              <w:t xml:space="preserve"> para conocer los planes de alguien</w:t>
            </w:r>
            <w:r w:rsidR="00583E27">
              <w:rPr>
                <w:rFonts w:cs="Arial"/>
                <w:sz w:val="20"/>
                <w:lang w:val="es-ES_tradnl"/>
              </w:rPr>
              <w:t>.</w:t>
            </w:r>
          </w:p>
          <w:p w:rsidR="00DB1A77" w:rsidRPr="00A57504" w:rsidRDefault="00DB1A77" w:rsidP="00783369">
            <w:pPr>
              <w:numPr>
                <w:ilvl w:val="2"/>
                <w:numId w:val="29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Conocer las expresiones de tiempo que se usan para hablar del futuro.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Hablar de </w:t>
            </w:r>
            <w:r w:rsidR="0092215C">
              <w:rPr>
                <w:rFonts w:cs="Arial"/>
                <w:sz w:val="20"/>
              </w:rPr>
              <w:t>cumpleaños, festividades y otras ocasiones especiales.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92215C">
              <w:rPr>
                <w:rFonts w:cs="Arial"/>
                <w:sz w:val="20"/>
              </w:rPr>
              <w:t xml:space="preserve"> Preguntar los cumpleaños</w:t>
            </w:r>
            <w:r w:rsidR="00842033">
              <w:rPr>
                <w:rFonts w:cs="Arial"/>
                <w:sz w:val="20"/>
              </w:rPr>
              <w:t xml:space="preserve"> usando vocabulario relativo a fechas</w:t>
            </w:r>
            <w:r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92215C">
              <w:rPr>
                <w:rFonts w:cs="Arial"/>
                <w:sz w:val="20"/>
              </w:rPr>
              <w:t>Comentar los planes que se tienen para el fin de semana y otras ocasiones</w:t>
            </w:r>
            <w:r w:rsidR="00BF30BF">
              <w:rPr>
                <w:rFonts w:cs="Arial"/>
                <w:sz w:val="20"/>
              </w:rPr>
              <w:t xml:space="preserve"> usando futuro idiomático</w:t>
            </w:r>
            <w:r w:rsidR="0092215C"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2C5A3A">
              <w:rPr>
                <w:rFonts w:cs="Arial"/>
                <w:sz w:val="20"/>
              </w:rPr>
              <w:t>11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7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783369" w:rsidP="00A6622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4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A66224">
              <w:rPr>
                <w:b/>
                <w:szCs w:val="24"/>
                <w:lang w:val="es-ES_tradnl"/>
              </w:rPr>
              <w:t>SALUD Y MEDICAMENTOS.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A662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fina</w:t>
            </w:r>
            <w:r w:rsidR="00A66224">
              <w:rPr>
                <w:b/>
                <w:lang w:val="es-ES_tradnl"/>
              </w:rPr>
              <w:t xml:space="preserve">lizar la unidad el participante expresará molestias y problemas de salud, hablará del uso de medicamentos y dará recomendaciones. 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783369" w:rsidRDefault="006A01F3" w:rsidP="00783369">
            <w:pPr>
              <w:pStyle w:val="Prrafodelista"/>
              <w:numPr>
                <w:ilvl w:val="1"/>
                <w:numId w:val="31"/>
              </w:numPr>
              <w:rPr>
                <w:rFonts w:cs="Arial"/>
                <w:sz w:val="20"/>
                <w:lang w:val="es-ES_tradnl"/>
              </w:rPr>
            </w:pPr>
            <w:r w:rsidRPr="00783369">
              <w:rPr>
                <w:rFonts w:cs="Arial"/>
                <w:b/>
                <w:sz w:val="20"/>
                <w:lang w:val="es-ES_tradnl"/>
              </w:rPr>
              <w:t>Molestias y problemas de salud</w:t>
            </w:r>
            <w:r w:rsidR="00583E27" w:rsidRPr="00783369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783369" w:rsidRDefault="00583E27" w:rsidP="00783369">
            <w:pPr>
              <w:pStyle w:val="Prrafodelista"/>
              <w:numPr>
                <w:ilvl w:val="2"/>
                <w:numId w:val="31"/>
              </w:numPr>
              <w:rPr>
                <w:rFonts w:cs="Arial"/>
                <w:sz w:val="20"/>
                <w:lang w:val="es-ES_tradnl"/>
              </w:rPr>
            </w:pPr>
            <w:r w:rsidRPr="00783369">
              <w:rPr>
                <w:rFonts w:cs="Arial"/>
                <w:sz w:val="20"/>
                <w:lang w:val="es-ES_tradnl"/>
              </w:rPr>
              <w:t>Nombr</w:t>
            </w:r>
            <w:r w:rsidR="00D27AB7" w:rsidRPr="00783369">
              <w:rPr>
                <w:rFonts w:cs="Arial"/>
                <w:sz w:val="20"/>
                <w:lang w:val="es-ES_tradnl"/>
              </w:rPr>
              <w:t xml:space="preserve">ar las partes del cuerpo. </w:t>
            </w:r>
          </w:p>
          <w:p w:rsidR="00583E27" w:rsidRDefault="00583E27" w:rsidP="00783369">
            <w:pPr>
              <w:numPr>
                <w:ilvl w:val="2"/>
                <w:numId w:val="31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Uso de </w:t>
            </w:r>
            <w:proofErr w:type="spellStart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>have</w:t>
            </w:r>
            <w:proofErr w:type="spellEnd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 + </w:t>
            </w:r>
            <w:proofErr w:type="spellStart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>noun</w:t>
            </w:r>
            <w:proofErr w:type="spellEnd"/>
            <w:r w:rsidR="00D27AB7"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>feel</w:t>
            </w:r>
            <w:proofErr w:type="spellEnd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 + </w:t>
            </w:r>
            <w:proofErr w:type="spellStart"/>
            <w:r w:rsidR="00D27AB7" w:rsidRPr="00C86B99">
              <w:rPr>
                <w:rFonts w:ascii="Times New Roman" w:hAnsi="Times New Roman"/>
                <w:b/>
                <w:i/>
                <w:sz w:val="20"/>
                <w:lang w:val="es-ES_tradnl"/>
              </w:rPr>
              <w:t>adjective</w:t>
            </w:r>
            <w:proofErr w:type="spellEnd"/>
            <w:r w:rsidR="00D27AB7">
              <w:rPr>
                <w:rFonts w:cs="Arial"/>
                <w:sz w:val="20"/>
                <w:lang w:val="es-ES_tradnl"/>
              </w:rPr>
              <w:t>, para expresar problemas de salud</w:t>
            </w:r>
            <w:r>
              <w:rPr>
                <w:rFonts w:cs="Arial"/>
                <w:sz w:val="20"/>
                <w:lang w:val="es-ES_tradnl"/>
              </w:rPr>
              <w:t>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83E27" w:rsidRPr="006E6C11" w:rsidRDefault="00D27AB7" w:rsidP="00783369">
            <w:pPr>
              <w:pStyle w:val="Prrafodelista"/>
              <w:numPr>
                <w:ilvl w:val="1"/>
                <w:numId w:val="31"/>
              </w:num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Expresar recomendaciones</w:t>
            </w:r>
            <w:r w:rsidR="00583E27" w:rsidRPr="006E6C11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D27AB7" w:rsidRDefault="00D27AB7" w:rsidP="00783369">
            <w:pPr>
              <w:numPr>
                <w:ilvl w:val="2"/>
                <w:numId w:val="31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Usar imperativos afirmativos y negativos para dar recomendaciones. 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646818">
              <w:rPr>
                <w:rFonts w:cs="Arial"/>
                <w:sz w:val="20"/>
              </w:rPr>
              <w:t xml:space="preserve">Comentar problemas de salud. </w:t>
            </w:r>
          </w:p>
          <w:p w:rsidR="00646818" w:rsidRDefault="00583E27" w:rsidP="00646818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646818">
              <w:rPr>
                <w:rFonts w:cs="Arial"/>
                <w:sz w:val="20"/>
              </w:rPr>
              <w:t xml:space="preserve">Dar algunas recomendaciones útiles. . 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Describir </w:t>
            </w:r>
            <w:r w:rsidR="000A0C1B">
              <w:rPr>
                <w:rFonts w:cs="Arial"/>
                <w:sz w:val="20"/>
              </w:rPr>
              <w:t>problemas de salud</w:t>
            </w:r>
            <w:r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197A79">
              <w:rPr>
                <w:rFonts w:cs="Arial"/>
                <w:sz w:val="20"/>
              </w:rPr>
              <w:t>H</w:t>
            </w:r>
            <w:r w:rsidR="000A0C1B">
              <w:rPr>
                <w:rFonts w:cs="Arial"/>
                <w:sz w:val="20"/>
              </w:rPr>
              <w:t>ablar acerca de medicamentos comunes</w:t>
            </w:r>
            <w:r>
              <w:rPr>
                <w:rFonts w:cs="Arial"/>
                <w:sz w:val="20"/>
              </w:rPr>
              <w:t xml:space="preserve">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197A79">
              <w:rPr>
                <w:rFonts w:cs="Arial"/>
                <w:sz w:val="20"/>
              </w:rPr>
              <w:t>D</w:t>
            </w:r>
            <w:r w:rsidR="000A0C1B">
              <w:rPr>
                <w:rFonts w:cs="Arial"/>
                <w:sz w:val="20"/>
              </w:rPr>
              <w:t>ar consejos acerca de problemas de salud</w:t>
            </w:r>
            <w:r w:rsidR="00BF30BF">
              <w:rPr>
                <w:rFonts w:cs="Arial"/>
                <w:sz w:val="20"/>
              </w:rPr>
              <w:t xml:space="preserve"> usando imperativos</w:t>
            </w:r>
            <w:r w:rsidR="000A0C1B"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Actividad utilizando un video.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Video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</w:t>
            </w:r>
            <w:r w:rsidR="00AE63E6">
              <w:rPr>
                <w:rFonts w:cs="Arial"/>
                <w:sz w:val="20"/>
              </w:rPr>
              <w:t>de trabajo unidad 12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7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631735" w:rsidP="001E2DB1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5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1E2DB1">
              <w:rPr>
                <w:b/>
                <w:szCs w:val="24"/>
                <w:lang w:val="es-ES_tradnl"/>
              </w:rPr>
              <w:t>LUGARES EN LA CIUDAD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1E2D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Al finalizar la unidad el participante </w:t>
            </w:r>
            <w:r w:rsidR="001E2DB1">
              <w:rPr>
                <w:b/>
                <w:lang w:val="es-ES_tradnl"/>
              </w:rPr>
              <w:t>mencionará la ubicación de lugares en una ciudad y dará direcciones para llegar a ellos.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631735" w:rsidRDefault="009F1659" w:rsidP="00631735">
            <w:pPr>
              <w:pStyle w:val="Prrafodelista"/>
              <w:numPr>
                <w:ilvl w:val="1"/>
                <w:numId w:val="32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b/>
                <w:sz w:val="20"/>
                <w:lang w:val="es-ES_tradnl"/>
              </w:rPr>
              <w:t>Lugares</w:t>
            </w:r>
            <w:r w:rsidR="00583E27" w:rsidRPr="00631735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631735" w:rsidRDefault="00583E27" w:rsidP="00631735">
            <w:pPr>
              <w:pStyle w:val="Prrafodelista"/>
              <w:numPr>
                <w:ilvl w:val="2"/>
                <w:numId w:val="32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sz w:val="20"/>
                <w:lang w:val="es-ES_tradnl"/>
              </w:rPr>
              <w:t xml:space="preserve">Nombres de </w:t>
            </w:r>
            <w:r w:rsidR="009F1659" w:rsidRPr="00631735">
              <w:rPr>
                <w:rFonts w:cs="Arial"/>
                <w:sz w:val="20"/>
                <w:lang w:val="es-ES_tradnl"/>
              </w:rPr>
              <w:t>lugares en una ciudad.</w:t>
            </w:r>
          </w:p>
          <w:p w:rsidR="00583E27" w:rsidRPr="009F1659" w:rsidRDefault="00583E27" w:rsidP="00631735">
            <w:pPr>
              <w:numPr>
                <w:ilvl w:val="2"/>
                <w:numId w:val="32"/>
              </w:numPr>
              <w:ind w:left="148" w:hanging="148"/>
              <w:rPr>
                <w:rFonts w:cs="Arial"/>
                <w:sz w:val="20"/>
                <w:lang w:val="es-MX"/>
              </w:rPr>
            </w:pPr>
            <w:r w:rsidRPr="009F1659">
              <w:rPr>
                <w:rFonts w:cs="Arial"/>
                <w:sz w:val="20"/>
                <w:lang w:val="es-ES_tradnl"/>
              </w:rPr>
              <w:t>Uso de l</w:t>
            </w:r>
            <w:r w:rsidR="009F1659" w:rsidRPr="009F1659">
              <w:rPr>
                <w:rFonts w:cs="Arial"/>
                <w:sz w:val="20"/>
                <w:lang w:val="es-ES_tradnl"/>
              </w:rPr>
              <w:t>as preposiciones de lugar</w:t>
            </w:r>
            <w:r w:rsidRPr="009F1659">
              <w:rPr>
                <w:rFonts w:cs="Arial"/>
                <w:sz w:val="20"/>
                <w:lang w:val="es-ES_tradnl"/>
              </w:rPr>
              <w:t xml:space="preserve">, </w:t>
            </w:r>
            <w:proofErr w:type="spellStart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>on</w:t>
            </w:r>
            <w:proofErr w:type="spellEnd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, </w:t>
            </w:r>
            <w:proofErr w:type="spellStart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>onthecorner</w:t>
            </w:r>
            <w:proofErr w:type="spellEnd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 of, </w:t>
            </w:r>
            <w:proofErr w:type="spellStart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>acrossfrom</w:t>
            </w:r>
            <w:proofErr w:type="spellEnd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, </w:t>
            </w:r>
            <w:proofErr w:type="spellStart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>nextto</w:t>
            </w:r>
            <w:proofErr w:type="spellEnd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, </w:t>
            </w:r>
            <w:proofErr w:type="spellStart"/>
            <w:r w:rsidR="009F1659" w:rsidRPr="009F1659">
              <w:rPr>
                <w:rFonts w:ascii="Times New Roman" w:hAnsi="Times New Roman"/>
                <w:b/>
                <w:i/>
                <w:sz w:val="20"/>
                <w:lang w:val="es-ES_tradnl"/>
              </w:rPr>
              <w:t>between</w:t>
            </w:r>
            <w:proofErr w:type="spellEnd"/>
            <w:r w:rsidR="009F1659">
              <w:rPr>
                <w:rFonts w:cs="Arial"/>
                <w:sz w:val="20"/>
                <w:lang w:val="es-ES_tradnl"/>
              </w:rPr>
              <w:t xml:space="preserve"> para ubicar </w:t>
            </w:r>
            <w:r w:rsidR="00F6173F">
              <w:rPr>
                <w:rFonts w:cs="Arial"/>
                <w:sz w:val="20"/>
                <w:lang w:val="es-ES_tradnl"/>
              </w:rPr>
              <w:t>tiendas</w:t>
            </w:r>
            <w:r w:rsidR="009F1659">
              <w:rPr>
                <w:rFonts w:cs="Arial"/>
                <w:sz w:val="20"/>
                <w:lang w:val="es-ES_tradnl"/>
              </w:rPr>
              <w:t xml:space="preserve"> y atracciones turísticas en una ciudad.</w:t>
            </w:r>
          </w:p>
          <w:p w:rsidR="00583E27" w:rsidRPr="00366432" w:rsidRDefault="00583E27" w:rsidP="005779FF">
            <w:pPr>
              <w:jc w:val="center"/>
              <w:rPr>
                <w:rFonts w:cs="Arial"/>
                <w:sz w:val="20"/>
                <w:lang w:val="es-MX"/>
              </w:rPr>
            </w:pPr>
          </w:p>
          <w:p w:rsidR="00583E27" w:rsidRPr="006E6C11" w:rsidRDefault="00583E27" w:rsidP="00631735">
            <w:pPr>
              <w:pStyle w:val="Prrafodelista"/>
              <w:numPr>
                <w:ilvl w:val="1"/>
                <w:numId w:val="32"/>
              </w:numPr>
              <w:rPr>
                <w:rFonts w:cs="Arial"/>
                <w:b/>
                <w:sz w:val="20"/>
                <w:lang w:val="es-ES_tradnl"/>
              </w:rPr>
            </w:pPr>
            <w:r w:rsidRPr="006E6C11">
              <w:rPr>
                <w:rFonts w:cs="Arial"/>
                <w:b/>
                <w:sz w:val="20"/>
                <w:lang w:val="es-ES_tradnl"/>
              </w:rPr>
              <w:t>Pregunt</w:t>
            </w:r>
            <w:r w:rsidR="00B943DF">
              <w:rPr>
                <w:rFonts w:cs="Arial"/>
                <w:b/>
                <w:sz w:val="20"/>
                <w:lang w:val="es-ES_tradnl"/>
              </w:rPr>
              <w:t>as para conocer la ubicación de lugares.</w:t>
            </w:r>
          </w:p>
          <w:p w:rsidR="00583E27" w:rsidRPr="00A57504" w:rsidRDefault="00B943DF" w:rsidP="00631735">
            <w:pPr>
              <w:numPr>
                <w:ilvl w:val="2"/>
                <w:numId w:val="32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Usar imperativos para dar direcciones e indicaciones de </w:t>
            </w:r>
            <w:r w:rsidR="00F6173F">
              <w:rPr>
                <w:rFonts w:cs="Arial"/>
                <w:sz w:val="20"/>
                <w:lang w:val="es-ES_tradnl"/>
              </w:rPr>
              <w:t>cómo</w:t>
            </w:r>
            <w:r>
              <w:rPr>
                <w:rFonts w:cs="Arial"/>
                <w:sz w:val="20"/>
                <w:lang w:val="es-ES_tradnl"/>
              </w:rPr>
              <w:t xml:space="preserve"> llegar a un lugar.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Mencionar la</w:t>
            </w:r>
            <w:r w:rsidR="009F1659">
              <w:rPr>
                <w:rFonts w:cs="Arial"/>
                <w:sz w:val="20"/>
              </w:rPr>
              <w:t>s tiendas y lo que puedes adquirir en ellas.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Hablar de la</w:t>
            </w:r>
            <w:r w:rsidR="009F1659">
              <w:rPr>
                <w:rFonts w:cs="Arial"/>
                <w:sz w:val="20"/>
              </w:rPr>
              <w:t>s atracciones turísticas de un lugar.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9F1659">
              <w:rPr>
                <w:rFonts w:cs="Arial"/>
                <w:sz w:val="20"/>
              </w:rPr>
              <w:t>Hablar acerca de tiendas y otros lugares.</w:t>
            </w:r>
          </w:p>
          <w:p w:rsidR="00583E27" w:rsidRDefault="00583E27" w:rsidP="009F165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9F1659">
              <w:rPr>
                <w:rFonts w:cs="Arial"/>
                <w:sz w:val="20"/>
              </w:rPr>
              <w:t>Pedir y dar direcciones</w:t>
            </w:r>
            <w:r w:rsidR="00BF30BF">
              <w:rPr>
                <w:rFonts w:cs="Arial"/>
                <w:sz w:val="20"/>
              </w:rPr>
              <w:t xml:space="preserve"> usando preposiciones de lugar e imperativos</w:t>
            </w:r>
            <w:r w:rsidR="009F1659"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DD302B">
              <w:rPr>
                <w:rFonts w:cs="Arial"/>
                <w:sz w:val="20"/>
              </w:rPr>
              <w:t>Hoja de trabajo unidad 13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7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631735" w:rsidP="00EC5D03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6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EC5D03">
              <w:rPr>
                <w:b/>
                <w:szCs w:val="24"/>
                <w:lang w:val="es-ES_tradnl"/>
              </w:rPr>
              <w:t>VACACIONES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F8327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Al finalizar la unidad el participante </w:t>
            </w:r>
            <w:r w:rsidR="00F83275">
              <w:rPr>
                <w:b/>
                <w:lang w:val="es-ES_tradnl"/>
              </w:rPr>
              <w:t>dará informes de actividades efectuadas en fin de semana y vacaciones</w:t>
            </w:r>
            <w:r>
              <w:rPr>
                <w:b/>
                <w:lang w:val="es-ES_tradnl"/>
              </w:rPr>
              <w:t>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631735" w:rsidRDefault="00F83275" w:rsidP="00631735">
            <w:pPr>
              <w:pStyle w:val="Prrafodelista"/>
              <w:numPr>
                <w:ilvl w:val="1"/>
                <w:numId w:val="33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b/>
                <w:sz w:val="20"/>
                <w:lang w:val="es-ES_tradnl"/>
              </w:rPr>
              <w:t>Actividades de fin de semana</w:t>
            </w:r>
            <w:r w:rsidR="00583E27" w:rsidRPr="00631735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631735" w:rsidRDefault="00F83275" w:rsidP="00631735">
            <w:pPr>
              <w:pStyle w:val="Prrafodelista"/>
              <w:numPr>
                <w:ilvl w:val="2"/>
                <w:numId w:val="33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sz w:val="20"/>
                <w:lang w:val="es-ES_tradnl"/>
              </w:rPr>
              <w:t>Vocabulario de n</w:t>
            </w:r>
            <w:r w:rsidR="00583E27" w:rsidRPr="00631735">
              <w:rPr>
                <w:rFonts w:cs="Arial"/>
                <w:sz w:val="20"/>
                <w:lang w:val="es-ES_tradnl"/>
              </w:rPr>
              <w:t xml:space="preserve">ombres </w:t>
            </w:r>
            <w:r w:rsidRPr="00631735">
              <w:rPr>
                <w:rFonts w:cs="Arial"/>
                <w:sz w:val="20"/>
                <w:lang w:val="es-ES_tradnl"/>
              </w:rPr>
              <w:t>de actividades que se efectúan en fines de semana.</w:t>
            </w:r>
          </w:p>
          <w:p w:rsidR="00333A18" w:rsidRDefault="00583E27" w:rsidP="00631735">
            <w:pPr>
              <w:numPr>
                <w:ilvl w:val="2"/>
                <w:numId w:val="33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Uso </w:t>
            </w:r>
            <w:r w:rsidR="00333A18">
              <w:rPr>
                <w:rFonts w:cs="Arial"/>
                <w:sz w:val="20"/>
                <w:lang w:val="es-ES_tradnl"/>
              </w:rPr>
              <w:t>y escritura de verbos regulares</w:t>
            </w:r>
            <w:r w:rsidR="00A0159B">
              <w:rPr>
                <w:rFonts w:cs="Arial"/>
                <w:sz w:val="20"/>
                <w:lang w:val="es-ES_tradnl"/>
              </w:rPr>
              <w:t xml:space="preserve"> e irregulares</w:t>
            </w:r>
            <w:r w:rsidR="00333A18">
              <w:rPr>
                <w:rFonts w:cs="Arial"/>
                <w:sz w:val="20"/>
                <w:lang w:val="es-ES_tradnl"/>
              </w:rPr>
              <w:t xml:space="preserve"> en pasado.</w:t>
            </w:r>
          </w:p>
          <w:p w:rsidR="00583E27" w:rsidRDefault="00524414" w:rsidP="00631735">
            <w:pPr>
              <w:numPr>
                <w:ilvl w:val="2"/>
                <w:numId w:val="33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Formación de enunciados en pasado simple </w:t>
            </w:r>
            <w:r w:rsidR="00333A18">
              <w:rPr>
                <w:rFonts w:cs="Arial"/>
                <w:sz w:val="20"/>
                <w:lang w:val="es-ES_tradnl"/>
              </w:rPr>
              <w:t xml:space="preserve">en afirmativo y negativo </w:t>
            </w:r>
            <w:proofErr w:type="spellStart"/>
            <w:r>
              <w:rPr>
                <w:rFonts w:cs="Arial"/>
                <w:sz w:val="20"/>
                <w:lang w:val="es-ES_tradnl"/>
              </w:rPr>
              <w:t>usando</w:t>
            </w:r>
            <w:r w:rsidR="00333A18" w:rsidRPr="00333A18">
              <w:rPr>
                <w:rFonts w:ascii="Times New Roman" w:hAnsi="Times New Roman"/>
                <w:b/>
                <w:i/>
                <w:sz w:val="20"/>
                <w:lang w:val="es-ES_tradnl"/>
              </w:rPr>
              <w:t>did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lang w:val="es-ES_tradnl"/>
              </w:rPr>
              <w:t>not</w:t>
            </w:r>
            <w:proofErr w:type="spellEnd"/>
            <w:r w:rsidR="00333A18">
              <w:rPr>
                <w:rFonts w:cs="Arial"/>
                <w:sz w:val="20"/>
                <w:lang w:val="es-ES_tradnl"/>
              </w:rPr>
              <w:t>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24414" w:rsidRPr="00524414" w:rsidRDefault="00524414" w:rsidP="00524414">
            <w:pPr>
              <w:pStyle w:val="Prrafodelista"/>
              <w:rPr>
                <w:rFonts w:cs="Arial"/>
                <w:b/>
                <w:sz w:val="20"/>
                <w:lang w:val="es-ES_tradnl"/>
              </w:rPr>
            </w:pPr>
          </w:p>
          <w:p w:rsidR="00524414" w:rsidRPr="00F83275" w:rsidRDefault="00524414" w:rsidP="00631735">
            <w:pPr>
              <w:pStyle w:val="Prrafodelista"/>
              <w:numPr>
                <w:ilvl w:val="1"/>
                <w:numId w:val="33"/>
              </w:num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Actividades recreacionales.</w:t>
            </w:r>
          </w:p>
          <w:p w:rsidR="00583E27" w:rsidRPr="00A57504" w:rsidRDefault="00524414" w:rsidP="00631735">
            <w:pPr>
              <w:numPr>
                <w:ilvl w:val="2"/>
                <w:numId w:val="33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Preguntas con respuesta corta con verbos regulares e irregulares.</w:t>
            </w:r>
          </w:p>
          <w:p w:rsidR="00583E27" w:rsidRPr="0063065A" w:rsidRDefault="00BF30BF" w:rsidP="00631735">
            <w:pPr>
              <w:numPr>
                <w:ilvl w:val="2"/>
                <w:numId w:val="33"/>
              </w:numPr>
              <w:ind w:left="328" w:right="-70" w:hanging="360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Hablar acerca de actividades que se realizan en vacaciones</w:t>
            </w:r>
            <w:r w:rsidR="00583E27">
              <w:rPr>
                <w:rFonts w:cs="Arial"/>
                <w:sz w:val="20"/>
                <w:lang w:val="es-ES_tradnl"/>
              </w:rPr>
              <w:t>.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Mencionar </w:t>
            </w:r>
            <w:r w:rsidR="00BF30BF">
              <w:rPr>
                <w:rFonts w:cs="Arial"/>
                <w:sz w:val="20"/>
              </w:rPr>
              <w:t>tareas y actividades que se hicieron en el pasado</w:t>
            </w:r>
            <w:r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BF30BF">
              <w:rPr>
                <w:rFonts w:cs="Arial"/>
                <w:sz w:val="20"/>
              </w:rPr>
              <w:t>Platicar de las vacaciones pasadas</w:t>
            </w:r>
            <w:r>
              <w:rPr>
                <w:rFonts w:cs="Arial"/>
                <w:sz w:val="20"/>
              </w:rPr>
              <w:t>.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BF30BF">
              <w:rPr>
                <w:rFonts w:cs="Arial"/>
                <w:sz w:val="20"/>
              </w:rPr>
              <w:t>P</w:t>
            </w:r>
            <w:r>
              <w:rPr>
                <w:rFonts w:cs="Arial"/>
                <w:sz w:val="20"/>
              </w:rPr>
              <w:t>reguntar</w:t>
            </w:r>
            <w:r w:rsidR="00BF30BF">
              <w:rPr>
                <w:rFonts w:cs="Arial"/>
                <w:sz w:val="20"/>
              </w:rPr>
              <w:t xml:space="preserve"> y dar información sobre actividades de fin de semana y vacaciones usando el tiempo pasado simple.</w:t>
            </w:r>
          </w:p>
          <w:p w:rsidR="00583E27" w:rsidRDefault="00583E27" w:rsidP="00BF30BF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Actividad utilizando un video.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Video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BF30BF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4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751922" w:rsidP="009E17C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9 </w:t>
            </w:r>
            <w:r w:rsidR="00583E27"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631735" w:rsidP="0058316E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7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58316E">
              <w:rPr>
                <w:b/>
                <w:szCs w:val="24"/>
                <w:lang w:val="es-ES_tradnl"/>
              </w:rPr>
              <w:t>DATOS BIOGRÁFICOS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58316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Al finalizar la unidad el participante </w:t>
            </w:r>
            <w:r w:rsidR="0058316E">
              <w:rPr>
                <w:b/>
                <w:lang w:val="es-ES_tradnl"/>
              </w:rPr>
              <w:t xml:space="preserve">relatará eventos sucedidos en el pasado. 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631735" w:rsidRDefault="00631735" w:rsidP="00631735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7.1 </w:t>
            </w:r>
            <w:r w:rsidR="0058316E" w:rsidRPr="00631735">
              <w:rPr>
                <w:rFonts w:cs="Arial"/>
                <w:b/>
                <w:sz w:val="20"/>
                <w:lang w:val="es-ES_tradnl"/>
              </w:rPr>
              <w:t>Lugar y fecha de nacimiento</w:t>
            </w:r>
            <w:r w:rsidR="00583E27" w:rsidRPr="00631735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631735" w:rsidRDefault="000F7679" w:rsidP="00631735">
            <w:pPr>
              <w:pStyle w:val="Prrafodelista"/>
              <w:numPr>
                <w:ilvl w:val="2"/>
                <w:numId w:val="34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sz w:val="20"/>
                <w:lang w:val="es-ES_tradnl"/>
              </w:rPr>
              <w:t xml:space="preserve">Hablar del lugar de nacimiento y hechos pasados usando </w:t>
            </w:r>
            <w:proofErr w:type="spellStart"/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was</w:t>
            </w:r>
            <w:proofErr w:type="spellEnd"/>
            <w:r w:rsidRPr="00631735"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were</w:t>
            </w:r>
            <w:proofErr w:type="spellEnd"/>
            <w:r w:rsidRPr="00631735">
              <w:rPr>
                <w:rFonts w:cs="Arial"/>
                <w:sz w:val="20"/>
                <w:lang w:val="es-ES_tradnl"/>
              </w:rPr>
              <w:t>.</w:t>
            </w:r>
          </w:p>
          <w:p w:rsidR="00583E27" w:rsidRPr="00631735" w:rsidRDefault="000F7679" w:rsidP="00631735">
            <w:pPr>
              <w:pStyle w:val="Prrafodelista"/>
              <w:numPr>
                <w:ilvl w:val="2"/>
                <w:numId w:val="34"/>
              </w:numPr>
              <w:rPr>
                <w:rFonts w:cs="Arial"/>
                <w:sz w:val="20"/>
                <w:lang w:val="es-MX"/>
              </w:rPr>
            </w:pPr>
            <w:r w:rsidRPr="00631735">
              <w:rPr>
                <w:rFonts w:cs="Arial"/>
                <w:sz w:val="20"/>
                <w:lang w:val="es-ES_tradnl"/>
              </w:rPr>
              <w:t xml:space="preserve">Preguntar y dar respuestas cortas usando </w:t>
            </w:r>
            <w:proofErr w:type="spellStart"/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was</w:t>
            </w:r>
            <w:proofErr w:type="spellEnd"/>
            <w:r w:rsidRPr="00631735"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were</w:t>
            </w:r>
            <w:proofErr w:type="spellEnd"/>
            <w:r w:rsidRPr="00631735">
              <w:rPr>
                <w:rFonts w:cs="Arial"/>
                <w:sz w:val="20"/>
                <w:lang w:val="es-ES_tradnl"/>
              </w:rPr>
              <w:t>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83E27" w:rsidRPr="006E6C11" w:rsidRDefault="000F7679" w:rsidP="00631735">
            <w:pPr>
              <w:pStyle w:val="Prrafodelista"/>
              <w:numPr>
                <w:ilvl w:val="1"/>
                <w:numId w:val="34"/>
              </w:num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Información del pasado</w:t>
            </w:r>
            <w:r w:rsidR="00583E27" w:rsidRPr="006E6C11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A57504" w:rsidRDefault="000F7679" w:rsidP="00631735">
            <w:pPr>
              <w:numPr>
                <w:ilvl w:val="2"/>
                <w:numId w:val="34"/>
              </w:numPr>
              <w:ind w:left="148" w:right="-70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Hacer preguntas de información </w:t>
            </w:r>
            <w:proofErr w:type="spellStart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>Wh</w:t>
            </w:r>
            <w:proofErr w:type="spellEnd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>-</w:t>
            </w:r>
            <w:r>
              <w:rPr>
                <w:rFonts w:cs="Arial"/>
                <w:sz w:val="20"/>
                <w:lang w:val="es-ES_tradnl"/>
              </w:rPr>
              <w:t xml:space="preserve"> usando </w:t>
            </w:r>
            <w:proofErr w:type="spellStart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>was</w:t>
            </w:r>
            <w:proofErr w:type="spellEnd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 xml:space="preserve">, </w:t>
            </w:r>
            <w:proofErr w:type="spellStart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>were</w:t>
            </w:r>
            <w:proofErr w:type="spellEnd"/>
            <w:r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Pr="000F7679">
              <w:rPr>
                <w:rFonts w:ascii="Times New Roman" w:hAnsi="Times New Roman"/>
                <w:b/>
                <w:i/>
                <w:sz w:val="20"/>
                <w:lang w:val="es-ES_tradnl"/>
              </w:rPr>
              <w:t>did</w:t>
            </w:r>
            <w:proofErr w:type="spellEnd"/>
            <w:r>
              <w:rPr>
                <w:rFonts w:cs="Arial"/>
                <w:sz w:val="20"/>
                <w:lang w:val="es-ES_tradnl"/>
              </w:rPr>
              <w:t>.</w:t>
            </w:r>
          </w:p>
          <w:p w:rsidR="00583E27" w:rsidRPr="0063065A" w:rsidRDefault="000F7679" w:rsidP="00631735">
            <w:pPr>
              <w:numPr>
                <w:ilvl w:val="2"/>
                <w:numId w:val="34"/>
              </w:numPr>
              <w:ind w:left="328" w:right="-70" w:hanging="360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MX"/>
              </w:rPr>
              <w:t>Conversar de hechos ocurridos en el pasado usando el pasado simple.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717090">
              <w:rPr>
                <w:rFonts w:cs="Arial"/>
                <w:sz w:val="20"/>
              </w:rPr>
              <w:t>Conversar acerca de hechos y datos biográficos.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123229">
              <w:rPr>
                <w:rFonts w:cs="Arial"/>
                <w:sz w:val="20"/>
              </w:rPr>
              <w:t>Preguntar y dar información acerca de la fecha y  lugar de nacimiento</w:t>
            </w:r>
            <w:r w:rsidR="00D13CAE">
              <w:rPr>
                <w:rFonts w:cs="Arial"/>
                <w:sz w:val="20"/>
              </w:rPr>
              <w:t xml:space="preserve"> usando el tiempo pasado simple</w:t>
            </w:r>
            <w:r w:rsidR="00123229"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1250EF">
              <w:rPr>
                <w:rFonts w:cs="Arial"/>
                <w:sz w:val="20"/>
              </w:rPr>
              <w:t>Describir experiencias y recuerdos escolares.</w:t>
            </w:r>
          </w:p>
          <w:p w:rsidR="00D13CAE" w:rsidRDefault="00D13CAE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1B2781">
              <w:rPr>
                <w:rFonts w:cs="Arial"/>
                <w:sz w:val="20"/>
              </w:rPr>
              <w:t>15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</w:t>
            </w:r>
            <w:r w:rsidR="00751922">
              <w:rPr>
                <w:sz w:val="20"/>
                <w:lang w:val="es-ES_tradnl"/>
              </w:rPr>
              <w:t xml:space="preserve">8 </w:t>
            </w:r>
            <w:proofErr w:type="gramStart"/>
            <w:r w:rsidR="00751922">
              <w:rPr>
                <w:sz w:val="20"/>
                <w:lang w:val="es-ES_tradnl"/>
              </w:rPr>
              <w:t xml:space="preserve">hrs </w:t>
            </w:r>
            <w:r w:rsidRPr="002C5198">
              <w:rPr>
                <w:sz w:val="20"/>
                <w:lang w:val="es-ES_tradnl"/>
              </w:rPr>
              <w:t>.</w:t>
            </w:r>
            <w:proofErr w:type="gramEnd"/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583E27" w:rsidRDefault="00583E27" w:rsidP="00583E2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83E27" w:rsidRDefault="00583E27" w:rsidP="00583E27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Pr="0027001A" w:rsidRDefault="00631735" w:rsidP="00631735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8</w:t>
            </w:r>
            <w:r w:rsidR="00583E27">
              <w:rPr>
                <w:b/>
                <w:szCs w:val="24"/>
                <w:lang w:val="es-ES_tradnl"/>
              </w:rPr>
              <w:t xml:space="preserve">. </w:t>
            </w:r>
            <w:r w:rsidR="00C97165">
              <w:rPr>
                <w:b/>
                <w:szCs w:val="24"/>
                <w:lang w:val="es-ES_tradnl"/>
              </w:rPr>
              <w:t>INVITACIONES</w:t>
            </w:r>
            <w:r w:rsidR="00583E27">
              <w:rPr>
                <w:b/>
                <w:szCs w:val="24"/>
                <w:lang w:val="es-ES_tradnl"/>
              </w:rPr>
              <w:t>.</w:t>
            </w:r>
          </w:p>
        </w:tc>
      </w:tr>
      <w:tr w:rsidR="00583E27" w:rsidTr="009E17CB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83E27" w:rsidRDefault="00583E27" w:rsidP="009E17CB">
            <w:pPr>
              <w:rPr>
                <w:b/>
                <w:sz w:val="6"/>
                <w:lang w:val="es-ES_tradnl"/>
              </w:rPr>
            </w:pPr>
          </w:p>
        </w:tc>
      </w:tr>
      <w:tr w:rsidR="00583E27" w:rsidTr="009E17CB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3E27" w:rsidRDefault="00583E27" w:rsidP="009E17C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83E27" w:rsidRDefault="00583E27" w:rsidP="00CB653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Al finalizar la unidad el participante </w:t>
            </w:r>
            <w:r w:rsidR="00CB6532">
              <w:rPr>
                <w:b/>
                <w:lang w:val="es-ES_tradnl"/>
              </w:rPr>
              <w:t>conocerá la forma de hacer llamadas telefónicas y dejar mensajes para invitar a salir.</w:t>
            </w:r>
          </w:p>
        </w:tc>
      </w:tr>
      <w:tr w:rsidR="00583E27" w:rsidTr="009E17CB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583E27" w:rsidRDefault="00583E27" w:rsidP="009E17CB">
            <w:pPr>
              <w:rPr>
                <w:b/>
                <w:sz w:val="10"/>
                <w:lang w:val="es-ES_tradnl"/>
              </w:rPr>
            </w:pPr>
          </w:p>
        </w:tc>
      </w:tr>
      <w:tr w:rsidR="00583E27" w:rsidTr="009E17CB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</w:p>
          <w:p w:rsidR="00583E27" w:rsidRDefault="00583E27" w:rsidP="009E17CB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83E27" w:rsidRDefault="00583E27" w:rsidP="009E17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83E27" w:rsidTr="009E17CB">
        <w:trPr>
          <w:cantSplit/>
          <w:trHeight w:val="74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83E27" w:rsidRPr="00631735" w:rsidRDefault="00CB6532" w:rsidP="00631735">
            <w:pPr>
              <w:pStyle w:val="Prrafodelista"/>
              <w:numPr>
                <w:ilvl w:val="1"/>
                <w:numId w:val="35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b/>
                <w:sz w:val="20"/>
                <w:lang w:val="es-ES_tradnl"/>
              </w:rPr>
              <w:t>Conversaciones telefónicas</w:t>
            </w:r>
            <w:r w:rsidR="00583E27" w:rsidRPr="00631735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631735" w:rsidRDefault="00720851" w:rsidP="00631735">
            <w:pPr>
              <w:pStyle w:val="Prrafodelista"/>
              <w:numPr>
                <w:ilvl w:val="2"/>
                <w:numId w:val="35"/>
              </w:numPr>
              <w:rPr>
                <w:rFonts w:cs="Arial"/>
                <w:sz w:val="20"/>
                <w:lang w:val="es-ES_tradnl"/>
              </w:rPr>
            </w:pPr>
            <w:r w:rsidRPr="00631735">
              <w:rPr>
                <w:rFonts w:cs="Arial"/>
                <w:sz w:val="20"/>
                <w:lang w:val="es-ES_tradnl"/>
              </w:rPr>
              <w:t xml:space="preserve">Usar frases con preposiciones </w:t>
            </w:r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at, in</w:t>
            </w:r>
            <w:r w:rsidRPr="00631735">
              <w:rPr>
                <w:rFonts w:cs="Arial"/>
                <w:sz w:val="20"/>
                <w:lang w:val="es-ES_tradnl"/>
              </w:rPr>
              <w:t xml:space="preserve"> y </w:t>
            </w:r>
            <w:proofErr w:type="spellStart"/>
            <w:r w:rsidRPr="00631735">
              <w:rPr>
                <w:rFonts w:ascii="Times New Roman" w:hAnsi="Times New Roman"/>
                <w:b/>
                <w:i/>
                <w:sz w:val="20"/>
                <w:lang w:val="es-ES_tradnl"/>
              </w:rPr>
              <w:t>on</w:t>
            </w:r>
            <w:proofErr w:type="spellEnd"/>
            <w:r w:rsidRPr="00631735">
              <w:rPr>
                <w:rFonts w:cs="Arial"/>
                <w:sz w:val="20"/>
                <w:lang w:val="es-ES_tradnl"/>
              </w:rPr>
              <w:t xml:space="preserve"> para decir donde se encuentran las personas.</w:t>
            </w:r>
          </w:p>
          <w:p w:rsidR="00583E27" w:rsidRDefault="00720851" w:rsidP="00631735">
            <w:pPr>
              <w:numPr>
                <w:ilvl w:val="2"/>
                <w:numId w:val="35"/>
              </w:numPr>
              <w:ind w:left="148" w:hanging="14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Conversaciones </w:t>
            </w:r>
            <w:r w:rsidR="00C30B73">
              <w:rPr>
                <w:rFonts w:cs="Arial"/>
                <w:sz w:val="20"/>
                <w:lang w:val="es-ES_tradnl"/>
              </w:rPr>
              <w:t xml:space="preserve">telefónicas </w:t>
            </w:r>
            <w:r>
              <w:rPr>
                <w:rFonts w:cs="Arial"/>
                <w:sz w:val="20"/>
                <w:lang w:val="es-ES_tradnl"/>
              </w:rPr>
              <w:t>usando pronombres objetivos.</w:t>
            </w:r>
          </w:p>
          <w:p w:rsidR="00583E27" w:rsidRPr="00366432" w:rsidRDefault="00583E27" w:rsidP="009E17CB">
            <w:pPr>
              <w:rPr>
                <w:rFonts w:cs="Arial"/>
                <w:sz w:val="20"/>
                <w:lang w:val="es-MX"/>
              </w:rPr>
            </w:pPr>
          </w:p>
          <w:p w:rsidR="00583E27" w:rsidRPr="006E6C11" w:rsidRDefault="00CB6532" w:rsidP="00631735">
            <w:pPr>
              <w:pStyle w:val="Prrafodelista"/>
              <w:numPr>
                <w:ilvl w:val="1"/>
                <w:numId w:val="35"/>
              </w:num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Invitaciones</w:t>
            </w:r>
            <w:r w:rsidR="00583E27" w:rsidRPr="006E6C11">
              <w:rPr>
                <w:rFonts w:cs="Arial"/>
                <w:b/>
                <w:sz w:val="20"/>
                <w:lang w:val="es-ES_tradnl"/>
              </w:rPr>
              <w:t>.</w:t>
            </w:r>
          </w:p>
          <w:p w:rsidR="00583E27" w:rsidRPr="00C30B73" w:rsidRDefault="00583E27" w:rsidP="00631735">
            <w:pPr>
              <w:numPr>
                <w:ilvl w:val="2"/>
                <w:numId w:val="35"/>
              </w:numPr>
              <w:ind w:left="148" w:right="-70" w:hanging="148"/>
              <w:rPr>
                <w:rFonts w:cs="Arial"/>
                <w:sz w:val="20"/>
                <w:lang w:val="en-US"/>
              </w:rPr>
            </w:pPr>
            <w:r w:rsidRPr="00C30B73">
              <w:rPr>
                <w:rFonts w:cs="Arial"/>
                <w:sz w:val="20"/>
                <w:lang w:val="es-MX"/>
              </w:rPr>
              <w:t xml:space="preserve">Hablar </w:t>
            </w:r>
            <w:r w:rsidR="00720851" w:rsidRPr="00C30B73">
              <w:rPr>
                <w:rFonts w:cs="Arial"/>
                <w:sz w:val="20"/>
                <w:lang w:val="es-MX"/>
              </w:rPr>
              <w:t xml:space="preserve">de invitaciones usando </w:t>
            </w:r>
            <w:r w:rsidR="00C30B73" w:rsidRPr="00C30B73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Do </w:t>
            </w:r>
            <w:proofErr w:type="spellStart"/>
            <w:proofErr w:type="gramStart"/>
            <w:r w:rsidR="00C30B73" w:rsidRPr="00C30B73">
              <w:rPr>
                <w:rFonts w:ascii="Times New Roman" w:hAnsi="Times New Roman"/>
                <w:b/>
                <w:i/>
                <w:sz w:val="20"/>
                <w:lang w:val="es-MX"/>
              </w:rPr>
              <w:t>youwantto</w:t>
            </w:r>
            <w:proofErr w:type="spellEnd"/>
            <w:r w:rsidR="00C30B73" w:rsidRPr="00C30B73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 .</w:t>
            </w:r>
            <w:proofErr w:type="gramEnd"/>
            <w:r w:rsidR="00C30B73" w:rsidRPr="00C30B73">
              <w:rPr>
                <w:rFonts w:ascii="Times New Roman" w:hAnsi="Times New Roman"/>
                <w:b/>
                <w:i/>
                <w:sz w:val="20"/>
                <w:lang w:val="es-MX"/>
              </w:rPr>
              <w:t xml:space="preserve"> . . ? </w:t>
            </w:r>
            <w:r w:rsidR="00C30B73" w:rsidRPr="00C30B73">
              <w:rPr>
                <w:rFonts w:ascii="Times New Roman" w:hAnsi="Times New Roman"/>
                <w:b/>
                <w:i/>
                <w:sz w:val="20"/>
                <w:lang w:val="en-US"/>
              </w:rPr>
              <w:t>Would you like to . . . ?; verb + to</w:t>
            </w:r>
            <w:r w:rsidR="00720851" w:rsidRPr="00C30B73">
              <w:rPr>
                <w:rFonts w:ascii="Times New Roman" w:hAnsi="Times New Roman"/>
                <w:b/>
                <w:i/>
                <w:sz w:val="20"/>
                <w:lang w:val="en-US"/>
              </w:rPr>
              <w:t>.</w:t>
            </w:r>
          </w:p>
          <w:p w:rsidR="00583E27" w:rsidRPr="00720851" w:rsidRDefault="00787D8D" w:rsidP="00631735">
            <w:pPr>
              <w:numPr>
                <w:ilvl w:val="2"/>
                <w:numId w:val="35"/>
              </w:numPr>
              <w:ind w:left="328" w:right="-70" w:hanging="360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MX"/>
              </w:rPr>
              <w:t>Ofrecer disculpas y razones para no asistir a un evento.</w:t>
            </w: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ind w:left="148" w:hanging="148"/>
              <w:jc w:val="both"/>
              <w:rPr>
                <w:sz w:val="20"/>
                <w:lang w:val="es-ES_tradnl"/>
              </w:rPr>
            </w:pPr>
          </w:p>
          <w:p w:rsidR="00583E27" w:rsidRPr="00A57504" w:rsidRDefault="00583E27" w:rsidP="009E17CB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645444">
              <w:rPr>
                <w:rFonts w:cs="Arial"/>
                <w:sz w:val="20"/>
              </w:rPr>
              <w:t>Hacer a</w:t>
            </w:r>
            <w:r w:rsidR="00C30B73">
              <w:rPr>
                <w:rFonts w:cs="Arial"/>
                <w:sz w:val="20"/>
              </w:rPr>
              <w:t xml:space="preserve">ceptar y declinar invitaciones </w:t>
            </w:r>
            <w:r w:rsidR="00645444">
              <w:rPr>
                <w:rFonts w:cs="Arial"/>
                <w:sz w:val="20"/>
              </w:rPr>
              <w:t>personalmente y vía telefónica.</w:t>
            </w:r>
          </w:p>
          <w:p w:rsidR="00583E27" w:rsidRPr="006143D6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057022">
              <w:rPr>
                <w:rFonts w:cs="Arial"/>
                <w:sz w:val="20"/>
              </w:rPr>
              <w:t xml:space="preserve"> Describir y preguntar acerca de la localización de las personas usando frases con preposiciones.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057022">
              <w:rPr>
                <w:rFonts w:cs="Arial"/>
                <w:sz w:val="20"/>
              </w:rPr>
              <w:t>Hacer llamadas telefónicas y dejar mensajes.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 w:rsidR="00645444">
              <w:rPr>
                <w:rFonts w:cs="Arial"/>
                <w:sz w:val="20"/>
              </w:rPr>
              <w:t>Hacer, a</w:t>
            </w:r>
            <w:r w:rsidR="00057022">
              <w:rPr>
                <w:rFonts w:cs="Arial"/>
                <w:sz w:val="20"/>
              </w:rPr>
              <w:t>ceptar y declinar invitaciones</w:t>
            </w:r>
            <w:r w:rsidR="00645444">
              <w:rPr>
                <w:rFonts w:cs="Arial"/>
                <w:sz w:val="20"/>
              </w:rPr>
              <w:t xml:space="preserve"> explicando los motivos</w:t>
            </w:r>
            <w:r w:rsidR="00057022">
              <w:rPr>
                <w:rFonts w:cs="Arial"/>
                <w:sz w:val="20"/>
              </w:rPr>
              <w:t>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4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 xml:space="preserve">Aplicación de prácticas y conversaciones entre los compañeros.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Actividad utilizando un video.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Juego de roles.</w:t>
            </w:r>
          </w:p>
          <w:p w:rsidR="00583E27" w:rsidRPr="00E139AA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ascii="Symbol" w:hAnsi="Symbol" w:cs="Symbol"/>
                <w:sz w:val="12"/>
                <w:szCs w:val="12"/>
              </w:rPr>
            </w:pPr>
          </w:p>
          <w:p w:rsidR="00583E27" w:rsidRPr="00D34F26" w:rsidRDefault="00583E27" w:rsidP="009E17C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110" w:right="159" w:hanging="11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Coordinación de actividades de retroalimentación al desempeño del capacitando y desarrollo del curso</w:t>
            </w:r>
          </w:p>
          <w:p w:rsidR="00583E27" w:rsidRPr="0052611C" w:rsidRDefault="00583E27" w:rsidP="009E17CB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Organización de actividades para verificar el logro de los temas vistos.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83E27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Sillas </w:t>
            </w:r>
            <w:r>
              <w:rPr>
                <w:rFonts w:cs="Arial"/>
                <w:sz w:val="20"/>
              </w:rPr>
              <w:tab/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>Mesa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spacing w:val="13"/>
                <w:sz w:val="20"/>
              </w:rPr>
              <w:t>Pintarrón</w:t>
            </w:r>
            <w:proofErr w:type="spellEnd"/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>Proyector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spacing w:val="13"/>
                <w:sz w:val="20"/>
              </w:rPr>
            </w:pPr>
            <w:r w:rsidRPr="001604E2">
              <w:rPr>
                <w:rFonts w:ascii="Symbol" w:hAnsi="Symbol" w:cs="Symbol"/>
                <w:sz w:val="20"/>
              </w:rPr>
              <w:t></w:t>
            </w:r>
            <w:r w:rsidRPr="001604E2">
              <w:rPr>
                <w:rFonts w:cs="Arial"/>
                <w:sz w:val="20"/>
              </w:rPr>
              <w:t xml:space="preserve"> laptop (computadora)</w:t>
            </w:r>
          </w:p>
          <w:p w:rsidR="00583E27" w:rsidRPr="001604E2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CD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 Video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Material impreso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583E27" w:rsidRPr="00760B96" w:rsidRDefault="00583E27" w:rsidP="009E17CB">
            <w:pPr>
              <w:widowControl w:val="0"/>
              <w:tabs>
                <w:tab w:val="center" w:pos="1322"/>
              </w:tabs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Hoja de trabajo unidad </w:t>
            </w:r>
            <w:r w:rsidR="006F64E0">
              <w:rPr>
                <w:rFonts w:cs="Arial"/>
                <w:sz w:val="20"/>
              </w:rPr>
              <w:t>16</w:t>
            </w:r>
          </w:p>
          <w:p w:rsidR="00583E27" w:rsidRPr="00E01B6B" w:rsidRDefault="00583E27" w:rsidP="009E17CB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Libro INTERCHANGE INTRO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583E27" w:rsidRPr="00970EDB" w:rsidRDefault="00583E27" w:rsidP="009E17C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583E27" w:rsidRDefault="00583E27" w:rsidP="009E17C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583E27" w:rsidRDefault="00583E27" w:rsidP="009E17CB">
            <w:pPr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Rúbrica de evaluación oral.</w:t>
            </w:r>
          </w:p>
          <w:p w:rsidR="008B2000" w:rsidRDefault="008B2000" w:rsidP="009E17CB">
            <w:pPr>
              <w:rPr>
                <w:rFonts w:cs="Arial"/>
                <w:sz w:val="20"/>
              </w:rPr>
            </w:pPr>
          </w:p>
          <w:p w:rsidR="008B2000" w:rsidRDefault="008B2000" w:rsidP="009E17C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20"/>
              </w:rPr>
              <w:t>Evaluación final</w:t>
            </w:r>
          </w:p>
          <w:p w:rsidR="00583E27" w:rsidRPr="00970EDB" w:rsidRDefault="00583E27" w:rsidP="009E17C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</w:p>
          <w:p w:rsidR="00583E27" w:rsidRPr="002C5198" w:rsidRDefault="00583E27" w:rsidP="009E17CB">
            <w:pPr>
              <w:jc w:val="center"/>
              <w:rPr>
                <w:sz w:val="20"/>
                <w:lang w:val="es-ES_tradnl"/>
              </w:rPr>
            </w:pPr>
            <w:r w:rsidRPr="002C5198">
              <w:rPr>
                <w:sz w:val="20"/>
                <w:lang w:val="es-ES_tradnl"/>
              </w:rPr>
              <w:t xml:space="preserve"> </w:t>
            </w:r>
            <w:r w:rsidR="00751922">
              <w:rPr>
                <w:sz w:val="20"/>
                <w:lang w:val="es-ES_tradnl"/>
              </w:rPr>
              <w:t xml:space="preserve">9 </w:t>
            </w:r>
            <w:r w:rsidRPr="002C5198">
              <w:rPr>
                <w:sz w:val="20"/>
                <w:lang w:val="es-ES_tradnl"/>
              </w:rPr>
              <w:t>hrs.</w:t>
            </w: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  <w:p w:rsidR="00583E27" w:rsidRDefault="00583E27" w:rsidP="009E17CB">
            <w:pPr>
              <w:jc w:val="center"/>
              <w:rPr>
                <w:lang w:val="es-ES_tradnl"/>
              </w:rPr>
            </w:pPr>
          </w:p>
        </w:tc>
      </w:tr>
    </w:tbl>
    <w:p w:rsidR="00583E27" w:rsidRDefault="00583E27" w:rsidP="00CD4938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111B48">
        <w:trPr>
          <w:trHeight w:val="925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vAlign w:val="center"/>
          </w:tcPr>
          <w:p w:rsidR="00662F6A" w:rsidRDefault="0063173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662F6A" w:rsidRDefault="006F64E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662F6A" w:rsidRDefault="00872F9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662F6A" w:rsidTr="00111B48">
        <w:trPr>
          <w:trHeight w:val="925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662F6A" w:rsidP="00B82938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111B48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111B48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111B48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6</w:t>
            </w:r>
            <w:r w:rsidR="00662F6A"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2F6A" w:rsidRDefault="00872F9E" w:rsidP="00B8293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48</w:t>
            </w:r>
          </w:p>
        </w:tc>
      </w:tr>
    </w:tbl>
    <w:p w:rsidR="00CD4938" w:rsidRDefault="00CD4938" w:rsidP="00111B48">
      <w:pPr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BIBLIOGRAFÍA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CD4938" w:rsidRDefault="00E2214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n-US"/>
              </w:rPr>
              <w:t xml:space="preserve">THE NEW INTERCHANGE INTRO </w:t>
            </w:r>
          </w:p>
          <w:p w:rsidR="00E2214B" w:rsidRPr="006B0933" w:rsidRDefault="00E2214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lang w:val="en-US"/>
              </w:rPr>
              <w:t>JACK C RICHARDS</w:t>
            </w:r>
          </w:p>
          <w:p w:rsidR="00CD4938" w:rsidRPr="00DF7A5C" w:rsidRDefault="00E2214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DF7A5C">
              <w:rPr>
                <w:rFonts w:ascii="Arial Rounded MT Bold" w:hAnsi="Arial Rounded MT Bold"/>
                <w:sz w:val="28"/>
                <w:lang w:val="es-MX"/>
              </w:rPr>
              <w:t>TERCERA EDICIÓN</w:t>
            </w:r>
          </w:p>
          <w:p w:rsidR="00CD4938" w:rsidRPr="00DF7A5C" w:rsidRDefault="00E2214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 w:rsidRPr="00DF7A5C">
              <w:rPr>
                <w:rFonts w:ascii="Arial Rounded MT Bold" w:hAnsi="Arial Rounded MT Bold"/>
                <w:sz w:val="28"/>
                <w:lang w:val="es-MX"/>
              </w:rPr>
              <w:t>CAMBRIDGE UNIVERSITY PRESS</w:t>
            </w:r>
          </w:p>
          <w:p w:rsidR="003A2480" w:rsidRPr="00DF7A5C" w:rsidRDefault="003A2480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3A2480" w:rsidRDefault="002E42A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PROGRAMA DE ESTUDIO DE: </w:t>
            </w:r>
          </w:p>
          <w:p w:rsidR="003A2480" w:rsidRDefault="002E42A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LENGUAS EXTRANJERAS.</w:t>
            </w:r>
          </w:p>
          <w:p w:rsidR="003A2480" w:rsidRDefault="002E42A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INGLÉS </w:t>
            </w:r>
            <w:r w:rsidR="00111B48">
              <w:rPr>
                <w:rFonts w:ascii="Arial Rounded MT Bold" w:hAnsi="Arial Rounded MT Bold"/>
                <w:sz w:val="28"/>
              </w:rPr>
              <w:t>PRINCIPIANTES 2</w:t>
            </w:r>
            <w:r>
              <w:rPr>
                <w:rFonts w:ascii="Arial Rounded MT Bold" w:hAnsi="Arial Rounded MT Bold"/>
                <w:sz w:val="28"/>
              </w:rPr>
              <w:t>.</w:t>
            </w: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D4938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421729" w:rsidRDefault="00E2214B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Profesora. Rebeca Guzmán Zárate </w:t>
            </w:r>
          </w:p>
          <w:p w:rsidR="00421729" w:rsidRDefault="00421729" w:rsidP="00E015F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Default="00E01B6B" w:rsidP="00E01B6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111B48" w:rsidRDefault="00111B48" w:rsidP="00111B4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276562">
              <w:rPr>
                <w:rFonts w:ascii="Arial Rounded MT Bold" w:hAnsi="Arial Rounded MT Bold"/>
                <w:sz w:val="28"/>
              </w:rPr>
              <w:t xml:space="preserve">Lic. Monserrat Medel </w:t>
            </w:r>
            <w:proofErr w:type="spellStart"/>
            <w:r w:rsidRPr="00276562">
              <w:rPr>
                <w:rFonts w:ascii="Arial Rounded MT Bold" w:hAnsi="Arial Rounded MT Bold"/>
                <w:sz w:val="28"/>
              </w:rPr>
              <w:t>Ortíz</w:t>
            </w:r>
            <w:proofErr w:type="spellEnd"/>
          </w:p>
          <w:p w:rsidR="00F53F1E" w:rsidRDefault="00F53F1E" w:rsidP="00111B4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Jefa de Capacitación Unidad Cancún</w:t>
            </w:r>
          </w:p>
          <w:p w:rsidR="00E01B6B" w:rsidRDefault="00E01B6B" w:rsidP="00E01B6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Pr="006A3B7C" w:rsidRDefault="006F3AA4" w:rsidP="00E015F3">
            <w:pPr>
              <w:jc w:val="center"/>
              <w:rPr>
                <w:b/>
                <w:sz w:val="28"/>
                <w:szCs w:val="28"/>
              </w:rPr>
            </w:pPr>
            <w:r w:rsidRPr="006A3B7C">
              <w:rPr>
                <w:b/>
                <w:sz w:val="28"/>
                <w:szCs w:val="28"/>
              </w:rPr>
              <w:t>AUTORIZÓ:</w:t>
            </w:r>
          </w:p>
          <w:p w:rsidR="006F3AA4" w:rsidRPr="006A3B7C" w:rsidRDefault="006F3AA4" w:rsidP="00E015F3">
            <w:pPr>
              <w:jc w:val="center"/>
              <w:rPr>
                <w:b/>
                <w:sz w:val="28"/>
                <w:szCs w:val="28"/>
              </w:rPr>
            </w:pPr>
            <w:r w:rsidRPr="006A3B7C">
              <w:rPr>
                <w:b/>
                <w:sz w:val="28"/>
                <w:szCs w:val="28"/>
              </w:rPr>
              <w:t>Germán Solana Rodríguez</w:t>
            </w:r>
          </w:p>
          <w:p w:rsidR="006F3AA4" w:rsidRDefault="006F3AA4" w:rsidP="00E015F3">
            <w:pPr>
              <w:jc w:val="center"/>
              <w:rPr>
                <w:b/>
              </w:rPr>
            </w:pPr>
            <w:r w:rsidRPr="006A3B7C">
              <w:rPr>
                <w:b/>
                <w:sz w:val="28"/>
                <w:szCs w:val="28"/>
              </w:rPr>
              <w:t>Departamento de Programas de Capacitación y Desarrollo Docente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F448B0"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98900F0"/>
    <w:multiLevelType w:val="multilevel"/>
    <w:tmpl w:val="429E1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9B34D72"/>
    <w:multiLevelType w:val="multilevel"/>
    <w:tmpl w:val="CBDC3D80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0B310DC2"/>
    <w:multiLevelType w:val="multilevel"/>
    <w:tmpl w:val="F4E0EE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47A536A"/>
    <w:multiLevelType w:val="multilevel"/>
    <w:tmpl w:val="2AA8D76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5">
    <w:nsid w:val="159B1828"/>
    <w:multiLevelType w:val="multilevel"/>
    <w:tmpl w:val="D2E8B5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7">
    <w:nsid w:val="17C76370"/>
    <w:multiLevelType w:val="multilevel"/>
    <w:tmpl w:val="00CE5B1C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9C605EF"/>
    <w:multiLevelType w:val="multilevel"/>
    <w:tmpl w:val="7DEE8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1BB11A7C"/>
    <w:multiLevelType w:val="multilevel"/>
    <w:tmpl w:val="8B3AAD78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2">
    <w:nsid w:val="1C232567"/>
    <w:multiLevelType w:val="multilevel"/>
    <w:tmpl w:val="343429EC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FFB13D9"/>
    <w:multiLevelType w:val="multilevel"/>
    <w:tmpl w:val="393060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0FD428D"/>
    <w:multiLevelType w:val="multilevel"/>
    <w:tmpl w:val="C90A107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29C112FA"/>
    <w:multiLevelType w:val="multilevel"/>
    <w:tmpl w:val="79481D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2A32083C"/>
    <w:multiLevelType w:val="multilevel"/>
    <w:tmpl w:val="249A9F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2B4B24FF"/>
    <w:multiLevelType w:val="multilevel"/>
    <w:tmpl w:val="072EC0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>
    <w:nsid w:val="2FCD077A"/>
    <w:multiLevelType w:val="multilevel"/>
    <w:tmpl w:val="23DAE95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365640A4"/>
    <w:multiLevelType w:val="multilevel"/>
    <w:tmpl w:val="20AE0C94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36D67A17"/>
    <w:multiLevelType w:val="multilevel"/>
    <w:tmpl w:val="439C292A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>
    <w:nsid w:val="3CBC26DF"/>
    <w:multiLevelType w:val="multilevel"/>
    <w:tmpl w:val="E14A943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49F908DB"/>
    <w:multiLevelType w:val="multilevel"/>
    <w:tmpl w:val="F9968E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67C0C6C"/>
    <w:multiLevelType w:val="multilevel"/>
    <w:tmpl w:val="99A49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6">
    <w:nsid w:val="5DF132EC"/>
    <w:multiLevelType w:val="multilevel"/>
    <w:tmpl w:val="7AEADB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5F6E3FD2"/>
    <w:multiLevelType w:val="hybridMultilevel"/>
    <w:tmpl w:val="360A87D0"/>
    <w:lvl w:ilvl="0" w:tplc="080A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">
    <w:nsid w:val="631726B2"/>
    <w:multiLevelType w:val="multilevel"/>
    <w:tmpl w:val="4D9487A6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640F56E3"/>
    <w:multiLevelType w:val="multilevel"/>
    <w:tmpl w:val="1E9231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>
    <w:nsid w:val="66050AE2"/>
    <w:multiLevelType w:val="multilevel"/>
    <w:tmpl w:val="7F58E928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0EC63B8"/>
    <w:multiLevelType w:val="multilevel"/>
    <w:tmpl w:val="963019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>
    <w:nsid w:val="718A79AE"/>
    <w:multiLevelType w:val="multilevel"/>
    <w:tmpl w:val="C7849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5">
    <w:nsid w:val="774E3BBF"/>
    <w:multiLevelType w:val="multilevel"/>
    <w:tmpl w:val="C1D826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10"/>
  </w:num>
  <w:num w:numId="2">
    <w:abstractNumId w:val="31"/>
  </w:num>
  <w:num w:numId="3">
    <w:abstractNumId w:val="0"/>
  </w:num>
  <w:num w:numId="4">
    <w:abstractNumId w:val="23"/>
  </w:num>
  <w:num w:numId="5">
    <w:abstractNumId w:val="32"/>
  </w:num>
  <w:num w:numId="6">
    <w:abstractNumId w:val="6"/>
  </w:num>
  <w:num w:numId="7">
    <w:abstractNumId w:val="25"/>
  </w:num>
  <w:num w:numId="8">
    <w:abstractNumId w:val="4"/>
  </w:num>
  <w:num w:numId="9">
    <w:abstractNumId w:val="35"/>
  </w:num>
  <w:num w:numId="10">
    <w:abstractNumId w:val="1"/>
  </w:num>
  <w:num w:numId="11">
    <w:abstractNumId w:val="22"/>
  </w:num>
  <w:num w:numId="12">
    <w:abstractNumId w:val="34"/>
  </w:num>
  <w:num w:numId="13">
    <w:abstractNumId w:val="3"/>
  </w:num>
  <w:num w:numId="14">
    <w:abstractNumId w:val="16"/>
  </w:num>
  <w:num w:numId="15">
    <w:abstractNumId w:val="14"/>
  </w:num>
  <w:num w:numId="16">
    <w:abstractNumId w:val="21"/>
  </w:num>
  <w:num w:numId="17">
    <w:abstractNumId w:val="12"/>
  </w:num>
  <w:num w:numId="18">
    <w:abstractNumId w:val="28"/>
  </w:num>
  <w:num w:numId="19">
    <w:abstractNumId w:val="18"/>
  </w:num>
  <w:num w:numId="20">
    <w:abstractNumId w:val="9"/>
  </w:num>
  <w:num w:numId="21">
    <w:abstractNumId w:val="7"/>
  </w:num>
  <w:num w:numId="22">
    <w:abstractNumId w:val="2"/>
  </w:num>
  <w:num w:numId="23">
    <w:abstractNumId w:val="20"/>
  </w:num>
  <w:num w:numId="24">
    <w:abstractNumId w:val="19"/>
  </w:num>
  <w:num w:numId="25">
    <w:abstractNumId w:val="24"/>
  </w:num>
  <w:num w:numId="26">
    <w:abstractNumId w:val="11"/>
  </w:num>
  <w:num w:numId="27">
    <w:abstractNumId w:val="8"/>
  </w:num>
  <w:num w:numId="28">
    <w:abstractNumId w:val="15"/>
  </w:num>
  <w:num w:numId="29">
    <w:abstractNumId w:val="26"/>
  </w:num>
  <w:num w:numId="30">
    <w:abstractNumId w:val="13"/>
  </w:num>
  <w:num w:numId="31">
    <w:abstractNumId w:val="17"/>
  </w:num>
  <w:num w:numId="32">
    <w:abstractNumId w:val="29"/>
  </w:num>
  <w:num w:numId="33">
    <w:abstractNumId w:val="5"/>
  </w:num>
  <w:num w:numId="34">
    <w:abstractNumId w:val="30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E4462"/>
    <w:rsid w:val="00006DC7"/>
    <w:rsid w:val="00013B09"/>
    <w:rsid w:val="000356CF"/>
    <w:rsid w:val="000569E6"/>
    <w:rsid w:val="00057022"/>
    <w:rsid w:val="0006098C"/>
    <w:rsid w:val="00062B15"/>
    <w:rsid w:val="00074D08"/>
    <w:rsid w:val="0007570C"/>
    <w:rsid w:val="000910EC"/>
    <w:rsid w:val="000968BD"/>
    <w:rsid w:val="000A0C1B"/>
    <w:rsid w:val="000D1382"/>
    <w:rsid w:val="000D62FD"/>
    <w:rsid w:val="000F598A"/>
    <w:rsid w:val="000F7679"/>
    <w:rsid w:val="00101B4F"/>
    <w:rsid w:val="00102C6C"/>
    <w:rsid w:val="00110C31"/>
    <w:rsid w:val="00111618"/>
    <w:rsid w:val="00111B48"/>
    <w:rsid w:val="00122C61"/>
    <w:rsid w:val="00123229"/>
    <w:rsid w:val="00124B3C"/>
    <w:rsid w:val="001250EF"/>
    <w:rsid w:val="001442F6"/>
    <w:rsid w:val="001569FA"/>
    <w:rsid w:val="001574EB"/>
    <w:rsid w:val="0015762F"/>
    <w:rsid w:val="001604E2"/>
    <w:rsid w:val="0016401C"/>
    <w:rsid w:val="001701CD"/>
    <w:rsid w:val="001746C1"/>
    <w:rsid w:val="00176613"/>
    <w:rsid w:val="001817CB"/>
    <w:rsid w:val="00187F87"/>
    <w:rsid w:val="00192D5A"/>
    <w:rsid w:val="00197A79"/>
    <w:rsid w:val="001A2520"/>
    <w:rsid w:val="001A5371"/>
    <w:rsid w:val="001B1A9E"/>
    <w:rsid w:val="001B2781"/>
    <w:rsid w:val="001C0886"/>
    <w:rsid w:val="001E2DB1"/>
    <w:rsid w:val="001E6452"/>
    <w:rsid w:val="001F049A"/>
    <w:rsid w:val="001F381C"/>
    <w:rsid w:val="001F420B"/>
    <w:rsid w:val="001F4957"/>
    <w:rsid w:val="00206FD0"/>
    <w:rsid w:val="002336AD"/>
    <w:rsid w:val="00240F22"/>
    <w:rsid w:val="00242DAF"/>
    <w:rsid w:val="0024480E"/>
    <w:rsid w:val="0024776F"/>
    <w:rsid w:val="00252E49"/>
    <w:rsid w:val="00260709"/>
    <w:rsid w:val="00262B00"/>
    <w:rsid w:val="002873E4"/>
    <w:rsid w:val="002876B4"/>
    <w:rsid w:val="002A3794"/>
    <w:rsid w:val="002A4E17"/>
    <w:rsid w:val="002A697A"/>
    <w:rsid w:val="002A7DD7"/>
    <w:rsid w:val="002C5198"/>
    <w:rsid w:val="002C5A3A"/>
    <w:rsid w:val="002D4AA3"/>
    <w:rsid w:val="002E42AB"/>
    <w:rsid w:val="002E60E1"/>
    <w:rsid w:val="003014D7"/>
    <w:rsid w:val="00333A18"/>
    <w:rsid w:val="00342F15"/>
    <w:rsid w:val="00356457"/>
    <w:rsid w:val="00366432"/>
    <w:rsid w:val="00366493"/>
    <w:rsid w:val="00375207"/>
    <w:rsid w:val="00385BC4"/>
    <w:rsid w:val="003A053F"/>
    <w:rsid w:val="003A21AA"/>
    <w:rsid w:val="003A2480"/>
    <w:rsid w:val="003A6CEA"/>
    <w:rsid w:val="003C708B"/>
    <w:rsid w:val="003E537B"/>
    <w:rsid w:val="003F152C"/>
    <w:rsid w:val="003F449A"/>
    <w:rsid w:val="00407540"/>
    <w:rsid w:val="004111A1"/>
    <w:rsid w:val="00420FA6"/>
    <w:rsid w:val="00421729"/>
    <w:rsid w:val="00433665"/>
    <w:rsid w:val="0043515E"/>
    <w:rsid w:val="00447A2F"/>
    <w:rsid w:val="00456F6D"/>
    <w:rsid w:val="0046395C"/>
    <w:rsid w:val="004763FB"/>
    <w:rsid w:val="00480F6E"/>
    <w:rsid w:val="004813A4"/>
    <w:rsid w:val="0048238D"/>
    <w:rsid w:val="004A3693"/>
    <w:rsid w:val="004A41ED"/>
    <w:rsid w:val="004B19F9"/>
    <w:rsid w:val="004C1BDE"/>
    <w:rsid w:val="004D7FBE"/>
    <w:rsid w:val="004E4462"/>
    <w:rsid w:val="004E7EB8"/>
    <w:rsid w:val="004F160D"/>
    <w:rsid w:val="004F7618"/>
    <w:rsid w:val="00505558"/>
    <w:rsid w:val="005074BA"/>
    <w:rsid w:val="00512862"/>
    <w:rsid w:val="00517659"/>
    <w:rsid w:val="00520083"/>
    <w:rsid w:val="005202B5"/>
    <w:rsid w:val="00524414"/>
    <w:rsid w:val="00525EB2"/>
    <w:rsid w:val="0052611C"/>
    <w:rsid w:val="00541F10"/>
    <w:rsid w:val="00542B3D"/>
    <w:rsid w:val="00543FC2"/>
    <w:rsid w:val="0055047A"/>
    <w:rsid w:val="00554FF2"/>
    <w:rsid w:val="00570E3A"/>
    <w:rsid w:val="005779FF"/>
    <w:rsid w:val="0058316E"/>
    <w:rsid w:val="00583E27"/>
    <w:rsid w:val="00584001"/>
    <w:rsid w:val="00585F97"/>
    <w:rsid w:val="00586F3F"/>
    <w:rsid w:val="005C6B0E"/>
    <w:rsid w:val="005D29FE"/>
    <w:rsid w:val="005D3BCD"/>
    <w:rsid w:val="005D6697"/>
    <w:rsid w:val="005E0DD1"/>
    <w:rsid w:val="005E5069"/>
    <w:rsid w:val="006131F3"/>
    <w:rsid w:val="006152F4"/>
    <w:rsid w:val="00617CD9"/>
    <w:rsid w:val="00620145"/>
    <w:rsid w:val="0063065A"/>
    <w:rsid w:val="00631735"/>
    <w:rsid w:val="00633816"/>
    <w:rsid w:val="0063646E"/>
    <w:rsid w:val="00640AB7"/>
    <w:rsid w:val="00645444"/>
    <w:rsid w:val="0064673D"/>
    <w:rsid w:val="00646818"/>
    <w:rsid w:val="00650F14"/>
    <w:rsid w:val="00656108"/>
    <w:rsid w:val="00662F6A"/>
    <w:rsid w:val="00672551"/>
    <w:rsid w:val="006921D6"/>
    <w:rsid w:val="00695E11"/>
    <w:rsid w:val="006972AC"/>
    <w:rsid w:val="006A01F3"/>
    <w:rsid w:val="006A3B7C"/>
    <w:rsid w:val="006A77BA"/>
    <w:rsid w:val="006B0933"/>
    <w:rsid w:val="006B0BDE"/>
    <w:rsid w:val="006B17AE"/>
    <w:rsid w:val="006E6C11"/>
    <w:rsid w:val="006F3AA4"/>
    <w:rsid w:val="006F64E0"/>
    <w:rsid w:val="006F74BE"/>
    <w:rsid w:val="006F76E3"/>
    <w:rsid w:val="00701C3F"/>
    <w:rsid w:val="00702B29"/>
    <w:rsid w:val="00707B66"/>
    <w:rsid w:val="00717090"/>
    <w:rsid w:val="00717392"/>
    <w:rsid w:val="00720851"/>
    <w:rsid w:val="00725FD4"/>
    <w:rsid w:val="00726A92"/>
    <w:rsid w:val="00740D94"/>
    <w:rsid w:val="00741030"/>
    <w:rsid w:val="00751922"/>
    <w:rsid w:val="00760B96"/>
    <w:rsid w:val="0077319F"/>
    <w:rsid w:val="00783369"/>
    <w:rsid w:val="00787D8D"/>
    <w:rsid w:val="007B168C"/>
    <w:rsid w:val="007B5589"/>
    <w:rsid w:val="007B6CB9"/>
    <w:rsid w:val="007C18FF"/>
    <w:rsid w:val="007D3212"/>
    <w:rsid w:val="007D57F0"/>
    <w:rsid w:val="007E30BE"/>
    <w:rsid w:val="007E756C"/>
    <w:rsid w:val="007F51BB"/>
    <w:rsid w:val="0080648D"/>
    <w:rsid w:val="00812B1D"/>
    <w:rsid w:val="00816D68"/>
    <w:rsid w:val="0083648E"/>
    <w:rsid w:val="00842033"/>
    <w:rsid w:val="00852441"/>
    <w:rsid w:val="008653BC"/>
    <w:rsid w:val="00872F9E"/>
    <w:rsid w:val="00873E23"/>
    <w:rsid w:val="00885D28"/>
    <w:rsid w:val="00893D2F"/>
    <w:rsid w:val="008B2000"/>
    <w:rsid w:val="008D1368"/>
    <w:rsid w:val="009006BC"/>
    <w:rsid w:val="00916D26"/>
    <w:rsid w:val="0092215C"/>
    <w:rsid w:val="00970EDB"/>
    <w:rsid w:val="0097662B"/>
    <w:rsid w:val="00980D8B"/>
    <w:rsid w:val="00997C80"/>
    <w:rsid w:val="00997D4F"/>
    <w:rsid w:val="009A36BB"/>
    <w:rsid w:val="009B49FA"/>
    <w:rsid w:val="009C2FA0"/>
    <w:rsid w:val="009D752B"/>
    <w:rsid w:val="009E17CB"/>
    <w:rsid w:val="009E1EE2"/>
    <w:rsid w:val="009E5ECB"/>
    <w:rsid w:val="009F1659"/>
    <w:rsid w:val="00A0159B"/>
    <w:rsid w:val="00A02467"/>
    <w:rsid w:val="00A234EB"/>
    <w:rsid w:val="00A23648"/>
    <w:rsid w:val="00A52BD1"/>
    <w:rsid w:val="00A57074"/>
    <w:rsid w:val="00A57504"/>
    <w:rsid w:val="00A6089E"/>
    <w:rsid w:val="00A637BC"/>
    <w:rsid w:val="00A63E38"/>
    <w:rsid w:val="00A66224"/>
    <w:rsid w:val="00A86985"/>
    <w:rsid w:val="00AC063B"/>
    <w:rsid w:val="00AC069C"/>
    <w:rsid w:val="00AE152F"/>
    <w:rsid w:val="00AE63E6"/>
    <w:rsid w:val="00AE6C13"/>
    <w:rsid w:val="00B073EC"/>
    <w:rsid w:val="00B10EF1"/>
    <w:rsid w:val="00B15E89"/>
    <w:rsid w:val="00B17E95"/>
    <w:rsid w:val="00B21AD1"/>
    <w:rsid w:val="00B2266F"/>
    <w:rsid w:val="00B32BED"/>
    <w:rsid w:val="00B42EA0"/>
    <w:rsid w:val="00B55464"/>
    <w:rsid w:val="00B55E53"/>
    <w:rsid w:val="00B572FC"/>
    <w:rsid w:val="00B6182A"/>
    <w:rsid w:val="00B62B93"/>
    <w:rsid w:val="00B82938"/>
    <w:rsid w:val="00B82B1D"/>
    <w:rsid w:val="00B83BFD"/>
    <w:rsid w:val="00B943DF"/>
    <w:rsid w:val="00B95F8E"/>
    <w:rsid w:val="00BA750C"/>
    <w:rsid w:val="00BA7595"/>
    <w:rsid w:val="00BB215E"/>
    <w:rsid w:val="00BB480B"/>
    <w:rsid w:val="00BC29F7"/>
    <w:rsid w:val="00BC7288"/>
    <w:rsid w:val="00BD1641"/>
    <w:rsid w:val="00BD3A80"/>
    <w:rsid w:val="00BE57B2"/>
    <w:rsid w:val="00BF30BF"/>
    <w:rsid w:val="00BF44AE"/>
    <w:rsid w:val="00C30B73"/>
    <w:rsid w:val="00C4094F"/>
    <w:rsid w:val="00C438F6"/>
    <w:rsid w:val="00C4492F"/>
    <w:rsid w:val="00C52470"/>
    <w:rsid w:val="00C56662"/>
    <w:rsid w:val="00C56C47"/>
    <w:rsid w:val="00C57DB8"/>
    <w:rsid w:val="00C63040"/>
    <w:rsid w:val="00C63864"/>
    <w:rsid w:val="00C6433D"/>
    <w:rsid w:val="00C73089"/>
    <w:rsid w:val="00C74A74"/>
    <w:rsid w:val="00C74C22"/>
    <w:rsid w:val="00C86B99"/>
    <w:rsid w:val="00C91441"/>
    <w:rsid w:val="00C97165"/>
    <w:rsid w:val="00CA4239"/>
    <w:rsid w:val="00CA50C8"/>
    <w:rsid w:val="00CA580D"/>
    <w:rsid w:val="00CB5E66"/>
    <w:rsid w:val="00CB6532"/>
    <w:rsid w:val="00CD4938"/>
    <w:rsid w:val="00CE554F"/>
    <w:rsid w:val="00CF1734"/>
    <w:rsid w:val="00CF6132"/>
    <w:rsid w:val="00D03ABB"/>
    <w:rsid w:val="00D11807"/>
    <w:rsid w:val="00D13CAE"/>
    <w:rsid w:val="00D255FC"/>
    <w:rsid w:val="00D27AB7"/>
    <w:rsid w:val="00D318D4"/>
    <w:rsid w:val="00D34129"/>
    <w:rsid w:val="00D36A10"/>
    <w:rsid w:val="00D42771"/>
    <w:rsid w:val="00D437E7"/>
    <w:rsid w:val="00D5770B"/>
    <w:rsid w:val="00D60EFC"/>
    <w:rsid w:val="00D63672"/>
    <w:rsid w:val="00D63F6C"/>
    <w:rsid w:val="00D81E83"/>
    <w:rsid w:val="00D82580"/>
    <w:rsid w:val="00D84524"/>
    <w:rsid w:val="00D859F1"/>
    <w:rsid w:val="00D92AA4"/>
    <w:rsid w:val="00DB1A77"/>
    <w:rsid w:val="00DB4EF0"/>
    <w:rsid w:val="00DC056B"/>
    <w:rsid w:val="00DD21D0"/>
    <w:rsid w:val="00DD302B"/>
    <w:rsid w:val="00DD5AB8"/>
    <w:rsid w:val="00DE51B1"/>
    <w:rsid w:val="00DF3A88"/>
    <w:rsid w:val="00DF7A5C"/>
    <w:rsid w:val="00E015F3"/>
    <w:rsid w:val="00E01B6B"/>
    <w:rsid w:val="00E061FB"/>
    <w:rsid w:val="00E139AA"/>
    <w:rsid w:val="00E13BC7"/>
    <w:rsid w:val="00E16547"/>
    <w:rsid w:val="00E2214B"/>
    <w:rsid w:val="00E4282E"/>
    <w:rsid w:val="00E557BC"/>
    <w:rsid w:val="00E55A40"/>
    <w:rsid w:val="00E81CE4"/>
    <w:rsid w:val="00E83A13"/>
    <w:rsid w:val="00E91F2C"/>
    <w:rsid w:val="00E94D35"/>
    <w:rsid w:val="00EA774D"/>
    <w:rsid w:val="00EC3EDC"/>
    <w:rsid w:val="00EC5D03"/>
    <w:rsid w:val="00ED1719"/>
    <w:rsid w:val="00EE2650"/>
    <w:rsid w:val="00F020F0"/>
    <w:rsid w:val="00F25BE3"/>
    <w:rsid w:val="00F37343"/>
    <w:rsid w:val="00F41819"/>
    <w:rsid w:val="00F4443B"/>
    <w:rsid w:val="00F448B0"/>
    <w:rsid w:val="00F53F1E"/>
    <w:rsid w:val="00F55A76"/>
    <w:rsid w:val="00F6173F"/>
    <w:rsid w:val="00F82815"/>
    <w:rsid w:val="00F83275"/>
    <w:rsid w:val="00F87C97"/>
    <w:rsid w:val="00F97F66"/>
    <w:rsid w:val="00FA226E"/>
    <w:rsid w:val="00FA3F8A"/>
    <w:rsid w:val="00FA6807"/>
    <w:rsid w:val="00FB135F"/>
    <w:rsid w:val="00FC641D"/>
    <w:rsid w:val="00FC65E9"/>
    <w:rsid w:val="00FE7C46"/>
    <w:rsid w:val="00FF0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F901E785-FE87-4C8C-B2D0-880C59C9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21</Pages>
  <Words>3181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20640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10</cp:revision>
  <cp:lastPrinted>2008-09-26T14:57:00Z</cp:lastPrinted>
  <dcterms:created xsi:type="dcterms:W3CDTF">2016-04-18T02:49:00Z</dcterms:created>
  <dcterms:modified xsi:type="dcterms:W3CDTF">2017-09-04T19:20:00Z</dcterms:modified>
</cp:coreProperties>
</file>