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DCF" w:rsidRDefault="00360B3A" w:rsidP="00F03DCF">
      <w:pPr>
        <w:pStyle w:val="Puesto"/>
        <w:rPr>
          <w:sz w:val="38"/>
        </w:rPr>
      </w:pPr>
      <w:r>
        <w:rPr>
          <w:noProof/>
          <w:sz w:val="38"/>
          <w:lang w:val="es-MX" w:eastAsia="es-MX"/>
        </w:rPr>
        <w:pict>
          <v:rect id="Rectangle 4" o:spid="_x0000_s1026" style="position:absolute;left:0;text-align:left;margin-left:27pt;margin-top:0;width:675pt;height:49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" filled="f" strokecolor="#36f" strokeweight="4.5pt">
            <v:stroke linestyle="thinThick"/>
          </v:rect>
        </w:pict>
      </w:r>
    </w:p>
    <w:p w:rsidR="00F03DCF" w:rsidRDefault="00360B3A" w:rsidP="00F03DCF">
      <w:pPr>
        <w:pStyle w:val="Puesto"/>
        <w:rPr>
          <w:sz w:val="38"/>
        </w:rPr>
      </w:pPr>
      <w:r w:rsidRPr="00012E3D">
        <w:rPr>
          <w:rFonts w:ascii="Verdana" w:hAnsi="Verdana"/>
          <w:b w:val="0"/>
          <w:smallCaps/>
          <w:noProof/>
          <w:lang w:val="es-MX" w:eastAsia="es-MX"/>
        </w:rPr>
        <w:drawing>
          <wp:inline distT="0" distB="0" distL="0" distR="0">
            <wp:extent cx="5762625" cy="13182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1318260"/>
                    </a:xfrm>
                    <a:prstGeom prst="rect">
                      <a:avLst/>
                    </a:prstGeom>
                    <a:noFill/>
                    <a:ln>
                      <a:noFill/>
                    </a:ln>
                  </pic:spPr>
                </pic:pic>
              </a:graphicData>
            </a:graphic>
          </wp:inline>
        </w:drawing>
      </w:r>
    </w:p>
    <w:p w:rsidR="00F03DCF" w:rsidRDefault="00F03DCF" w:rsidP="00F03DCF">
      <w:pPr>
        <w:pStyle w:val="Puesto"/>
        <w:rPr>
          <w:sz w:val="38"/>
        </w:rPr>
      </w:pPr>
    </w:p>
    <w:p w:rsidR="00F03DCF" w:rsidRDefault="00F03DCF" w:rsidP="00F03DCF">
      <w:pPr>
        <w:pStyle w:val="Subttulo"/>
        <w:rPr>
          <w:sz w:val="40"/>
        </w:rPr>
      </w:pPr>
      <w:r>
        <w:rPr>
          <w:sz w:val="40"/>
        </w:rPr>
        <w:t xml:space="preserve">   Instituto de Capacitación para el Trabajo</w:t>
      </w:r>
    </w:p>
    <w:p w:rsidR="00F03DCF" w:rsidRPr="00DF56A5" w:rsidRDefault="00F03DCF" w:rsidP="00F03DCF">
      <w:pPr>
        <w:pStyle w:val="Ttulo7"/>
        <w:rPr>
          <w:rFonts w:ascii="Verdana" w:hAnsi="Verdana"/>
          <w:smallCaps/>
          <w:sz w:val="40"/>
        </w:rPr>
      </w:pPr>
      <w:r w:rsidRPr="00DF56A5">
        <w:rPr>
          <w:rFonts w:ascii="Verdana" w:hAnsi="Verdana"/>
          <w:smallCaps/>
          <w:sz w:val="40"/>
        </w:rPr>
        <w:t xml:space="preserve">         del Estado de Quintana Roo</w:t>
      </w:r>
    </w:p>
    <w:p w:rsidR="00F03DCF" w:rsidRPr="00DF56A5" w:rsidRDefault="00F03DCF" w:rsidP="00F03DCF">
      <w:pPr>
        <w:pStyle w:val="Ttulo1"/>
        <w:rPr>
          <w:rFonts w:ascii="Verdana" w:hAnsi="Verdana"/>
          <w:smallCaps/>
        </w:rPr>
      </w:pPr>
      <w:r w:rsidRPr="00DF56A5">
        <w:rPr>
          <w:rFonts w:ascii="Verdana" w:hAnsi="Verdana"/>
          <w:smallCaps/>
        </w:rPr>
        <w:t xml:space="preserve">           Dirección General</w:t>
      </w:r>
    </w:p>
    <w:p w:rsidR="00F03DCF" w:rsidRPr="00DF56A5" w:rsidRDefault="00F03DCF" w:rsidP="00F03DCF">
      <w:pPr>
        <w:pStyle w:val="Ttulo7"/>
        <w:jc w:val="left"/>
        <w:rPr>
          <w:rFonts w:ascii="Verdana" w:hAnsi="Verdana"/>
          <w:smallCaps/>
          <w:sz w:val="32"/>
        </w:rPr>
      </w:pPr>
    </w:p>
    <w:p w:rsidR="00F03DCF" w:rsidRPr="00DF56A5" w:rsidRDefault="00F03DCF" w:rsidP="00F03DCF">
      <w:pPr>
        <w:pStyle w:val="Ttulo7"/>
        <w:rPr>
          <w:rFonts w:ascii="Verdana" w:hAnsi="Verdana"/>
          <w:smallCaps/>
          <w:sz w:val="32"/>
        </w:rPr>
      </w:pPr>
      <w:r w:rsidRPr="00DF56A5">
        <w:rPr>
          <w:rFonts w:ascii="Verdana" w:hAnsi="Verdana"/>
          <w:smallCaps/>
          <w:sz w:val="32"/>
        </w:rPr>
        <w:t xml:space="preserve">        Dirección Técnica-Académica</w:t>
      </w:r>
    </w:p>
    <w:p w:rsidR="00F03DCF" w:rsidRDefault="00F03DCF" w:rsidP="00F03DCF">
      <w:pPr>
        <w:rPr>
          <w:lang w:val="es-ES_tradnl"/>
        </w:rPr>
      </w:pPr>
    </w:p>
    <w:p w:rsidR="00F03DCF" w:rsidRDefault="00F03DCF" w:rsidP="00F03DCF">
      <w:pPr>
        <w:rPr>
          <w:lang w:val="es-ES_tradnl"/>
        </w:rPr>
      </w:pPr>
    </w:p>
    <w:p w:rsidR="00F03DCF" w:rsidRDefault="00F03DCF" w:rsidP="00F03DCF">
      <w:pPr>
        <w:pStyle w:val="Ttulo2"/>
        <w:rPr>
          <w:rFonts w:ascii="Arial Rounded MT Bold" w:hAnsi="Arial Rounded MT Bold"/>
        </w:rPr>
      </w:pPr>
      <w:r>
        <w:rPr>
          <w:rFonts w:ascii="Arial Rounded MT Bold" w:hAnsi="Arial Rounded MT Bold"/>
        </w:rPr>
        <w:t xml:space="preserve">        PROGRAMA DEL CURSO </w:t>
      </w:r>
      <w:r w:rsidR="00360B3A">
        <w:rPr>
          <w:rFonts w:ascii="Arial Rounded MT Bold" w:hAnsi="Arial Rounded MT Bold"/>
        </w:rPr>
        <w:t>NO REGULAR</w:t>
      </w:r>
    </w:p>
    <w:p w:rsidR="00015619" w:rsidRDefault="00015619" w:rsidP="00015619">
      <w:pPr>
        <w:rPr>
          <w:lang w:val="es-ES_tradnl"/>
        </w:rPr>
      </w:pPr>
    </w:p>
    <w:p w:rsidR="00015619" w:rsidRPr="00015619" w:rsidRDefault="00015619" w:rsidP="00015619">
      <w:pPr>
        <w:rPr>
          <w:lang w:val="es-ES_tradnl"/>
        </w:rPr>
      </w:pPr>
    </w:p>
    <w:p w:rsidR="00015619" w:rsidRDefault="00F03DCF" w:rsidP="00F03DCF">
      <w:pPr>
        <w:pStyle w:val="Ttulo2"/>
        <w:rPr>
          <w:rFonts w:ascii="Arial Rounded MT Bold" w:hAnsi="Arial Rounded MT Bold"/>
        </w:rPr>
      </w:pPr>
      <w:r w:rsidRPr="00F03DCF">
        <w:rPr>
          <w:rFonts w:ascii="Arial Rounded MT Bold" w:hAnsi="Arial Rounded MT Bold"/>
        </w:rPr>
        <w:t>“INGLÉS V”</w:t>
      </w:r>
    </w:p>
    <w:p w:rsidR="00015619" w:rsidRPr="00015619" w:rsidRDefault="00015619" w:rsidP="00015619">
      <w:pPr>
        <w:rPr>
          <w:lang w:val="es-ES_tradnl"/>
        </w:rPr>
      </w:pPr>
    </w:p>
    <w:p w:rsidR="00F03DCF" w:rsidRDefault="00015619" w:rsidP="00F03DCF">
      <w:pPr>
        <w:pStyle w:val="Ttulo2"/>
        <w:rPr>
          <w:rFonts w:ascii="Arial Rounded MT Bold" w:hAnsi="Arial Rounded MT Bold"/>
        </w:rPr>
      </w:pPr>
      <w:r>
        <w:rPr>
          <w:rFonts w:ascii="Arial Rounded MT Bold" w:hAnsi="Arial Rounded MT Bold"/>
        </w:rPr>
        <w:t xml:space="preserve"> (</w:t>
      </w:r>
      <w:r w:rsidRPr="000231FC">
        <w:rPr>
          <w:rFonts w:ascii="Arial Rounded MT Bold" w:hAnsi="Arial Rounded MT Bold"/>
          <w:sz w:val="32"/>
          <w:szCs w:val="32"/>
        </w:rPr>
        <w:t>INGENIERÍA EN INDUSTRIAS ALIMENTARIAS</w:t>
      </w:r>
      <w:r>
        <w:rPr>
          <w:rFonts w:ascii="Arial Rounded MT Bold" w:hAnsi="Arial Rounded MT Bold"/>
        </w:rPr>
        <w:t>)</w:t>
      </w:r>
    </w:p>
    <w:p w:rsidR="00015619" w:rsidRPr="00015619" w:rsidRDefault="00015619" w:rsidP="00015619">
      <w:pPr>
        <w:rPr>
          <w:lang w:val="es-ES_tradnl"/>
        </w:rPr>
      </w:pPr>
    </w:p>
    <w:p w:rsidR="00F03DCF" w:rsidRDefault="00F03DCF" w:rsidP="00F03DCF"/>
    <w:p w:rsidR="00885E26" w:rsidRPr="00360B3A" w:rsidRDefault="00885E26" w:rsidP="00F03DCF">
      <w:pPr>
        <w:ind w:right="708"/>
        <w:jc w:val="right"/>
        <w:rPr>
          <w:b/>
          <w:sz w:val="22"/>
          <w:lang w:val="es-ES_tradnl"/>
        </w:rPr>
      </w:pPr>
    </w:p>
    <w:p w:rsidR="00F03DCF" w:rsidRDefault="00F03DCF" w:rsidP="00F03DCF">
      <w:pPr>
        <w:ind w:right="708"/>
        <w:jc w:val="right"/>
        <w:rPr>
          <w:b/>
          <w:sz w:val="28"/>
          <w:lang w:val="es-ES_tradnl"/>
        </w:rPr>
      </w:pPr>
      <w:r>
        <w:rPr>
          <w:b/>
          <w:sz w:val="28"/>
          <w:lang w:val="es-ES_tradnl"/>
        </w:rPr>
        <w:t>HORAS: 85</w:t>
      </w:r>
    </w:p>
    <w:p w:rsidR="00F03DCF" w:rsidRDefault="00F03DCF" w:rsidP="00F03DCF">
      <w:pPr>
        <w:jc w:val="both"/>
        <w:rPr>
          <w:b/>
          <w:lang w:val="es-ES_tradnl"/>
        </w:rPr>
      </w:pPr>
    </w:p>
    <w:p w:rsidR="00F03DCF" w:rsidRDefault="00F03DCF" w:rsidP="00CD4938">
      <w:pPr>
        <w:ind w:right="708"/>
        <w:jc w:val="right"/>
        <w:rPr>
          <w:b/>
          <w:sz w:val="28"/>
          <w:lang w:val="es-ES_tradnl"/>
        </w:rPr>
      </w:pPr>
    </w:p>
    <w:p w:rsidR="00F03DCF" w:rsidRDefault="00F03DCF" w:rsidP="00CD4938">
      <w:pPr>
        <w:ind w:right="708"/>
        <w:jc w:val="right"/>
        <w:rPr>
          <w:b/>
          <w:sz w:val="28"/>
          <w:lang w:val="es-ES_tradnl"/>
        </w:rPr>
      </w:pPr>
    </w:p>
    <w:p w:rsidR="00F03DCF" w:rsidRDefault="00F03DCF" w:rsidP="00CD4938">
      <w:pPr>
        <w:ind w:right="708"/>
        <w:jc w:val="right"/>
        <w:rPr>
          <w:b/>
          <w:sz w:val="28"/>
          <w:lang w:val="es-ES_tradnl"/>
        </w:rPr>
      </w:pPr>
    </w:p>
    <w:p w:rsidR="00F03DCF" w:rsidRDefault="00F03DCF" w:rsidP="00CD4938">
      <w:pPr>
        <w:ind w:right="708"/>
        <w:jc w:val="right"/>
        <w:rPr>
          <w:b/>
          <w:sz w:val="28"/>
          <w:lang w:val="es-ES_tradnl"/>
        </w:rPr>
      </w:pPr>
    </w:p>
    <w:p w:rsidR="00F03DCF" w:rsidRDefault="00F03DCF" w:rsidP="00CD4938">
      <w:pPr>
        <w:ind w:right="708"/>
        <w:jc w:val="right"/>
        <w:rPr>
          <w:b/>
          <w:sz w:val="28"/>
          <w:lang w:val="es-ES_tradnl"/>
        </w:rPr>
      </w:pPr>
    </w:p>
    <w:p w:rsidR="00F03DCF" w:rsidRDefault="00F03DCF" w:rsidP="00CD4938">
      <w:pPr>
        <w:ind w:right="708"/>
        <w:jc w:val="right"/>
        <w:rPr>
          <w:b/>
          <w:sz w:val="28"/>
          <w:lang w:val="es-ES_tradnl"/>
        </w:rPr>
      </w:pPr>
    </w:p>
    <w:tbl>
      <w:tblPr>
        <w:tblW w:w="1368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680"/>
      </w:tblGrid>
      <w:tr w:rsidR="00CD4938" w:rsidTr="001163D1">
        <w:tc>
          <w:tcPr>
            <w:tcW w:w="13680"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t>PRESENTACIÓN</w:t>
            </w:r>
          </w:p>
        </w:tc>
      </w:tr>
      <w:tr w:rsidR="00CD4938">
        <w:trPr>
          <w:trHeight w:val="8788"/>
        </w:trPr>
        <w:tc>
          <w:tcPr>
            <w:tcW w:w="13680" w:type="dxa"/>
          </w:tcPr>
          <w:p w:rsidR="00360B3A" w:rsidRDefault="00360B3A" w:rsidP="000231FC">
            <w:pPr>
              <w:tabs>
                <w:tab w:val="left" w:pos="12857"/>
              </w:tabs>
              <w:spacing w:line="360" w:lineRule="auto"/>
              <w:ind w:right="683"/>
              <w:jc w:val="both"/>
              <w:rPr>
                <w:rFonts w:cs="Arial"/>
                <w:sz w:val="20"/>
              </w:rPr>
            </w:pPr>
          </w:p>
          <w:p w:rsidR="00DD5602" w:rsidRPr="00CD46B0" w:rsidRDefault="00DD5602" w:rsidP="000231FC">
            <w:pPr>
              <w:tabs>
                <w:tab w:val="left" w:pos="12857"/>
              </w:tabs>
              <w:spacing w:line="360" w:lineRule="auto"/>
              <w:ind w:right="683"/>
              <w:jc w:val="both"/>
              <w:rPr>
                <w:rFonts w:cs="Arial"/>
                <w:sz w:val="20"/>
              </w:rPr>
            </w:pPr>
            <w:r w:rsidRPr="00CD46B0">
              <w:rPr>
                <w:rFonts w:cs="Arial"/>
                <w:sz w:val="20"/>
              </w:rPr>
              <w:t>El Instituto de Capacitación para el Trabajo del Estado de Quintana Roo suma esfuerzos con el Instituto Tecnológico Superior de Felipe Carrillo Puerto el cual tiene como principal objetivo consolidar las competencias comunicativas, lingüísticas y culturales en la impartición de la asignatura de inglés.</w:t>
            </w:r>
          </w:p>
          <w:p w:rsidR="00DD5602" w:rsidRPr="00CD46B0" w:rsidRDefault="00DD5602" w:rsidP="00DD5602">
            <w:pPr>
              <w:tabs>
                <w:tab w:val="left" w:pos="12857"/>
              </w:tabs>
              <w:spacing w:line="360" w:lineRule="auto"/>
              <w:ind w:left="567" w:right="683"/>
              <w:jc w:val="both"/>
              <w:rPr>
                <w:rFonts w:cs="Arial"/>
                <w:sz w:val="20"/>
              </w:rPr>
            </w:pPr>
          </w:p>
          <w:p w:rsidR="00DD5602" w:rsidRPr="00CD46B0" w:rsidRDefault="00DD5602" w:rsidP="00DD5602">
            <w:pPr>
              <w:tabs>
                <w:tab w:val="left" w:pos="12857"/>
              </w:tabs>
              <w:spacing w:line="360" w:lineRule="auto"/>
              <w:ind w:left="567" w:right="683"/>
              <w:jc w:val="both"/>
              <w:rPr>
                <w:rFonts w:cs="Arial"/>
                <w:sz w:val="20"/>
              </w:rPr>
            </w:pPr>
            <w:r w:rsidRPr="00CD46B0">
              <w:rPr>
                <w:rFonts w:cs="Arial"/>
                <w:sz w:val="20"/>
              </w:rPr>
              <w:t>El curso de “</w:t>
            </w:r>
            <w:r w:rsidRPr="00CD46B0">
              <w:rPr>
                <w:rFonts w:cs="Arial"/>
                <w:b/>
                <w:sz w:val="20"/>
              </w:rPr>
              <w:t xml:space="preserve">Inglés </w:t>
            </w:r>
            <w:r w:rsidR="00462351" w:rsidRPr="00CD46B0">
              <w:rPr>
                <w:rFonts w:cs="Arial"/>
                <w:b/>
                <w:sz w:val="20"/>
              </w:rPr>
              <w:t>V</w:t>
            </w:r>
            <w:r w:rsidRPr="00CD46B0">
              <w:rPr>
                <w:rFonts w:cs="Arial"/>
                <w:b/>
                <w:sz w:val="20"/>
              </w:rPr>
              <w:t>”</w:t>
            </w:r>
            <w:r w:rsidRPr="00CD46B0">
              <w:rPr>
                <w:rFonts w:cs="Arial"/>
                <w:sz w:val="20"/>
              </w:rPr>
              <w:t xml:space="preserve"> es el quinto de una serie de seis cursos, el cual busca la competencia comunicativa del capacitando y el aprendizaje significativo del idioma, mismo que le será útil para desenvolverse de manera más eficiente en el campo profesional y laboral, ayudando de esta manera a la formación de seres humanos comprometidos con su propio progreso y del estado. </w:t>
            </w:r>
          </w:p>
          <w:p w:rsidR="00DD5602" w:rsidRPr="00CD46B0" w:rsidRDefault="00DD5602" w:rsidP="00DD5602">
            <w:pPr>
              <w:tabs>
                <w:tab w:val="left" w:pos="12857"/>
              </w:tabs>
              <w:spacing w:line="360" w:lineRule="auto"/>
              <w:ind w:left="567" w:right="683"/>
              <w:jc w:val="both"/>
              <w:rPr>
                <w:rFonts w:cs="Arial"/>
                <w:sz w:val="20"/>
              </w:rPr>
            </w:pPr>
          </w:p>
          <w:p w:rsidR="00462351" w:rsidRPr="00CD46B0" w:rsidRDefault="00462351" w:rsidP="00462351">
            <w:pPr>
              <w:tabs>
                <w:tab w:val="left" w:pos="12857"/>
              </w:tabs>
              <w:spacing w:line="360" w:lineRule="auto"/>
              <w:ind w:left="567" w:right="683"/>
              <w:jc w:val="both"/>
              <w:rPr>
                <w:rFonts w:ascii="Tahoma" w:hAnsi="Tahoma" w:cs="Tahoma"/>
                <w:sz w:val="20"/>
              </w:rPr>
            </w:pPr>
            <w:r w:rsidRPr="00CD46B0">
              <w:rPr>
                <w:rFonts w:ascii="Tahoma" w:hAnsi="Tahoma" w:cs="Tahoma"/>
                <w:sz w:val="20"/>
              </w:rPr>
              <w:t xml:space="preserve">El programa de </w:t>
            </w:r>
            <w:r w:rsidRPr="00CD46B0">
              <w:rPr>
                <w:rFonts w:ascii="Tahoma" w:hAnsi="Tahoma" w:cs="Tahoma"/>
                <w:b/>
                <w:sz w:val="20"/>
              </w:rPr>
              <w:t>Inglés V</w:t>
            </w:r>
            <w:r w:rsidRPr="00CD46B0">
              <w:rPr>
                <w:rFonts w:ascii="Tahoma" w:hAnsi="Tahoma" w:cs="Tahoma"/>
                <w:sz w:val="20"/>
              </w:rPr>
              <w:t xml:space="preserve"> corresponde al inglés técnico I de la carrera de </w:t>
            </w:r>
            <w:r w:rsidRPr="006954B5">
              <w:rPr>
                <w:rFonts w:ascii="Tahoma" w:hAnsi="Tahoma" w:cs="Tahoma"/>
                <w:b/>
                <w:sz w:val="20"/>
              </w:rPr>
              <w:t xml:space="preserve">Ingeniería </w:t>
            </w:r>
            <w:r w:rsidR="00F32A39" w:rsidRPr="006954B5">
              <w:rPr>
                <w:rFonts w:ascii="Tahoma" w:hAnsi="Tahoma" w:cs="Tahoma"/>
                <w:b/>
                <w:sz w:val="20"/>
              </w:rPr>
              <w:t>en Industrias alimentarias</w:t>
            </w:r>
            <w:r w:rsidRPr="00CD46B0">
              <w:rPr>
                <w:rFonts w:ascii="Tahoma" w:hAnsi="Tahoma" w:cs="Tahoma"/>
                <w:sz w:val="20"/>
              </w:rPr>
              <w:t>, tiene una duración de 85 horas de las cuales el 80% es práctico y el 20% teórico:</w:t>
            </w:r>
          </w:p>
          <w:p w:rsidR="00DD5602" w:rsidRPr="00CD46B0" w:rsidRDefault="00DD5602" w:rsidP="00DD5602">
            <w:pPr>
              <w:tabs>
                <w:tab w:val="left" w:pos="12857"/>
              </w:tabs>
              <w:spacing w:line="360" w:lineRule="auto"/>
              <w:ind w:left="567" w:right="683"/>
              <w:jc w:val="both"/>
              <w:rPr>
                <w:rFonts w:cs="Arial"/>
                <w:sz w:val="20"/>
                <w:highlight w:val="yellow"/>
              </w:rPr>
            </w:pPr>
          </w:p>
          <w:p w:rsidR="00DD5602" w:rsidRPr="00CD46B0" w:rsidRDefault="00DD5602" w:rsidP="003D4910">
            <w:pPr>
              <w:tabs>
                <w:tab w:val="left" w:pos="12857"/>
              </w:tabs>
              <w:spacing w:line="360" w:lineRule="auto"/>
              <w:ind w:left="567" w:right="683"/>
              <w:jc w:val="both"/>
              <w:rPr>
                <w:rFonts w:cs="Arial"/>
                <w:sz w:val="20"/>
              </w:rPr>
            </w:pPr>
            <w:r w:rsidRPr="00CD46B0">
              <w:rPr>
                <w:rFonts w:cs="Arial"/>
                <w:b/>
                <w:sz w:val="20"/>
              </w:rPr>
              <w:t xml:space="preserve">1. </w:t>
            </w:r>
            <w:r w:rsidR="006040FF" w:rsidRPr="00CD46B0">
              <w:rPr>
                <w:rFonts w:cs="Arial"/>
                <w:b/>
                <w:sz w:val="20"/>
              </w:rPr>
              <w:t>E</w:t>
            </w:r>
            <w:r w:rsidR="00CD562E" w:rsidRPr="00CD46B0">
              <w:rPr>
                <w:rFonts w:cs="Arial"/>
                <w:b/>
                <w:sz w:val="20"/>
              </w:rPr>
              <w:t>l procesamiento y conservación de alimentos</w:t>
            </w:r>
            <w:r w:rsidRPr="00CD46B0">
              <w:rPr>
                <w:rFonts w:cs="Arial"/>
                <w:sz w:val="20"/>
              </w:rPr>
              <w:t xml:space="preserve">: en esta unidad </w:t>
            </w:r>
            <w:r w:rsidR="003800B5" w:rsidRPr="00CD46B0">
              <w:rPr>
                <w:rFonts w:cs="Arial"/>
                <w:sz w:val="20"/>
              </w:rPr>
              <w:t xml:space="preserve">el alumno comprenderá el proceso de conservación de los alimentos, duración y cuidados que se deben tener, </w:t>
            </w:r>
            <w:r w:rsidR="007C51D1" w:rsidRPr="00CD46B0">
              <w:rPr>
                <w:rFonts w:cs="Arial"/>
                <w:sz w:val="20"/>
              </w:rPr>
              <w:t>así</w:t>
            </w:r>
            <w:r w:rsidR="003800B5" w:rsidRPr="00CD46B0">
              <w:rPr>
                <w:rFonts w:cs="Arial"/>
                <w:sz w:val="20"/>
              </w:rPr>
              <w:t xml:space="preserve"> como palabras técnicas referentes a ese proceso. </w:t>
            </w:r>
            <w:r w:rsidRPr="00CD46B0">
              <w:rPr>
                <w:rFonts w:cs="Arial"/>
                <w:sz w:val="20"/>
              </w:rPr>
              <w:t xml:space="preserve">La duración de esta unidad es de 20 horas, 16 prácticas y 4 teóricas. </w:t>
            </w:r>
          </w:p>
          <w:p w:rsidR="00DD5602" w:rsidRPr="00CD46B0" w:rsidRDefault="00DD5602" w:rsidP="003D4910">
            <w:pPr>
              <w:tabs>
                <w:tab w:val="left" w:pos="12857"/>
              </w:tabs>
              <w:spacing w:line="360" w:lineRule="auto"/>
              <w:ind w:left="567" w:right="683"/>
              <w:jc w:val="both"/>
              <w:rPr>
                <w:rFonts w:cs="Arial"/>
                <w:sz w:val="20"/>
              </w:rPr>
            </w:pPr>
          </w:p>
          <w:p w:rsidR="00DD5602" w:rsidRPr="00CD46B0" w:rsidRDefault="007C51D1" w:rsidP="003D4910">
            <w:pPr>
              <w:tabs>
                <w:tab w:val="left" w:pos="12857"/>
              </w:tabs>
              <w:spacing w:line="360" w:lineRule="auto"/>
              <w:ind w:left="567" w:right="683"/>
              <w:jc w:val="both"/>
              <w:rPr>
                <w:rFonts w:cs="Arial"/>
                <w:sz w:val="20"/>
              </w:rPr>
            </w:pPr>
            <w:r w:rsidRPr="00CD46B0">
              <w:rPr>
                <w:rFonts w:cs="Arial"/>
                <w:b/>
                <w:sz w:val="20"/>
              </w:rPr>
              <w:t xml:space="preserve">2. </w:t>
            </w:r>
            <w:r w:rsidR="006040FF" w:rsidRPr="00CD46B0">
              <w:rPr>
                <w:rFonts w:cs="Arial"/>
                <w:b/>
                <w:sz w:val="20"/>
              </w:rPr>
              <w:t>M</w:t>
            </w:r>
            <w:r w:rsidRPr="00CD46B0">
              <w:rPr>
                <w:rFonts w:cs="Arial"/>
                <w:b/>
                <w:sz w:val="20"/>
              </w:rPr>
              <w:t>étodos de conservación</w:t>
            </w:r>
            <w:r w:rsidR="00DD5602" w:rsidRPr="00CD46B0">
              <w:rPr>
                <w:rFonts w:cs="Arial"/>
                <w:sz w:val="20"/>
              </w:rPr>
              <w:t xml:space="preserve">: </w:t>
            </w:r>
            <w:r w:rsidR="009914C7">
              <w:rPr>
                <w:rFonts w:cs="Arial"/>
                <w:sz w:val="20"/>
              </w:rPr>
              <w:t xml:space="preserve">en </w:t>
            </w:r>
            <w:r w:rsidR="00DD5602" w:rsidRPr="00CD46B0">
              <w:rPr>
                <w:rFonts w:cs="Arial"/>
                <w:sz w:val="20"/>
              </w:rPr>
              <w:t xml:space="preserve">esta unidad </w:t>
            </w:r>
            <w:r w:rsidR="009914C7">
              <w:rPr>
                <w:rFonts w:cs="Arial"/>
                <w:sz w:val="20"/>
              </w:rPr>
              <w:t>se abarcarán</w:t>
            </w:r>
            <w:r w:rsidRPr="00CD46B0">
              <w:rPr>
                <w:rFonts w:cs="Arial"/>
                <w:sz w:val="20"/>
              </w:rPr>
              <w:t xml:space="preserve"> los procesos de conservación de los alimentos, las especificaciones de cada uno de ellos entre otras cosas. </w:t>
            </w:r>
            <w:r w:rsidR="00DD5602" w:rsidRPr="00CD46B0">
              <w:rPr>
                <w:rFonts w:cs="Arial"/>
                <w:sz w:val="20"/>
              </w:rPr>
              <w:t>La duración de esta unidad es de 2</w:t>
            </w:r>
            <w:r w:rsidR="006040FF" w:rsidRPr="00CD46B0">
              <w:rPr>
                <w:rFonts w:cs="Arial"/>
                <w:sz w:val="20"/>
              </w:rPr>
              <w:t>5</w:t>
            </w:r>
            <w:r w:rsidR="00DD5602" w:rsidRPr="00CD46B0">
              <w:rPr>
                <w:rFonts w:cs="Arial"/>
                <w:sz w:val="20"/>
              </w:rPr>
              <w:t xml:space="preserve"> horas, </w:t>
            </w:r>
            <w:r w:rsidR="006040FF" w:rsidRPr="00CD46B0">
              <w:rPr>
                <w:rFonts w:cs="Arial"/>
                <w:sz w:val="20"/>
              </w:rPr>
              <w:t>20</w:t>
            </w:r>
            <w:r w:rsidR="00DD5602" w:rsidRPr="00CD46B0">
              <w:rPr>
                <w:rFonts w:cs="Arial"/>
                <w:sz w:val="20"/>
              </w:rPr>
              <w:t xml:space="preserve"> prácticas y </w:t>
            </w:r>
            <w:r w:rsidR="006040FF" w:rsidRPr="00CD46B0">
              <w:rPr>
                <w:rFonts w:cs="Arial"/>
                <w:sz w:val="20"/>
              </w:rPr>
              <w:t>5</w:t>
            </w:r>
            <w:r w:rsidR="00DD5602" w:rsidRPr="00CD46B0">
              <w:rPr>
                <w:rFonts w:cs="Arial"/>
                <w:sz w:val="20"/>
              </w:rPr>
              <w:t xml:space="preserve"> teóricas. </w:t>
            </w:r>
          </w:p>
          <w:p w:rsidR="00DD5602" w:rsidRPr="00CD46B0" w:rsidRDefault="00DD5602" w:rsidP="00DD5602">
            <w:pPr>
              <w:tabs>
                <w:tab w:val="left" w:pos="12857"/>
              </w:tabs>
              <w:spacing w:line="360" w:lineRule="auto"/>
              <w:ind w:left="567" w:right="683"/>
              <w:jc w:val="both"/>
              <w:rPr>
                <w:rFonts w:cs="Arial"/>
                <w:sz w:val="20"/>
                <w:highlight w:val="yellow"/>
              </w:rPr>
            </w:pPr>
          </w:p>
          <w:p w:rsidR="00DD5602" w:rsidRPr="00CD46B0" w:rsidRDefault="006040FF" w:rsidP="00DD5602">
            <w:pPr>
              <w:tabs>
                <w:tab w:val="left" w:pos="12857"/>
              </w:tabs>
              <w:spacing w:line="360" w:lineRule="auto"/>
              <w:ind w:left="567" w:right="683"/>
              <w:jc w:val="both"/>
              <w:rPr>
                <w:rFonts w:cs="Arial"/>
                <w:sz w:val="20"/>
              </w:rPr>
            </w:pPr>
            <w:r w:rsidRPr="00CD46B0">
              <w:rPr>
                <w:rFonts w:cs="Arial"/>
                <w:b/>
                <w:sz w:val="20"/>
              </w:rPr>
              <w:t>3. Producción de cerveza y mariscos</w:t>
            </w:r>
            <w:r w:rsidR="007C51D1" w:rsidRPr="00CD46B0">
              <w:rPr>
                <w:rFonts w:cs="Arial"/>
                <w:sz w:val="20"/>
              </w:rPr>
              <w:t>: esta unidad abarca los procesos de la producción de la cerveza, entre ellos la fermentación, el envasado, etc</w:t>
            </w:r>
            <w:r w:rsidR="006954B5">
              <w:rPr>
                <w:rFonts w:cs="Arial"/>
                <w:sz w:val="20"/>
              </w:rPr>
              <w:t>.</w:t>
            </w:r>
            <w:r w:rsidR="007C51D1" w:rsidRPr="00CD46B0">
              <w:rPr>
                <w:rFonts w:cs="Arial"/>
                <w:sz w:val="20"/>
              </w:rPr>
              <w:t>, asimismo la conservación de los mariscos, tiempo de caducidad y manejos para mantenerlos frescos</w:t>
            </w:r>
            <w:r w:rsidR="00DD5602" w:rsidRPr="00CD46B0">
              <w:rPr>
                <w:rFonts w:cs="Arial"/>
                <w:sz w:val="20"/>
              </w:rPr>
              <w:t>. La duración de esta unidad es de 20 horas, 16 prácticas y 4 teóricas.</w:t>
            </w:r>
          </w:p>
          <w:p w:rsidR="00DD5602" w:rsidRPr="00CD46B0" w:rsidRDefault="00DD5602" w:rsidP="00DD5602">
            <w:pPr>
              <w:tabs>
                <w:tab w:val="left" w:pos="12857"/>
              </w:tabs>
              <w:spacing w:line="360" w:lineRule="auto"/>
              <w:ind w:left="567" w:right="683"/>
              <w:jc w:val="both"/>
              <w:rPr>
                <w:rFonts w:cs="Arial"/>
                <w:sz w:val="20"/>
                <w:highlight w:val="yellow"/>
              </w:rPr>
            </w:pPr>
          </w:p>
          <w:p w:rsidR="00CD4938" w:rsidRDefault="00CD46B0" w:rsidP="00360B3A">
            <w:pPr>
              <w:tabs>
                <w:tab w:val="left" w:pos="12857"/>
              </w:tabs>
              <w:spacing w:line="360" w:lineRule="auto"/>
              <w:ind w:left="567" w:right="683"/>
              <w:jc w:val="both"/>
              <w:rPr>
                <w:rFonts w:ascii="Arial Rounded MT Bold" w:hAnsi="Arial Rounded MT Bold"/>
                <w:sz w:val="28"/>
              </w:rPr>
            </w:pPr>
            <w:r w:rsidRPr="00CD46B0">
              <w:rPr>
                <w:rFonts w:cs="Arial"/>
                <w:b/>
                <w:sz w:val="20"/>
              </w:rPr>
              <w:t xml:space="preserve">4.- </w:t>
            </w:r>
            <w:r w:rsidR="009914C7">
              <w:rPr>
                <w:rFonts w:cs="Arial"/>
                <w:b/>
                <w:sz w:val="20"/>
              </w:rPr>
              <w:t>I</w:t>
            </w:r>
            <w:r w:rsidRPr="00CD46B0">
              <w:rPr>
                <w:rFonts w:cs="Arial"/>
                <w:b/>
                <w:bCs/>
                <w:sz w:val="20"/>
              </w:rPr>
              <w:t xml:space="preserve">mportancia del uso de aguas en la industria alimentaria: </w:t>
            </w:r>
            <w:r w:rsidRPr="00CD46B0">
              <w:rPr>
                <w:rFonts w:cs="Arial"/>
                <w:sz w:val="20"/>
              </w:rPr>
              <w:t xml:space="preserve">en esta unidad el alumno podrá utilizar un vocabulario más amplio, además de obtener conocimiento acerca de la utilidad del agua en su carrera como tal. La duración de esta unidad es de 20 horas, 16 prácticas y 4 teóricas. </w:t>
            </w:r>
            <w:bookmarkStart w:id="0" w:name="_GoBack"/>
            <w:bookmarkEnd w:id="0"/>
          </w:p>
          <w:p w:rsidR="00CD4938" w:rsidRDefault="00CD4938" w:rsidP="00E015F3">
            <w:pPr>
              <w:jc w:val="center"/>
              <w:rPr>
                <w:b/>
              </w:rPr>
            </w:pPr>
          </w:p>
        </w:tc>
      </w:tr>
    </w:tbl>
    <w:p w:rsidR="00CD4938" w:rsidRDefault="00CD4938" w:rsidP="00CD4938">
      <w:pPr>
        <w:jc w:val="center"/>
        <w:rPr>
          <w:b/>
          <w:lang w:val="es-ES_tradnl"/>
        </w:rPr>
      </w:pPr>
    </w:p>
    <w:tbl>
      <w:tblPr>
        <w:tblW w:w="13477"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CD4938" w:rsidTr="00DE7251">
        <w:tc>
          <w:tcPr>
            <w:tcW w:w="13477" w:type="dxa"/>
            <w:shd w:val="clear" w:color="auto" w:fill="00B050"/>
          </w:tcPr>
          <w:p w:rsidR="00CD4938" w:rsidRDefault="00CD4938" w:rsidP="00E015F3">
            <w:pPr>
              <w:pStyle w:val="Ttulo3"/>
              <w:rPr>
                <w:rFonts w:ascii="Arial Rounded MT Bold" w:hAnsi="Arial Rounded MT Bold"/>
                <w:b w:val="0"/>
                <w:spacing w:val="80"/>
                <w:lang w:val="es-ES"/>
              </w:rPr>
            </w:pPr>
            <w:r>
              <w:rPr>
                <w:b w:val="0"/>
              </w:rPr>
              <w:lastRenderedPageBreak/>
              <w:br w:type="page"/>
            </w:r>
            <w:r w:rsidR="003A053F">
              <w:rPr>
                <w:rFonts w:ascii="Arial Rounded MT Bold" w:hAnsi="Arial Rounded MT Bold"/>
                <w:spacing w:val="80"/>
                <w:lang w:val="es-ES"/>
              </w:rPr>
              <w:t>JUSTIFICACIÓN</w:t>
            </w:r>
          </w:p>
        </w:tc>
      </w:tr>
      <w:tr w:rsidR="00CD4938">
        <w:trPr>
          <w:trHeight w:val="8788"/>
        </w:trPr>
        <w:tc>
          <w:tcPr>
            <w:tcW w:w="13477" w:type="dxa"/>
          </w:tcPr>
          <w:p w:rsidR="00CD4938" w:rsidRPr="007B1AB5" w:rsidRDefault="00CD4938" w:rsidP="00E015F3">
            <w:pPr>
              <w:spacing w:line="360" w:lineRule="auto"/>
              <w:ind w:left="567" w:right="639"/>
              <w:rPr>
                <w:rFonts w:cs="Arial"/>
                <w:sz w:val="28"/>
                <w:szCs w:val="28"/>
              </w:rPr>
            </w:pPr>
          </w:p>
          <w:p w:rsidR="00DD5602" w:rsidRPr="009749CA" w:rsidRDefault="00DD5602" w:rsidP="00DD5602">
            <w:pPr>
              <w:tabs>
                <w:tab w:val="left" w:pos="12857"/>
              </w:tabs>
              <w:spacing w:line="360" w:lineRule="auto"/>
              <w:ind w:left="567" w:right="683"/>
              <w:jc w:val="both"/>
              <w:rPr>
                <w:rFonts w:cs="Arial"/>
              </w:rPr>
            </w:pPr>
            <w:r w:rsidRPr="009749CA">
              <w:rPr>
                <w:rFonts w:cs="Arial"/>
              </w:rPr>
              <w:t>El Instituto de Capacitación para el Trabajo del Estado de Quintana Roo brinda el curso de</w:t>
            </w:r>
            <w:r w:rsidR="003F7663">
              <w:rPr>
                <w:rFonts w:cs="Arial"/>
              </w:rPr>
              <w:t xml:space="preserve"> extensión denominado “</w:t>
            </w:r>
            <w:r w:rsidR="003F7663" w:rsidRPr="006954B5">
              <w:rPr>
                <w:rFonts w:cs="Arial"/>
                <w:b/>
              </w:rPr>
              <w:t>Inglés V”</w:t>
            </w:r>
            <w:r w:rsidR="003F7663">
              <w:rPr>
                <w:rFonts w:cs="Arial"/>
              </w:rPr>
              <w:t xml:space="preserve"> de la carrera de </w:t>
            </w:r>
            <w:r w:rsidRPr="006954B5">
              <w:rPr>
                <w:rFonts w:cs="Arial"/>
                <w:b/>
              </w:rPr>
              <w:t>Ingeniería en Industrias Alimentarias</w:t>
            </w:r>
            <w:r w:rsidRPr="009749CA">
              <w:rPr>
                <w:rFonts w:cs="Arial"/>
              </w:rPr>
              <w:t xml:space="preserve"> como respuesta a las necesidades de capacitación de los estudiantes del Tecnológico quienes han identificado al ICATQR como una opción para obtener los créditos necesarios del idioma inglés los cuales son requisito para su titulación. </w:t>
            </w:r>
          </w:p>
          <w:p w:rsidR="00DD5602" w:rsidRPr="009749CA" w:rsidRDefault="00DD5602" w:rsidP="00DD5602">
            <w:pPr>
              <w:tabs>
                <w:tab w:val="left" w:pos="12857"/>
              </w:tabs>
              <w:spacing w:line="360" w:lineRule="auto"/>
              <w:ind w:left="567" w:right="683"/>
              <w:jc w:val="both"/>
              <w:rPr>
                <w:rFonts w:cs="Arial"/>
              </w:rPr>
            </w:pPr>
          </w:p>
          <w:p w:rsidR="00DD5602" w:rsidRPr="009749CA" w:rsidRDefault="00DD5602" w:rsidP="00DD5602">
            <w:pPr>
              <w:tabs>
                <w:tab w:val="left" w:pos="12857"/>
              </w:tabs>
              <w:spacing w:line="360" w:lineRule="auto"/>
              <w:ind w:left="567" w:right="683"/>
              <w:jc w:val="both"/>
              <w:rPr>
                <w:rFonts w:cs="Arial"/>
              </w:rPr>
            </w:pPr>
            <w:r w:rsidRPr="009749CA">
              <w:rPr>
                <w:rFonts w:cs="Arial"/>
              </w:rPr>
              <w:t xml:space="preserve">En la actualidad las personas requieren comunicarse con gente de diversos lugares y que no hablan nuestra lengua,  por tal motivo, aprender un idioma como el inglés es de suma importancia.  El curso de </w:t>
            </w:r>
            <w:r w:rsidRPr="009749CA">
              <w:rPr>
                <w:rFonts w:cs="Arial"/>
                <w:b/>
              </w:rPr>
              <w:t>“Inglés V</w:t>
            </w:r>
            <w:r w:rsidRPr="009749CA">
              <w:rPr>
                <w:rFonts w:cs="Arial"/>
              </w:rPr>
              <w:t xml:space="preserve">” está basado en un enfoque comunicativo por competencias, por lo que las actividades de aprendizaje están diseñadas para propiciar el desarrollo y reforzamiento de las 4 habilidades lingüísticas de comunicación (hablar, escuchar, leer y escribir). </w:t>
            </w:r>
          </w:p>
          <w:p w:rsidR="00DD5602" w:rsidRPr="009749CA" w:rsidRDefault="00DD5602" w:rsidP="00DD5602">
            <w:pPr>
              <w:tabs>
                <w:tab w:val="left" w:pos="12857"/>
              </w:tabs>
              <w:spacing w:line="360" w:lineRule="auto"/>
              <w:ind w:left="567" w:right="683"/>
              <w:jc w:val="both"/>
              <w:rPr>
                <w:rFonts w:cs="Arial"/>
              </w:rPr>
            </w:pPr>
          </w:p>
          <w:p w:rsidR="00DD5602" w:rsidRPr="009749CA" w:rsidRDefault="00DD5602" w:rsidP="00DD5602">
            <w:pPr>
              <w:tabs>
                <w:tab w:val="left" w:pos="12857"/>
              </w:tabs>
              <w:spacing w:line="360" w:lineRule="auto"/>
              <w:ind w:left="567" w:right="683"/>
              <w:jc w:val="both"/>
              <w:rPr>
                <w:rFonts w:cs="Arial"/>
              </w:rPr>
            </w:pPr>
            <w:r w:rsidRPr="009749CA">
              <w:rPr>
                <w:rFonts w:cs="Arial"/>
              </w:rPr>
              <w:t xml:space="preserve">Uno de los objetivos de este curso es lograr que el estudiante sea capaz de utilizar el idioma de una manera eficaz y aplique las habilidades y sub-habilidades del idioma en situaciones cotidianas. Para ello el instructor utilizará estrategias didácticas que activen el aprendizaje del idioma, así como el material adecuado para el desarrollo de las competencias lingüísticas en los </w:t>
            </w:r>
            <w:proofErr w:type="spellStart"/>
            <w:r w:rsidRPr="009749CA">
              <w:rPr>
                <w:rFonts w:cs="Arial"/>
              </w:rPr>
              <w:t>capacitandos</w:t>
            </w:r>
            <w:proofErr w:type="spellEnd"/>
            <w:r w:rsidRPr="009749CA">
              <w:rPr>
                <w:rFonts w:cs="Arial"/>
              </w:rPr>
              <w:t xml:space="preserve">. Así mismo busca contribuir a una formación profesional integral y ser una herramienta  útil de inserción laboral en este mundo de globalización. </w:t>
            </w:r>
          </w:p>
          <w:p w:rsidR="00DD5602" w:rsidRPr="009749CA" w:rsidRDefault="00DD5602" w:rsidP="00DD5602">
            <w:pPr>
              <w:tabs>
                <w:tab w:val="left" w:pos="12857"/>
              </w:tabs>
              <w:spacing w:line="360" w:lineRule="auto"/>
              <w:ind w:left="567" w:right="683"/>
              <w:jc w:val="both"/>
              <w:rPr>
                <w:rFonts w:cs="Arial"/>
              </w:rPr>
            </w:pPr>
          </w:p>
          <w:p w:rsidR="00DD5602" w:rsidRPr="009749CA" w:rsidRDefault="00DD5602" w:rsidP="00DD5602">
            <w:pPr>
              <w:tabs>
                <w:tab w:val="left" w:pos="12857"/>
              </w:tabs>
              <w:spacing w:line="360" w:lineRule="auto"/>
              <w:ind w:left="567" w:right="683"/>
              <w:jc w:val="both"/>
              <w:rPr>
                <w:rFonts w:cs="Arial"/>
              </w:rPr>
            </w:pPr>
            <w:r w:rsidRPr="009749CA">
              <w:rPr>
                <w:rFonts w:cs="Arial"/>
              </w:rPr>
              <w:t>Lo anterior ayudará a fomentar en el capacitando valores, tales como: el compromiso, el espíritu de servicio, calidad, la superación individual, la eficiencia profesional, la ética, el respeto a la diversidad cultural y lingüística que cada uno logrará aprendiendo otro idioma.</w:t>
            </w:r>
          </w:p>
          <w:p w:rsidR="003A053F" w:rsidRPr="007B1AB5" w:rsidRDefault="003A053F" w:rsidP="003A053F">
            <w:pPr>
              <w:spacing w:line="360" w:lineRule="auto"/>
              <w:ind w:left="567" w:right="639"/>
              <w:jc w:val="both"/>
              <w:rPr>
                <w:rFonts w:cs="Arial"/>
                <w:b/>
                <w:sz w:val="28"/>
                <w:szCs w:val="28"/>
              </w:rPr>
            </w:pP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DE7251">
        <w:tc>
          <w:tcPr>
            <w:tcW w:w="13500" w:type="dxa"/>
            <w:shd w:val="clear" w:color="auto" w:fill="00B050"/>
          </w:tcPr>
          <w:p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t>OBJETIVO</w:t>
            </w:r>
          </w:p>
        </w:tc>
      </w:tr>
      <w:tr w:rsidR="00CD4938">
        <w:trPr>
          <w:trHeight w:val="8788"/>
        </w:trPr>
        <w:tc>
          <w:tcPr>
            <w:tcW w:w="13500" w:type="dxa"/>
          </w:tcPr>
          <w:p w:rsidR="009749CA" w:rsidRPr="00596281" w:rsidRDefault="009749CA" w:rsidP="006954B5">
            <w:pPr>
              <w:spacing w:line="360" w:lineRule="auto"/>
              <w:ind w:right="639"/>
              <w:jc w:val="both"/>
              <w:rPr>
                <w:rFonts w:ascii="Arial Rounded MT Bold" w:hAnsi="Arial Rounded MT Bold"/>
                <w:sz w:val="32"/>
                <w:szCs w:val="32"/>
              </w:rPr>
            </w:pPr>
          </w:p>
          <w:p w:rsidR="001224D2" w:rsidRDefault="00A71052" w:rsidP="00396A6D">
            <w:pPr>
              <w:tabs>
                <w:tab w:val="left" w:pos="12857"/>
              </w:tabs>
              <w:spacing w:line="360" w:lineRule="auto"/>
              <w:ind w:left="567" w:right="683"/>
              <w:jc w:val="both"/>
              <w:rPr>
                <w:rFonts w:cs="Arial"/>
                <w:sz w:val="28"/>
              </w:rPr>
            </w:pPr>
            <w:r>
              <w:rPr>
                <w:rFonts w:ascii="Tahoma" w:hAnsi="Tahoma" w:cs="Tahoma"/>
              </w:rPr>
              <w:t xml:space="preserve">Al </w:t>
            </w:r>
            <w:r w:rsidR="00396A6D">
              <w:rPr>
                <w:rFonts w:ascii="Tahoma" w:hAnsi="Tahoma" w:cs="Tahoma"/>
              </w:rPr>
              <w:t>término</w:t>
            </w:r>
            <w:r>
              <w:rPr>
                <w:rFonts w:ascii="Tahoma" w:hAnsi="Tahoma" w:cs="Tahoma"/>
              </w:rPr>
              <w:t xml:space="preserve"> del curso</w:t>
            </w:r>
            <w:r w:rsidR="006954B5">
              <w:rPr>
                <w:rFonts w:ascii="Tahoma" w:hAnsi="Tahoma" w:cs="Tahoma"/>
              </w:rPr>
              <w:t xml:space="preserve"> </w:t>
            </w:r>
            <w:r>
              <w:rPr>
                <w:rFonts w:ascii="Tahoma" w:hAnsi="Tahoma" w:cs="Tahoma"/>
              </w:rPr>
              <w:t>los participantes</w:t>
            </w:r>
            <w:r w:rsidR="006954B5">
              <w:rPr>
                <w:rFonts w:ascii="Tahoma" w:hAnsi="Tahoma" w:cs="Tahoma"/>
              </w:rPr>
              <w:t xml:space="preserve"> </w:t>
            </w:r>
            <w:r>
              <w:rPr>
                <w:rFonts w:ascii="Tahoma" w:hAnsi="Tahoma" w:cs="Tahoma"/>
              </w:rPr>
              <w:t xml:space="preserve">adquirirán los conocimientos y habilidades para </w:t>
            </w:r>
            <w:r w:rsidRPr="00C02340">
              <w:rPr>
                <w:rFonts w:ascii="Tahoma" w:hAnsi="Tahoma" w:cs="Tahoma"/>
              </w:rPr>
              <w:t>utilizar</w:t>
            </w:r>
            <w:r w:rsidR="006954B5">
              <w:rPr>
                <w:rFonts w:ascii="Tahoma" w:hAnsi="Tahoma" w:cs="Tahoma"/>
              </w:rPr>
              <w:t xml:space="preserve"> </w:t>
            </w:r>
            <w:r w:rsidRPr="00C02340">
              <w:rPr>
                <w:rFonts w:ascii="Tahoma" w:hAnsi="Tahoma" w:cs="Tahoma"/>
              </w:rPr>
              <w:t>correctamente las estructuras gramaticales,</w:t>
            </w:r>
            <w:r w:rsidR="006954B5">
              <w:rPr>
                <w:rFonts w:ascii="Tahoma" w:hAnsi="Tahoma" w:cs="Tahoma"/>
              </w:rPr>
              <w:t xml:space="preserve"> </w:t>
            </w:r>
            <w:r w:rsidRPr="00C02340">
              <w:rPr>
                <w:rFonts w:ascii="Tahoma" w:hAnsi="Tahoma" w:cs="Tahoma"/>
              </w:rPr>
              <w:t xml:space="preserve">expresiones y vocabularios </w:t>
            </w:r>
            <w:r w:rsidR="00657485">
              <w:rPr>
                <w:rFonts w:ascii="Tahoma" w:hAnsi="Tahoma" w:cs="Tahoma"/>
              </w:rPr>
              <w:t xml:space="preserve">técnicos </w:t>
            </w:r>
            <w:r w:rsidRPr="00C02340">
              <w:rPr>
                <w:rFonts w:ascii="Tahoma" w:hAnsi="Tahoma" w:cs="Tahoma"/>
              </w:rPr>
              <w:t xml:space="preserve">básicos de la </w:t>
            </w:r>
            <w:r w:rsidRPr="006954B5">
              <w:rPr>
                <w:rFonts w:ascii="Tahoma" w:hAnsi="Tahoma" w:cs="Tahoma"/>
                <w:b/>
              </w:rPr>
              <w:t>ingeniería en industrias alimentarias</w:t>
            </w:r>
            <w:r>
              <w:rPr>
                <w:rFonts w:ascii="Tahoma" w:hAnsi="Tahoma" w:cs="Tahoma"/>
              </w:rPr>
              <w:t xml:space="preserve"> como son la elaboración y conservación de los alimentos, la preparación de la cerveza, la importancia de la utilidad del agua en dichos procesos, </w:t>
            </w:r>
            <w:r w:rsidR="00657485">
              <w:rPr>
                <w:rFonts w:ascii="Tahoma" w:hAnsi="Tahoma" w:cs="Tahoma"/>
              </w:rPr>
              <w:t>que le ayudará</w:t>
            </w:r>
            <w:r w:rsidR="00396A6D">
              <w:rPr>
                <w:rFonts w:ascii="Tahoma" w:hAnsi="Tahoma" w:cs="Tahoma"/>
              </w:rPr>
              <w:t>n a desenvolverse de mejor manera en su campo laboral.</w:t>
            </w:r>
          </w:p>
          <w:p w:rsidR="00A71052" w:rsidRDefault="00A71052" w:rsidP="00A71052">
            <w:pPr>
              <w:spacing w:line="360" w:lineRule="auto"/>
              <w:jc w:val="both"/>
              <w:rPr>
                <w:b/>
              </w:rPr>
            </w:pPr>
          </w:p>
          <w:p w:rsidR="001224D2" w:rsidRPr="003A053F" w:rsidRDefault="001224D2" w:rsidP="00E015F3">
            <w:pPr>
              <w:jc w:val="center"/>
              <w:rPr>
                <w:b/>
              </w:rPr>
            </w:pPr>
          </w:p>
        </w:tc>
      </w:tr>
    </w:tbl>
    <w:p w:rsidR="00CD4938" w:rsidRPr="001224D2" w:rsidRDefault="00CD4938" w:rsidP="00CD4938">
      <w:pPr>
        <w:jc w:val="center"/>
        <w:rPr>
          <w:b/>
        </w:rPr>
      </w:pPr>
    </w:p>
    <w:p w:rsidR="00CD4938" w:rsidRDefault="00CD4938" w:rsidP="00CD4938">
      <w:pPr>
        <w:jc w:val="center"/>
        <w:rPr>
          <w:b/>
          <w:lang w:val="es-ES_tradnl"/>
        </w:rPr>
      </w:pP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DE7251">
        <w:tc>
          <w:tcPr>
            <w:tcW w:w="13500"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DIRIGIDO A</w:t>
            </w:r>
          </w:p>
        </w:tc>
      </w:tr>
      <w:tr w:rsidR="00CD4938" w:rsidRPr="0074720E">
        <w:trPr>
          <w:trHeight w:val="8788"/>
        </w:trPr>
        <w:tc>
          <w:tcPr>
            <w:tcW w:w="13500" w:type="dxa"/>
          </w:tcPr>
          <w:p w:rsidR="00CD4938" w:rsidRPr="006954B5" w:rsidRDefault="00CD4938" w:rsidP="00E015F3">
            <w:pPr>
              <w:spacing w:line="360" w:lineRule="auto"/>
              <w:ind w:left="567" w:right="639"/>
              <w:rPr>
                <w:rFonts w:ascii="Arial Rounded MT Bold" w:hAnsi="Arial Rounded MT Bold"/>
                <w:sz w:val="28"/>
              </w:rPr>
            </w:pPr>
          </w:p>
          <w:p w:rsidR="007D57F0" w:rsidRPr="006954B5" w:rsidRDefault="00CD4938" w:rsidP="007D57F0">
            <w:pPr>
              <w:spacing w:line="360" w:lineRule="auto"/>
              <w:ind w:left="780" w:right="1064"/>
              <w:jc w:val="both"/>
              <w:rPr>
                <w:rFonts w:cs="Arial"/>
                <w:sz w:val="28"/>
              </w:rPr>
            </w:pPr>
            <w:r w:rsidRPr="006954B5">
              <w:rPr>
                <w:rFonts w:cs="Arial"/>
                <w:sz w:val="28"/>
              </w:rPr>
              <w:t>Este curso</w:t>
            </w:r>
            <w:r w:rsidR="0081553E" w:rsidRPr="006954B5">
              <w:rPr>
                <w:rFonts w:cs="Arial"/>
                <w:b/>
                <w:sz w:val="28"/>
              </w:rPr>
              <w:t>“</w:t>
            </w:r>
            <w:r w:rsidR="00E902A4" w:rsidRPr="006954B5">
              <w:rPr>
                <w:rFonts w:cs="Arial"/>
                <w:b/>
                <w:sz w:val="28"/>
              </w:rPr>
              <w:t xml:space="preserve">Ingles </w:t>
            </w:r>
            <w:r w:rsidR="00462351" w:rsidRPr="006954B5">
              <w:rPr>
                <w:rFonts w:cs="Arial"/>
                <w:b/>
                <w:sz w:val="28"/>
              </w:rPr>
              <w:t>V,</w:t>
            </w:r>
            <w:r w:rsidR="007D57F0" w:rsidRPr="006954B5">
              <w:rPr>
                <w:rFonts w:cs="Arial"/>
                <w:b/>
                <w:sz w:val="28"/>
              </w:rPr>
              <w:t>”</w:t>
            </w:r>
            <w:r w:rsidRPr="006954B5">
              <w:rPr>
                <w:rFonts w:cs="Arial"/>
                <w:sz w:val="28"/>
              </w:rPr>
              <w:t xml:space="preserve"> está dirigido </w:t>
            </w:r>
            <w:r w:rsidR="0081553E" w:rsidRPr="006954B5">
              <w:rPr>
                <w:rFonts w:cs="Arial"/>
                <w:sz w:val="28"/>
              </w:rPr>
              <w:t>a</w:t>
            </w:r>
            <w:r w:rsidR="0003091D" w:rsidRPr="006954B5">
              <w:rPr>
                <w:rFonts w:cs="Arial"/>
                <w:sz w:val="28"/>
              </w:rPr>
              <w:t xml:space="preserve"> los estudi</w:t>
            </w:r>
            <w:r w:rsidR="0081553E" w:rsidRPr="006954B5">
              <w:rPr>
                <w:rFonts w:cs="Arial"/>
                <w:sz w:val="28"/>
              </w:rPr>
              <w:t xml:space="preserve">antes de la carrera de </w:t>
            </w:r>
            <w:r w:rsidR="0081553E" w:rsidRPr="006954B5">
              <w:rPr>
                <w:rFonts w:cs="Arial"/>
                <w:b/>
                <w:sz w:val="28"/>
              </w:rPr>
              <w:t xml:space="preserve">ingeniería </w:t>
            </w:r>
            <w:r w:rsidR="00371097" w:rsidRPr="006954B5">
              <w:rPr>
                <w:rFonts w:cs="Arial"/>
                <w:b/>
                <w:sz w:val="28"/>
              </w:rPr>
              <w:t>en industrias alimentarias</w:t>
            </w:r>
            <w:r w:rsidR="0003091D" w:rsidRPr="006954B5">
              <w:rPr>
                <w:rFonts w:cs="Arial"/>
                <w:b/>
                <w:sz w:val="28"/>
              </w:rPr>
              <w:t xml:space="preserve"> </w:t>
            </w:r>
            <w:r w:rsidR="0003091D" w:rsidRPr="006954B5">
              <w:rPr>
                <w:rFonts w:cs="Arial"/>
                <w:sz w:val="28"/>
              </w:rPr>
              <w:t>que han acreditado el nivel previo</w:t>
            </w:r>
            <w:r w:rsidR="001B1A9E" w:rsidRPr="006954B5">
              <w:rPr>
                <w:rFonts w:cs="Arial"/>
                <w:sz w:val="28"/>
              </w:rPr>
              <w:t>, y que</w:t>
            </w:r>
            <w:r w:rsidR="0003091D" w:rsidRPr="006954B5">
              <w:rPr>
                <w:rFonts w:cs="Arial"/>
                <w:sz w:val="28"/>
              </w:rPr>
              <w:t xml:space="preserve"> por lo tanto</w:t>
            </w:r>
            <w:r w:rsidR="001B1A9E" w:rsidRPr="006954B5">
              <w:rPr>
                <w:rFonts w:cs="Arial"/>
                <w:sz w:val="28"/>
              </w:rPr>
              <w:t xml:space="preserve"> cuenten con conocimientos básicos del idioma inglés.  </w:t>
            </w:r>
          </w:p>
          <w:p w:rsidR="007D57F0" w:rsidRPr="006954B5" w:rsidRDefault="007D57F0" w:rsidP="007D57F0">
            <w:pPr>
              <w:autoSpaceDE w:val="0"/>
              <w:autoSpaceDN w:val="0"/>
              <w:adjustRightInd w:val="0"/>
              <w:ind w:left="780" w:right="1064"/>
              <w:jc w:val="both"/>
              <w:rPr>
                <w:rFonts w:cs="Arial"/>
                <w:color w:val="000000"/>
                <w:sz w:val="28"/>
                <w:szCs w:val="28"/>
              </w:rPr>
            </w:pPr>
          </w:p>
          <w:p w:rsidR="007D57F0" w:rsidRPr="006954B5" w:rsidRDefault="007D57F0" w:rsidP="007D57F0">
            <w:pPr>
              <w:autoSpaceDE w:val="0"/>
              <w:autoSpaceDN w:val="0"/>
              <w:adjustRightInd w:val="0"/>
              <w:ind w:left="780" w:right="1064"/>
              <w:jc w:val="both"/>
              <w:rPr>
                <w:rFonts w:cs="Arial"/>
                <w:color w:val="000000"/>
                <w:sz w:val="28"/>
                <w:szCs w:val="28"/>
              </w:rPr>
            </w:pPr>
            <w:r w:rsidRPr="006954B5">
              <w:rPr>
                <w:rFonts w:cs="Arial"/>
                <w:color w:val="000000"/>
                <w:sz w:val="28"/>
                <w:szCs w:val="28"/>
              </w:rPr>
              <w:t>El aspirante que desee ingresar a este curso</w:t>
            </w:r>
            <w:r w:rsidRPr="006954B5">
              <w:rPr>
                <w:rFonts w:cs="Arial"/>
                <w:i/>
                <w:iCs/>
                <w:color w:val="000000"/>
                <w:sz w:val="28"/>
                <w:szCs w:val="28"/>
              </w:rPr>
              <w:t xml:space="preserve">, </w:t>
            </w:r>
            <w:r w:rsidRPr="006954B5">
              <w:rPr>
                <w:rFonts w:cs="Arial"/>
                <w:color w:val="000000"/>
                <w:sz w:val="28"/>
                <w:szCs w:val="28"/>
              </w:rPr>
              <w:t xml:space="preserve">deberá cubrir los siguientes requisitos: </w:t>
            </w:r>
          </w:p>
          <w:p w:rsidR="007D57F0" w:rsidRPr="006954B5" w:rsidRDefault="007D57F0" w:rsidP="007D57F0">
            <w:pPr>
              <w:autoSpaceDE w:val="0"/>
              <w:autoSpaceDN w:val="0"/>
              <w:adjustRightInd w:val="0"/>
              <w:ind w:left="780" w:right="1064"/>
              <w:jc w:val="both"/>
              <w:rPr>
                <w:rFonts w:cs="Arial"/>
                <w:color w:val="000000"/>
                <w:sz w:val="28"/>
                <w:szCs w:val="28"/>
              </w:rPr>
            </w:pPr>
          </w:p>
          <w:p w:rsidR="007D57F0" w:rsidRPr="006954B5" w:rsidRDefault="007D57F0" w:rsidP="00620145">
            <w:pPr>
              <w:widowControl w:val="0"/>
              <w:numPr>
                <w:ilvl w:val="0"/>
                <w:numId w:val="7"/>
              </w:numPr>
              <w:autoSpaceDE w:val="0"/>
              <w:autoSpaceDN w:val="0"/>
              <w:adjustRightInd w:val="0"/>
              <w:spacing w:line="360" w:lineRule="auto"/>
              <w:ind w:right="1066"/>
              <w:rPr>
                <w:rFonts w:cs="Arial"/>
                <w:color w:val="000000"/>
                <w:sz w:val="28"/>
                <w:szCs w:val="28"/>
              </w:rPr>
            </w:pPr>
            <w:r w:rsidRPr="006954B5">
              <w:rPr>
                <w:rFonts w:cs="Arial"/>
                <w:color w:val="000000"/>
                <w:sz w:val="28"/>
                <w:szCs w:val="28"/>
              </w:rPr>
              <w:t>Aplicar la comunicación verbal.</w:t>
            </w:r>
          </w:p>
          <w:p w:rsidR="007D57F0" w:rsidRPr="006954B5" w:rsidRDefault="007D57F0" w:rsidP="00620145">
            <w:pPr>
              <w:widowControl w:val="0"/>
              <w:numPr>
                <w:ilvl w:val="0"/>
                <w:numId w:val="7"/>
              </w:numPr>
              <w:autoSpaceDE w:val="0"/>
              <w:autoSpaceDN w:val="0"/>
              <w:adjustRightInd w:val="0"/>
              <w:spacing w:line="360" w:lineRule="auto"/>
              <w:ind w:right="1066"/>
              <w:rPr>
                <w:rFonts w:cs="Arial"/>
                <w:sz w:val="28"/>
                <w:szCs w:val="28"/>
              </w:rPr>
            </w:pPr>
            <w:r w:rsidRPr="006954B5">
              <w:rPr>
                <w:rFonts w:cs="Arial"/>
                <w:color w:val="000000"/>
                <w:sz w:val="28"/>
                <w:szCs w:val="28"/>
              </w:rPr>
              <w:t>Aplicar la comunicación escrita.</w:t>
            </w:r>
          </w:p>
          <w:p w:rsidR="007D57F0" w:rsidRPr="006954B5" w:rsidRDefault="007D57F0" w:rsidP="00620145">
            <w:pPr>
              <w:widowControl w:val="0"/>
              <w:numPr>
                <w:ilvl w:val="0"/>
                <w:numId w:val="7"/>
              </w:numPr>
              <w:autoSpaceDE w:val="0"/>
              <w:autoSpaceDN w:val="0"/>
              <w:adjustRightInd w:val="0"/>
              <w:spacing w:line="360" w:lineRule="auto"/>
              <w:ind w:right="1066"/>
              <w:rPr>
                <w:rFonts w:cs="Arial"/>
                <w:color w:val="000000"/>
                <w:sz w:val="28"/>
                <w:szCs w:val="28"/>
              </w:rPr>
            </w:pPr>
            <w:r w:rsidRPr="006954B5">
              <w:rPr>
                <w:rFonts w:cs="Arial"/>
                <w:color w:val="000000"/>
                <w:sz w:val="28"/>
                <w:szCs w:val="28"/>
              </w:rPr>
              <w:t>Habilidad para propiciar un ambiente cordial y de confianza.</w:t>
            </w:r>
          </w:p>
          <w:p w:rsidR="005D3B55" w:rsidRPr="006954B5" w:rsidRDefault="005D3B55" w:rsidP="00620145">
            <w:pPr>
              <w:widowControl w:val="0"/>
              <w:numPr>
                <w:ilvl w:val="0"/>
                <w:numId w:val="7"/>
              </w:numPr>
              <w:autoSpaceDE w:val="0"/>
              <w:autoSpaceDN w:val="0"/>
              <w:adjustRightInd w:val="0"/>
              <w:spacing w:line="360" w:lineRule="auto"/>
              <w:ind w:right="1066"/>
              <w:rPr>
                <w:rFonts w:cs="Arial"/>
                <w:color w:val="000000"/>
                <w:sz w:val="28"/>
                <w:szCs w:val="28"/>
              </w:rPr>
            </w:pPr>
            <w:r w:rsidRPr="006954B5">
              <w:rPr>
                <w:rFonts w:cs="Arial"/>
                <w:color w:val="000000"/>
                <w:sz w:val="28"/>
                <w:szCs w:val="28"/>
              </w:rPr>
              <w:t>Valores</w:t>
            </w:r>
          </w:p>
          <w:p w:rsidR="005D3B55" w:rsidRPr="006954B5" w:rsidRDefault="005D3B55" w:rsidP="00620145">
            <w:pPr>
              <w:widowControl w:val="0"/>
              <w:numPr>
                <w:ilvl w:val="0"/>
                <w:numId w:val="7"/>
              </w:numPr>
              <w:autoSpaceDE w:val="0"/>
              <w:autoSpaceDN w:val="0"/>
              <w:adjustRightInd w:val="0"/>
              <w:spacing w:line="360" w:lineRule="auto"/>
              <w:ind w:right="1066"/>
              <w:rPr>
                <w:rFonts w:cs="Arial"/>
                <w:color w:val="000000"/>
                <w:sz w:val="28"/>
                <w:szCs w:val="28"/>
              </w:rPr>
            </w:pPr>
            <w:r w:rsidRPr="006954B5">
              <w:rPr>
                <w:rFonts w:cs="Arial"/>
                <w:color w:val="000000"/>
                <w:sz w:val="28"/>
                <w:szCs w:val="28"/>
              </w:rPr>
              <w:t>Haber acreditado el nivel Inglés IV</w:t>
            </w:r>
          </w:p>
          <w:p w:rsidR="007D57F0" w:rsidRPr="006954B5" w:rsidRDefault="007D57F0" w:rsidP="007D57F0">
            <w:pPr>
              <w:widowControl w:val="0"/>
              <w:autoSpaceDE w:val="0"/>
              <w:autoSpaceDN w:val="0"/>
              <w:adjustRightInd w:val="0"/>
              <w:spacing w:before="19" w:line="360" w:lineRule="auto"/>
              <w:ind w:left="782" w:right="1066"/>
              <w:rPr>
                <w:rFonts w:cs="Arial"/>
                <w:sz w:val="10"/>
                <w:szCs w:val="10"/>
              </w:rPr>
            </w:pPr>
          </w:p>
          <w:p w:rsidR="00930420" w:rsidRPr="006954B5" w:rsidRDefault="00930420" w:rsidP="00930420">
            <w:pPr>
              <w:widowControl w:val="0"/>
              <w:autoSpaceDE w:val="0"/>
              <w:autoSpaceDN w:val="0"/>
              <w:adjustRightInd w:val="0"/>
              <w:spacing w:line="360" w:lineRule="auto"/>
              <w:ind w:left="782" w:right="1066"/>
              <w:rPr>
                <w:rFonts w:cs="Arial"/>
                <w:color w:val="000000"/>
                <w:sz w:val="28"/>
                <w:szCs w:val="28"/>
              </w:rPr>
            </w:pPr>
          </w:p>
          <w:p w:rsidR="007D57F0" w:rsidRPr="006954B5" w:rsidRDefault="007D57F0" w:rsidP="00930420">
            <w:pPr>
              <w:widowControl w:val="0"/>
              <w:autoSpaceDE w:val="0"/>
              <w:autoSpaceDN w:val="0"/>
              <w:adjustRightInd w:val="0"/>
              <w:spacing w:line="360" w:lineRule="auto"/>
              <w:ind w:left="782" w:right="1066"/>
              <w:rPr>
                <w:rFonts w:cs="Arial"/>
                <w:sz w:val="28"/>
                <w:szCs w:val="28"/>
              </w:rPr>
            </w:pPr>
            <w:r w:rsidRPr="006954B5">
              <w:rPr>
                <w:rFonts w:cs="Arial"/>
                <w:color w:val="000000"/>
                <w:sz w:val="28"/>
                <w:szCs w:val="28"/>
              </w:rPr>
              <w:t xml:space="preserve">Para poder inscribirse al curso de capacitación, además de cubrir el perfil de ingreso, el aspirante deberá cumplir con los requerimientos del Manual de Control Escolar de los Cursos </w:t>
            </w:r>
            <w:r w:rsidR="006954B5">
              <w:rPr>
                <w:rFonts w:cs="Arial"/>
                <w:color w:val="000000"/>
                <w:sz w:val="28"/>
                <w:szCs w:val="28"/>
              </w:rPr>
              <w:t>no</w:t>
            </w:r>
            <w:r w:rsidRPr="006954B5">
              <w:rPr>
                <w:rFonts w:cs="Arial"/>
                <w:color w:val="000000"/>
                <w:sz w:val="28"/>
                <w:szCs w:val="28"/>
              </w:rPr>
              <w:t xml:space="preserve"> Regulares de Instituto de Capacitación para el trabajo del estado de Quintana Roo (ICATQR).</w:t>
            </w:r>
          </w:p>
          <w:p w:rsidR="00CD4938" w:rsidRPr="006954B5" w:rsidRDefault="00CD4938" w:rsidP="00E015F3">
            <w:pPr>
              <w:jc w:val="center"/>
              <w:rPr>
                <w:b/>
              </w:rPr>
            </w:pPr>
          </w:p>
        </w:tc>
      </w:tr>
    </w:tbl>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p w:rsidR="00551ED6" w:rsidRDefault="00551ED6" w:rsidP="00CD4938">
      <w:pPr>
        <w:jc w:val="center"/>
        <w:rPr>
          <w:rFonts w:ascii="Arial Rounded MT Bold" w:hAnsi="Arial Rounded MT Bold"/>
          <w:b/>
          <w:spacing w:val="80"/>
          <w:sz w:val="36"/>
          <w:lang w:val="es-ES_tradnl"/>
        </w:rPr>
      </w:pP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419"/>
        <w:gridCol w:w="1890"/>
        <w:gridCol w:w="8616"/>
      </w:tblGrid>
      <w:tr w:rsidR="000968BD" w:rsidTr="00DE7251">
        <w:trPr>
          <w:cantSplit/>
          <w:trHeight w:val="499"/>
        </w:trPr>
        <w:tc>
          <w:tcPr>
            <w:tcW w:w="4704" w:type="dxa"/>
            <w:gridSpan w:val="3"/>
            <w:tcBorders>
              <w:bottom w:val="single" w:sz="4" w:space="0" w:color="auto"/>
            </w:tcBorders>
            <w:shd w:val="clear" w:color="auto" w:fill="00B050"/>
            <w:vAlign w:val="center"/>
          </w:tcPr>
          <w:p w:rsidR="000968BD" w:rsidRDefault="000968BD" w:rsidP="000968BD">
            <w:pPr>
              <w:jc w:val="center"/>
              <w:rPr>
                <w:bCs/>
              </w:rPr>
            </w:pPr>
            <w:r>
              <w:rPr>
                <w:b/>
                <w:bCs/>
                <w:sz w:val="28"/>
              </w:rPr>
              <w:t>CONTENIDOS</w:t>
            </w:r>
          </w:p>
        </w:tc>
        <w:tc>
          <w:tcPr>
            <w:tcW w:w="8616" w:type="dxa"/>
            <w:vMerge w:val="restart"/>
            <w:tcBorders>
              <w:top w:val="single" w:sz="4" w:space="0" w:color="auto"/>
            </w:tcBorders>
            <w:shd w:val="clear" w:color="auto" w:fill="00B050"/>
            <w:vAlign w:val="center"/>
          </w:tcPr>
          <w:p w:rsidR="000968BD" w:rsidRDefault="000968BD" w:rsidP="000968BD">
            <w:pPr>
              <w:pStyle w:val="Ttulo4"/>
              <w:rPr>
                <w:rFonts w:cs="Arial"/>
                <w:sz w:val="28"/>
              </w:rPr>
            </w:pPr>
            <w:r>
              <w:rPr>
                <w:sz w:val="28"/>
              </w:rPr>
              <w:t>NOMBRE</w:t>
            </w:r>
          </w:p>
        </w:tc>
      </w:tr>
      <w:tr w:rsidR="000968BD" w:rsidTr="00DE7251">
        <w:trPr>
          <w:cantSplit/>
          <w:trHeight w:val="499"/>
        </w:trPr>
        <w:tc>
          <w:tcPr>
            <w:tcW w:w="1395" w:type="dxa"/>
            <w:tcBorders>
              <w:bottom w:val="single" w:sz="4" w:space="0" w:color="auto"/>
            </w:tcBorders>
            <w:shd w:val="clear" w:color="auto" w:fill="00B050"/>
            <w:vAlign w:val="center"/>
          </w:tcPr>
          <w:p w:rsidR="000968BD" w:rsidRDefault="000968BD" w:rsidP="000968BD">
            <w:pPr>
              <w:jc w:val="center"/>
              <w:rPr>
                <w:b/>
                <w:bCs/>
                <w:sz w:val="28"/>
              </w:rPr>
            </w:pPr>
            <w:r>
              <w:rPr>
                <w:b/>
                <w:bCs/>
                <w:sz w:val="28"/>
              </w:rPr>
              <w:t>UNIDAD</w:t>
            </w:r>
          </w:p>
        </w:tc>
        <w:tc>
          <w:tcPr>
            <w:tcW w:w="1419" w:type="dxa"/>
            <w:tcBorders>
              <w:bottom w:val="single" w:sz="4" w:space="0" w:color="auto"/>
            </w:tcBorders>
            <w:shd w:val="clear" w:color="auto" w:fill="00B050"/>
            <w:vAlign w:val="center"/>
          </w:tcPr>
          <w:p w:rsidR="000968BD" w:rsidRDefault="000968BD" w:rsidP="000968BD">
            <w:pPr>
              <w:jc w:val="center"/>
              <w:rPr>
                <w:b/>
                <w:bCs/>
                <w:sz w:val="28"/>
              </w:rPr>
            </w:pPr>
            <w:r>
              <w:rPr>
                <w:b/>
                <w:bCs/>
                <w:sz w:val="28"/>
              </w:rPr>
              <w:t>TEMA</w:t>
            </w:r>
          </w:p>
        </w:tc>
        <w:tc>
          <w:tcPr>
            <w:tcW w:w="1890" w:type="dxa"/>
            <w:tcBorders>
              <w:bottom w:val="single" w:sz="4" w:space="0" w:color="auto"/>
            </w:tcBorders>
            <w:shd w:val="clear" w:color="auto" w:fill="00B050"/>
            <w:vAlign w:val="center"/>
          </w:tcPr>
          <w:p w:rsidR="000968BD" w:rsidRDefault="000968BD" w:rsidP="000968BD">
            <w:pPr>
              <w:jc w:val="center"/>
              <w:rPr>
                <w:b/>
                <w:bCs/>
                <w:sz w:val="28"/>
              </w:rPr>
            </w:pPr>
            <w:r>
              <w:rPr>
                <w:b/>
                <w:bCs/>
                <w:sz w:val="28"/>
              </w:rPr>
              <w:t>SUBTEMA</w:t>
            </w:r>
          </w:p>
        </w:tc>
        <w:tc>
          <w:tcPr>
            <w:tcW w:w="8616" w:type="dxa"/>
            <w:vMerge/>
            <w:tcBorders>
              <w:bottom w:val="single" w:sz="4" w:space="0" w:color="auto"/>
            </w:tcBorders>
            <w:shd w:val="pct10" w:color="auto" w:fill="FFFFFF"/>
          </w:tcPr>
          <w:p w:rsidR="000968BD" w:rsidRDefault="000968BD" w:rsidP="000968BD">
            <w:pPr>
              <w:jc w:val="center"/>
              <w:rPr>
                <w:rFonts w:cs="Arial"/>
                <w:b/>
                <w:lang w:val="es-ES_tradnl"/>
              </w:rPr>
            </w:pPr>
          </w:p>
        </w:tc>
      </w:tr>
      <w:tr w:rsidR="000968BD" w:rsidRPr="009F3BF4">
        <w:trPr>
          <w:trHeight w:val="440"/>
        </w:trPr>
        <w:tc>
          <w:tcPr>
            <w:tcW w:w="1395" w:type="dxa"/>
            <w:tcBorders>
              <w:top w:val="nil"/>
            </w:tcBorders>
            <w:vAlign w:val="center"/>
          </w:tcPr>
          <w:p w:rsidR="000968BD" w:rsidRPr="00551ED6" w:rsidRDefault="000968BD" w:rsidP="000968BD">
            <w:pPr>
              <w:jc w:val="center"/>
              <w:rPr>
                <w:rFonts w:cs="Arial"/>
                <w:b/>
                <w:szCs w:val="24"/>
                <w:lang w:val="es-ES_tradnl"/>
              </w:rPr>
            </w:pPr>
            <w:r w:rsidRPr="00551ED6">
              <w:rPr>
                <w:rFonts w:cs="Arial"/>
                <w:b/>
                <w:szCs w:val="24"/>
                <w:lang w:val="es-ES_tradnl"/>
              </w:rPr>
              <w:t>1</w:t>
            </w:r>
          </w:p>
        </w:tc>
        <w:tc>
          <w:tcPr>
            <w:tcW w:w="1419" w:type="dxa"/>
            <w:tcBorders>
              <w:top w:val="nil"/>
            </w:tcBorders>
            <w:vAlign w:val="center"/>
          </w:tcPr>
          <w:p w:rsidR="000968BD" w:rsidRPr="00551ED6" w:rsidRDefault="000968BD" w:rsidP="003A27A3">
            <w:pPr>
              <w:spacing w:line="360" w:lineRule="auto"/>
              <w:jc w:val="center"/>
              <w:rPr>
                <w:rFonts w:cs="Arial"/>
                <w:szCs w:val="24"/>
                <w:lang w:val="es-ES_tradnl"/>
              </w:rPr>
            </w:pPr>
          </w:p>
        </w:tc>
        <w:tc>
          <w:tcPr>
            <w:tcW w:w="1890" w:type="dxa"/>
            <w:tcBorders>
              <w:top w:val="nil"/>
            </w:tcBorders>
            <w:vAlign w:val="center"/>
          </w:tcPr>
          <w:p w:rsidR="000968BD" w:rsidRPr="00551ED6" w:rsidRDefault="000968BD" w:rsidP="003A27A3">
            <w:pPr>
              <w:spacing w:line="360" w:lineRule="auto"/>
              <w:jc w:val="center"/>
              <w:rPr>
                <w:rFonts w:cs="Arial"/>
                <w:szCs w:val="24"/>
                <w:lang w:val="es-ES_tradnl"/>
              </w:rPr>
            </w:pPr>
          </w:p>
        </w:tc>
        <w:tc>
          <w:tcPr>
            <w:tcW w:w="8616" w:type="dxa"/>
            <w:tcBorders>
              <w:top w:val="nil"/>
              <w:bottom w:val="single" w:sz="4" w:space="0" w:color="auto"/>
            </w:tcBorders>
            <w:vAlign w:val="center"/>
          </w:tcPr>
          <w:p w:rsidR="003C53D0" w:rsidRPr="00551ED6" w:rsidRDefault="00527157" w:rsidP="003A27A3">
            <w:pPr>
              <w:pStyle w:val="Ttulo9"/>
              <w:spacing w:line="360" w:lineRule="auto"/>
              <w:jc w:val="both"/>
              <w:rPr>
                <w:rFonts w:cs="Arial"/>
                <w:b/>
                <w:sz w:val="24"/>
                <w:szCs w:val="24"/>
              </w:rPr>
            </w:pPr>
            <w:r w:rsidRPr="00551ED6">
              <w:rPr>
                <w:rFonts w:cs="Arial"/>
                <w:b/>
                <w:sz w:val="24"/>
                <w:szCs w:val="24"/>
              </w:rPr>
              <w:t>EL PROCESAMIENTO Y CONSERVACIÓN DE ALIMENTOS</w:t>
            </w:r>
          </w:p>
        </w:tc>
      </w:tr>
      <w:tr w:rsidR="003C53D0" w:rsidRPr="009F3BF4" w:rsidTr="004F1F8C">
        <w:trPr>
          <w:trHeight w:val="440"/>
        </w:trPr>
        <w:tc>
          <w:tcPr>
            <w:tcW w:w="1395" w:type="dxa"/>
            <w:vAlign w:val="center"/>
          </w:tcPr>
          <w:p w:rsidR="003C53D0" w:rsidRPr="00551ED6" w:rsidRDefault="003C53D0" w:rsidP="003C53D0">
            <w:pPr>
              <w:jc w:val="center"/>
              <w:rPr>
                <w:rFonts w:cs="Arial"/>
                <w:b/>
                <w:szCs w:val="24"/>
                <w:lang w:val="es-ES_tradnl"/>
              </w:rPr>
            </w:pPr>
          </w:p>
        </w:tc>
        <w:tc>
          <w:tcPr>
            <w:tcW w:w="1419" w:type="dxa"/>
            <w:vAlign w:val="center"/>
          </w:tcPr>
          <w:p w:rsidR="003C53D0" w:rsidRPr="004D0BDC" w:rsidRDefault="003C53D0" w:rsidP="003A27A3">
            <w:pPr>
              <w:spacing w:line="360" w:lineRule="auto"/>
              <w:jc w:val="center"/>
              <w:rPr>
                <w:rFonts w:cs="Arial"/>
                <w:szCs w:val="24"/>
                <w:lang w:val="es-ES_tradnl"/>
              </w:rPr>
            </w:pPr>
            <w:r w:rsidRPr="004D0BDC">
              <w:rPr>
                <w:rFonts w:cs="Arial"/>
                <w:szCs w:val="24"/>
                <w:lang w:val="es-ES_tradnl"/>
              </w:rPr>
              <w:t>1.1</w:t>
            </w:r>
          </w:p>
        </w:tc>
        <w:tc>
          <w:tcPr>
            <w:tcW w:w="1890" w:type="dxa"/>
            <w:vAlign w:val="center"/>
          </w:tcPr>
          <w:p w:rsidR="003C53D0" w:rsidRPr="00551ED6" w:rsidRDefault="003C53D0" w:rsidP="003A27A3">
            <w:pPr>
              <w:spacing w:line="360" w:lineRule="auto"/>
              <w:jc w:val="center"/>
              <w:rPr>
                <w:rFonts w:cs="Arial"/>
                <w:szCs w:val="24"/>
                <w:lang w:val="es-ES_tradnl"/>
              </w:rPr>
            </w:pPr>
          </w:p>
        </w:tc>
        <w:tc>
          <w:tcPr>
            <w:tcW w:w="8616" w:type="dxa"/>
            <w:tcBorders>
              <w:top w:val="single" w:sz="4" w:space="0" w:color="auto"/>
              <w:bottom w:val="single" w:sz="4" w:space="0" w:color="auto"/>
            </w:tcBorders>
          </w:tcPr>
          <w:p w:rsidR="003C53D0" w:rsidRPr="00551ED6" w:rsidRDefault="00382B2C" w:rsidP="003A27A3">
            <w:pPr>
              <w:pStyle w:val="Sinespaciado"/>
              <w:spacing w:line="360" w:lineRule="auto"/>
            </w:pPr>
            <w:r w:rsidRPr="00551ED6">
              <w:t xml:space="preserve">Definición de procesamiento y </w:t>
            </w:r>
            <w:r w:rsidRPr="00551ED6">
              <w:rPr>
                <w:bCs/>
                <w:color w:val="auto"/>
              </w:rPr>
              <w:t>Conservación de Alimentos</w:t>
            </w:r>
          </w:p>
        </w:tc>
      </w:tr>
      <w:tr w:rsidR="003C53D0" w:rsidRPr="009F3BF4" w:rsidTr="004F1F8C">
        <w:trPr>
          <w:trHeight w:val="440"/>
        </w:trPr>
        <w:tc>
          <w:tcPr>
            <w:tcW w:w="1395" w:type="dxa"/>
            <w:vAlign w:val="center"/>
          </w:tcPr>
          <w:p w:rsidR="003C53D0" w:rsidRPr="00551ED6" w:rsidRDefault="003C53D0" w:rsidP="003C53D0">
            <w:pPr>
              <w:rPr>
                <w:rFonts w:cs="Arial"/>
                <w:b/>
                <w:szCs w:val="24"/>
                <w:lang w:val="es-ES_tradnl"/>
              </w:rPr>
            </w:pPr>
          </w:p>
        </w:tc>
        <w:tc>
          <w:tcPr>
            <w:tcW w:w="1419" w:type="dxa"/>
            <w:vAlign w:val="center"/>
          </w:tcPr>
          <w:p w:rsidR="003C53D0" w:rsidRPr="004D0BDC" w:rsidRDefault="003C53D0" w:rsidP="003A27A3">
            <w:pPr>
              <w:spacing w:line="360" w:lineRule="auto"/>
              <w:jc w:val="center"/>
              <w:rPr>
                <w:rFonts w:cs="Arial"/>
                <w:szCs w:val="24"/>
                <w:lang w:val="es-ES_tradnl"/>
              </w:rPr>
            </w:pPr>
            <w:r w:rsidRPr="004D0BDC">
              <w:rPr>
                <w:rFonts w:cs="Arial"/>
                <w:szCs w:val="24"/>
                <w:lang w:val="es-ES_tradnl"/>
              </w:rPr>
              <w:t>1.2</w:t>
            </w:r>
          </w:p>
        </w:tc>
        <w:tc>
          <w:tcPr>
            <w:tcW w:w="1890" w:type="dxa"/>
            <w:vAlign w:val="center"/>
          </w:tcPr>
          <w:p w:rsidR="003C53D0" w:rsidRPr="00551ED6" w:rsidRDefault="003C53D0" w:rsidP="003A27A3">
            <w:pPr>
              <w:spacing w:line="360" w:lineRule="auto"/>
              <w:jc w:val="center"/>
              <w:rPr>
                <w:rFonts w:cs="Arial"/>
                <w:szCs w:val="24"/>
                <w:lang w:val="es-ES_tradnl"/>
              </w:rPr>
            </w:pPr>
          </w:p>
        </w:tc>
        <w:tc>
          <w:tcPr>
            <w:tcW w:w="8616" w:type="dxa"/>
            <w:tcBorders>
              <w:top w:val="single" w:sz="4" w:space="0" w:color="auto"/>
              <w:bottom w:val="single" w:sz="4" w:space="0" w:color="auto"/>
            </w:tcBorders>
          </w:tcPr>
          <w:p w:rsidR="003C53D0" w:rsidRPr="00551ED6" w:rsidRDefault="00382B2C" w:rsidP="003A27A3">
            <w:pPr>
              <w:spacing w:line="360" w:lineRule="auto"/>
              <w:rPr>
                <w:rFonts w:cs="Arial"/>
                <w:szCs w:val="24"/>
              </w:rPr>
            </w:pPr>
            <w:r w:rsidRPr="00551ED6">
              <w:rPr>
                <w:rFonts w:cs="Arial"/>
                <w:szCs w:val="24"/>
              </w:rPr>
              <w:t>Agentes contaminantes y dañinos en los alimentos</w:t>
            </w:r>
          </w:p>
        </w:tc>
      </w:tr>
      <w:tr w:rsidR="000968BD" w:rsidRPr="009F3BF4">
        <w:trPr>
          <w:trHeight w:val="440"/>
        </w:trPr>
        <w:tc>
          <w:tcPr>
            <w:tcW w:w="1395" w:type="dxa"/>
            <w:vAlign w:val="center"/>
          </w:tcPr>
          <w:p w:rsidR="000968BD" w:rsidRPr="00551ED6" w:rsidRDefault="000968BD" w:rsidP="000968BD">
            <w:pPr>
              <w:jc w:val="center"/>
              <w:rPr>
                <w:rFonts w:cs="Arial"/>
                <w:b/>
                <w:szCs w:val="24"/>
                <w:lang w:val="es-ES_tradnl"/>
              </w:rPr>
            </w:pPr>
            <w:r w:rsidRPr="00551ED6">
              <w:rPr>
                <w:rFonts w:cs="Arial"/>
                <w:b/>
                <w:szCs w:val="24"/>
                <w:lang w:val="es-ES_tradnl"/>
              </w:rPr>
              <w:t>2</w:t>
            </w:r>
          </w:p>
        </w:tc>
        <w:tc>
          <w:tcPr>
            <w:tcW w:w="1419" w:type="dxa"/>
            <w:vAlign w:val="center"/>
          </w:tcPr>
          <w:p w:rsidR="000968BD" w:rsidRPr="00551ED6" w:rsidRDefault="000968BD" w:rsidP="003A27A3">
            <w:pPr>
              <w:spacing w:line="360" w:lineRule="auto"/>
              <w:jc w:val="center"/>
              <w:rPr>
                <w:rFonts w:cs="Arial"/>
                <w:szCs w:val="24"/>
                <w:lang w:val="es-ES_tradnl"/>
              </w:rPr>
            </w:pPr>
          </w:p>
        </w:tc>
        <w:tc>
          <w:tcPr>
            <w:tcW w:w="1890" w:type="dxa"/>
            <w:vAlign w:val="center"/>
          </w:tcPr>
          <w:p w:rsidR="000968BD" w:rsidRPr="00551ED6" w:rsidRDefault="000968BD" w:rsidP="003A27A3">
            <w:pPr>
              <w:spacing w:line="360" w:lineRule="auto"/>
              <w:jc w:val="center"/>
              <w:rPr>
                <w:rFonts w:cs="Arial"/>
                <w:szCs w:val="24"/>
                <w:lang w:val="es-ES_tradnl"/>
              </w:rPr>
            </w:pPr>
          </w:p>
        </w:tc>
        <w:tc>
          <w:tcPr>
            <w:tcW w:w="8616" w:type="dxa"/>
            <w:tcBorders>
              <w:top w:val="single" w:sz="4" w:space="0" w:color="auto"/>
              <w:bottom w:val="single" w:sz="4" w:space="0" w:color="auto"/>
            </w:tcBorders>
            <w:vAlign w:val="center"/>
          </w:tcPr>
          <w:p w:rsidR="000968BD" w:rsidRPr="00551ED6" w:rsidRDefault="00527157" w:rsidP="003A27A3">
            <w:pPr>
              <w:spacing w:line="360" w:lineRule="auto"/>
              <w:jc w:val="both"/>
              <w:rPr>
                <w:rFonts w:cs="Arial"/>
                <w:b/>
                <w:szCs w:val="24"/>
                <w:lang w:val="es-ES_tradnl"/>
              </w:rPr>
            </w:pPr>
            <w:r w:rsidRPr="00551ED6">
              <w:rPr>
                <w:rFonts w:cs="Arial"/>
                <w:b/>
                <w:bCs/>
                <w:szCs w:val="24"/>
              </w:rPr>
              <w:t>MÉTODOS</w:t>
            </w:r>
            <w:r w:rsidR="00BB174C" w:rsidRPr="00551ED6">
              <w:rPr>
                <w:rFonts w:cs="Arial"/>
                <w:b/>
                <w:bCs/>
                <w:szCs w:val="24"/>
              </w:rPr>
              <w:t xml:space="preserve"> DE </w:t>
            </w:r>
            <w:r w:rsidRPr="00551ED6">
              <w:rPr>
                <w:rFonts w:cs="Arial"/>
                <w:b/>
                <w:bCs/>
                <w:szCs w:val="24"/>
              </w:rPr>
              <w:t>CONSERVACIÓN</w:t>
            </w:r>
          </w:p>
        </w:tc>
      </w:tr>
      <w:tr w:rsidR="005A55AA" w:rsidRPr="009F3BF4" w:rsidTr="004F1F8C">
        <w:trPr>
          <w:trHeight w:val="440"/>
        </w:trPr>
        <w:tc>
          <w:tcPr>
            <w:tcW w:w="1395" w:type="dxa"/>
            <w:vAlign w:val="center"/>
          </w:tcPr>
          <w:p w:rsidR="005A55AA" w:rsidRPr="00551ED6" w:rsidRDefault="005A55AA" w:rsidP="005A55AA">
            <w:pPr>
              <w:jc w:val="center"/>
              <w:rPr>
                <w:rFonts w:cs="Arial"/>
                <w:b/>
                <w:szCs w:val="24"/>
                <w:lang w:val="es-ES_tradnl"/>
              </w:rPr>
            </w:pPr>
          </w:p>
        </w:tc>
        <w:tc>
          <w:tcPr>
            <w:tcW w:w="1419" w:type="dxa"/>
            <w:vAlign w:val="center"/>
          </w:tcPr>
          <w:p w:rsidR="005A55AA" w:rsidRPr="004D0BDC" w:rsidRDefault="005A55AA" w:rsidP="003A27A3">
            <w:pPr>
              <w:spacing w:line="360" w:lineRule="auto"/>
              <w:jc w:val="center"/>
              <w:rPr>
                <w:rFonts w:cs="Arial"/>
                <w:szCs w:val="24"/>
                <w:lang w:val="es-ES_tradnl"/>
              </w:rPr>
            </w:pPr>
            <w:r w:rsidRPr="004D0BDC">
              <w:rPr>
                <w:rFonts w:cs="Arial"/>
                <w:szCs w:val="24"/>
                <w:lang w:val="es-ES_tradnl"/>
              </w:rPr>
              <w:t>2.1</w:t>
            </w:r>
          </w:p>
        </w:tc>
        <w:tc>
          <w:tcPr>
            <w:tcW w:w="1890" w:type="dxa"/>
            <w:vAlign w:val="center"/>
          </w:tcPr>
          <w:p w:rsidR="005A55AA" w:rsidRPr="00551ED6" w:rsidRDefault="005A55AA" w:rsidP="003A27A3">
            <w:pPr>
              <w:spacing w:line="360" w:lineRule="auto"/>
              <w:jc w:val="center"/>
              <w:rPr>
                <w:rFonts w:cs="Arial"/>
                <w:b/>
                <w:szCs w:val="24"/>
                <w:lang w:val="es-ES_tradnl"/>
              </w:rPr>
            </w:pPr>
          </w:p>
        </w:tc>
        <w:tc>
          <w:tcPr>
            <w:tcW w:w="8616" w:type="dxa"/>
            <w:tcBorders>
              <w:top w:val="single" w:sz="4" w:space="0" w:color="auto"/>
              <w:bottom w:val="single" w:sz="4" w:space="0" w:color="auto"/>
            </w:tcBorders>
          </w:tcPr>
          <w:p w:rsidR="005A55AA" w:rsidRPr="00551ED6" w:rsidRDefault="00BB174C" w:rsidP="003A27A3">
            <w:pPr>
              <w:spacing w:line="360" w:lineRule="auto"/>
              <w:rPr>
                <w:rFonts w:cs="Arial"/>
                <w:szCs w:val="24"/>
              </w:rPr>
            </w:pPr>
            <w:r w:rsidRPr="00551ED6">
              <w:rPr>
                <w:rFonts w:cs="Arial"/>
                <w:szCs w:val="24"/>
              </w:rPr>
              <w:t>Definición y clasificación de los métodos de conservación.</w:t>
            </w:r>
          </w:p>
        </w:tc>
      </w:tr>
      <w:tr w:rsidR="005A55AA" w:rsidRPr="009F3BF4" w:rsidTr="004F1F8C">
        <w:trPr>
          <w:trHeight w:val="440"/>
        </w:trPr>
        <w:tc>
          <w:tcPr>
            <w:tcW w:w="1395" w:type="dxa"/>
            <w:vAlign w:val="center"/>
          </w:tcPr>
          <w:p w:rsidR="005A55AA" w:rsidRPr="00551ED6" w:rsidRDefault="005A55AA" w:rsidP="005A55AA">
            <w:pPr>
              <w:jc w:val="center"/>
              <w:rPr>
                <w:rFonts w:cs="Arial"/>
                <w:b/>
                <w:szCs w:val="24"/>
                <w:lang w:val="es-ES_tradnl"/>
              </w:rPr>
            </w:pPr>
          </w:p>
        </w:tc>
        <w:tc>
          <w:tcPr>
            <w:tcW w:w="1419" w:type="dxa"/>
            <w:vAlign w:val="center"/>
          </w:tcPr>
          <w:p w:rsidR="005A55AA" w:rsidRPr="00551ED6" w:rsidRDefault="005A55AA" w:rsidP="003A27A3">
            <w:pPr>
              <w:spacing w:line="360" w:lineRule="auto"/>
              <w:jc w:val="center"/>
              <w:rPr>
                <w:rFonts w:cs="Arial"/>
                <w:b/>
                <w:szCs w:val="24"/>
                <w:lang w:val="es-ES_tradnl"/>
              </w:rPr>
            </w:pPr>
          </w:p>
        </w:tc>
        <w:tc>
          <w:tcPr>
            <w:tcW w:w="1890" w:type="dxa"/>
            <w:vAlign w:val="center"/>
          </w:tcPr>
          <w:p w:rsidR="005A55AA" w:rsidRPr="004D0BDC" w:rsidRDefault="00E54B57" w:rsidP="003A27A3">
            <w:pPr>
              <w:spacing w:line="360" w:lineRule="auto"/>
              <w:jc w:val="center"/>
              <w:rPr>
                <w:rFonts w:cs="Arial"/>
                <w:szCs w:val="24"/>
                <w:lang w:val="es-ES_tradnl"/>
              </w:rPr>
            </w:pPr>
            <w:r w:rsidRPr="004D0BDC">
              <w:rPr>
                <w:rFonts w:cs="Arial"/>
                <w:szCs w:val="24"/>
                <w:lang w:val="es-ES_tradnl"/>
              </w:rPr>
              <w:t>2.1.1</w:t>
            </w:r>
          </w:p>
        </w:tc>
        <w:tc>
          <w:tcPr>
            <w:tcW w:w="8616" w:type="dxa"/>
            <w:tcBorders>
              <w:top w:val="single" w:sz="4" w:space="0" w:color="auto"/>
              <w:bottom w:val="single" w:sz="4" w:space="0" w:color="auto"/>
            </w:tcBorders>
          </w:tcPr>
          <w:p w:rsidR="005A55AA" w:rsidRPr="00551ED6" w:rsidRDefault="00BB174C" w:rsidP="003A27A3">
            <w:pPr>
              <w:spacing w:line="360" w:lineRule="auto"/>
              <w:rPr>
                <w:rFonts w:cs="Arial"/>
                <w:szCs w:val="24"/>
              </w:rPr>
            </w:pPr>
            <w:r w:rsidRPr="00551ED6">
              <w:rPr>
                <w:rFonts w:eastAsia="Calibri" w:cs="Arial"/>
                <w:szCs w:val="24"/>
                <w:lang w:eastAsia="en-US"/>
              </w:rPr>
              <w:t>Enlatado</w:t>
            </w:r>
          </w:p>
        </w:tc>
      </w:tr>
      <w:tr w:rsidR="005A55AA" w:rsidRPr="009F3BF4" w:rsidTr="004F1F8C">
        <w:trPr>
          <w:trHeight w:val="440"/>
        </w:trPr>
        <w:tc>
          <w:tcPr>
            <w:tcW w:w="1395" w:type="dxa"/>
            <w:vAlign w:val="center"/>
          </w:tcPr>
          <w:p w:rsidR="005A55AA" w:rsidRPr="00551ED6" w:rsidRDefault="005A55AA" w:rsidP="005A55AA">
            <w:pPr>
              <w:jc w:val="center"/>
              <w:rPr>
                <w:rFonts w:cs="Arial"/>
                <w:b/>
                <w:szCs w:val="24"/>
                <w:lang w:val="es-ES_tradnl"/>
              </w:rPr>
            </w:pPr>
          </w:p>
        </w:tc>
        <w:tc>
          <w:tcPr>
            <w:tcW w:w="1419" w:type="dxa"/>
            <w:vAlign w:val="center"/>
          </w:tcPr>
          <w:p w:rsidR="005A55AA" w:rsidRPr="00551ED6" w:rsidRDefault="005A55AA" w:rsidP="003A27A3">
            <w:pPr>
              <w:spacing w:line="360" w:lineRule="auto"/>
              <w:jc w:val="center"/>
              <w:rPr>
                <w:rFonts w:cs="Arial"/>
                <w:b/>
                <w:szCs w:val="24"/>
                <w:lang w:val="es-ES_tradnl"/>
              </w:rPr>
            </w:pPr>
          </w:p>
        </w:tc>
        <w:tc>
          <w:tcPr>
            <w:tcW w:w="1890" w:type="dxa"/>
            <w:vAlign w:val="center"/>
          </w:tcPr>
          <w:p w:rsidR="005A55AA" w:rsidRPr="004D0BDC" w:rsidRDefault="00E54B57" w:rsidP="003A27A3">
            <w:pPr>
              <w:spacing w:line="360" w:lineRule="auto"/>
              <w:jc w:val="center"/>
              <w:rPr>
                <w:rFonts w:cs="Arial"/>
                <w:szCs w:val="24"/>
                <w:lang w:val="es-ES_tradnl"/>
              </w:rPr>
            </w:pPr>
            <w:r w:rsidRPr="004D0BDC">
              <w:rPr>
                <w:rFonts w:cs="Arial"/>
                <w:szCs w:val="24"/>
                <w:lang w:val="es-ES_tradnl"/>
              </w:rPr>
              <w:t>2.1.2</w:t>
            </w:r>
          </w:p>
        </w:tc>
        <w:tc>
          <w:tcPr>
            <w:tcW w:w="8616" w:type="dxa"/>
            <w:tcBorders>
              <w:top w:val="single" w:sz="4" w:space="0" w:color="auto"/>
              <w:bottom w:val="single" w:sz="4" w:space="0" w:color="auto"/>
            </w:tcBorders>
          </w:tcPr>
          <w:p w:rsidR="005A55AA" w:rsidRPr="00551ED6" w:rsidRDefault="00551ED6" w:rsidP="003A27A3">
            <w:pPr>
              <w:spacing w:line="360" w:lineRule="auto"/>
              <w:rPr>
                <w:rFonts w:cs="Arial"/>
                <w:szCs w:val="24"/>
              </w:rPr>
            </w:pPr>
            <w:r w:rsidRPr="00551ED6">
              <w:rPr>
                <w:rFonts w:eastAsia="Calibri" w:cs="Arial"/>
                <w:szCs w:val="24"/>
                <w:lang w:eastAsia="en-US"/>
              </w:rPr>
              <w:t>Deshidratación</w:t>
            </w:r>
          </w:p>
        </w:tc>
      </w:tr>
      <w:tr w:rsidR="005A55AA" w:rsidRPr="009F3BF4" w:rsidTr="004F1F8C">
        <w:trPr>
          <w:trHeight w:val="440"/>
        </w:trPr>
        <w:tc>
          <w:tcPr>
            <w:tcW w:w="1395" w:type="dxa"/>
            <w:vAlign w:val="center"/>
          </w:tcPr>
          <w:p w:rsidR="005A55AA" w:rsidRPr="00551ED6" w:rsidRDefault="005A55AA" w:rsidP="005A55AA">
            <w:pPr>
              <w:jc w:val="center"/>
              <w:rPr>
                <w:rFonts w:cs="Arial"/>
                <w:b/>
                <w:szCs w:val="24"/>
                <w:lang w:val="es-ES_tradnl"/>
              </w:rPr>
            </w:pPr>
          </w:p>
        </w:tc>
        <w:tc>
          <w:tcPr>
            <w:tcW w:w="1419" w:type="dxa"/>
            <w:vAlign w:val="center"/>
          </w:tcPr>
          <w:p w:rsidR="005A55AA" w:rsidRPr="00551ED6" w:rsidRDefault="005A55AA" w:rsidP="003A27A3">
            <w:pPr>
              <w:spacing w:line="360" w:lineRule="auto"/>
              <w:jc w:val="center"/>
              <w:rPr>
                <w:rFonts w:cs="Arial"/>
                <w:b/>
                <w:szCs w:val="24"/>
                <w:lang w:val="es-ES_tradnl"/>
              </w:rPr>
            </w:pPr>
          </w:p>
        </w:tc>
        <w:tc>
          <w:tcPr>
            <w:tcW w:w="1890" w:type="dxa"/>
            <w:vAlign w:val="center"/>
          </w:tcPr>
          <w:p w:rsidR="005A55AA" w:rsidRPr="004D0BDC" w:rsidRDefault="00E54B57" w:rsidP="003A27A3">
            <w:pPr>
              <w:spacing w:line="360" w:lineRule="auto"/>
              <w:jc w:val="center"/>
              <w:rPr>
                <w:rFonts w:cs="Arial"/>
                <w:szCs w:val="24"/>
                <w:lang w:val="es-ES_tradnl"/>
              </w:rPr>
            </w:pPr>
            <w:r w:rsidRPr="004D0BDC">
              <w:rPr>
                <w:rFonts w:cs="Arial"/>
                <w:szCs w:val="24"/>
                <w:lang w:val="es-ES_tradnl"/>
              </w:rPr>
              <w:t>2.1.3</w:t>
            </w:r>
          </w:p>
        </w:tc>
        <w:tc>
          <w:tcPr>
            <w:tcW w:w="8616" w:type="dxa"/>
            <w:tcBorders>
              <w:top w:val="single" w:sz="4" w:space="0" w:color="auto"/>
              <w:bottom w:val="single" w:sz="4" w:space="0" w:color="auto"/>
            </w:tcBorders>
          </w:tcPr>
          <w:p w:rsidR="005A55AA" w:rsidRPr="00551ED6" w:rsidRDefault="00527157" w:rsidP="003A27A3">
            <w:pPr>
              <w:spacing w:line="360" w:lineRule="auto"/>
              <w:rPr>
                <w:rFonts w:cs="Arial"/>
                <w:szCs w:val="24"/>
              </w:rPr>
            </w:pPr>
            <w:r w:rsidRPr="00551ED6">
              <w:rPr>
                <w:rFonts w:eastAsia="Calibri" w:cs="Arial"/>
                <w:szCs w:val="24"/>
                <w:lang w:eastAsia="en-US"/>
              </w:rPr>
              <w:t>C</w:t>
            </w:r>
            <w:r w:rsidR="00BB174C" w:rsidRPr="00551ED6">
              <w:rPr>
                <w:rFonts w:eastAsia="Calibri" w:cs="Arial"/>
                <w:szCs w:val="24"/>
                <w:lang w:eastAsia="en-US"/>
              </w:rPr>
              <w:t>ongelamiento</w:t>
            </w:r>
          </w:p>
        </w:tc>
      </w:tr>
      <w:tr w:rsidR="005A55AA" w:rsidRPr="009F3BF4" w:rsidTr="004F1F8C">
        <w:trPr>
          <w:trHeight w:val="440"/>
        </w:trPr>
        <w:tc>
          <w:tcPr>
            <w:tcW w:w="1395" w:type="dxa"/>
            <w:vAlign w:val="center"/>
          </w:tcPr>
          <w:p w:rsidR="005A55AA" w:rsidRPr="00551ED6" w:rsidRDefault="005A55AA" w:rsidP="005A55AA">
            <w:pPr>
              <w:jc w:val="center"/>
              <w:rPr>
                <w:rFonts w:cs="Arial"/>
                <w:b/>
                <w:szCs w:val="24"/>
                <w:lang w:val="es-ES_tradnl"/>
              </w:rPr>
            </w:pPr>
          </w:p>
        </w:tc>
        <w:tc>
          <w:tcPr>
            <w:tcW w:w="1419" w:type="dxa"/>
            <w:vAlign w:val="center"/>
          </w:tcPr>
          <w:p w:rsidR="005A55AA" w:rsidRPr="00551ED6" w:rsidRDefault="005A55AA" w:rsidP="003A27A3">
            <w:pPr>
              <w:spacing w:line="360" w:lineRule="auto"/>
              <w:jc w:val="center"/>
              <w:rPr>
                <w:rFonts w:cs="Arial"/>
                <w:b/>
                <w:szCs w:val="24"/>
                <w:lang w:val="es-ES_tradnl"/>
              </w:rPr>
            </w:pPr>
          </w:p>
        </w:tc>
        <w:tc>
          <w:tcPr>
            <w:tcW w:w="1890" w:type="dxa"/>
            <w:vAlign w:val="center"/>
          </w:tcPr>
          <w:p w:rsidR="005A55AA" w:rsidRPr="004D0BDC" w:rsidRDefault="00E54B57" w:rsidP="003A27A3">
            <w:pPr>
              <w:spacing w:line="360" w:lineRule="auto"/>
              <w:jc w:val="center"/>
              <w:rPr>
                <w:rFonts w:cs="Arial"/>
                <w:szCs w:val="24"/>
                <w:lang w:val="es-ES_tradnl"/>
              </w:rPr>
            </w:pPr>
            <w:r w:rsidRPr="004D0BDC">
              <w:rPr>
                <w:rFonts w:cs="Arial"/>
                <w:szCs w:val="24"/>
                <w:lang w:val="es-ES_tradnl"/>
              </w:rPr>
              <w:t>2.1.4</w:t>
            </w:r>
          </w:p>
        </w:tc>
        <w:tc>
          <w:tcPr>
            <w:tcW w:w="8616" w:type="dxa"/>
            <w:tcBorders>
              <w:top w:val="single" w:sz="4" w:space="0" w:color="auto"/>
              <w:bottom w:val="single" w:sz="4" w:space="0" w:color="auto"/>
            </w:tcBorders>
          </w:tcPr>
          <w:p w:rsidR="005A55AA" w:rsidRPr="00551ED6" w:rsidRDefault="00BF09D9" w:rsidP="00527157">
            <w:pPr>
              <w:spacing w:line="360" w:lineRule="auto"/>
              <w:rPr>
                <w:rFonts w:cs="Arial"/>
                <w:szCs w:val="24"/>
              </w:rPr>
            </w:pPr>
            <w:r w:rsidRPr="00551ED6">
              <w:rPr>
                <w:rFonts w:cs="Arial"/>
                <w:szCs w:val="24"/>
              </w:rPr>
              <w:t>Deshidratación y congelamiento</w:t>
            </w:r>
          </w:p>
        </w:tc>
      </w:tr>
      <w:tr w:rsidR="00BF09D9" w:rsidRPr="009F3BF4" w:rsidTr="004F1F8C">
        <w:trPr>
          <w:trHeight w:val="440"/>
        </w:trPr>
        <w:tc>
          <w:tcPr>
            <w:tcW w:w="1395" w:type="dxa"/>
            <w:vAlign w:val="center"/>
          </w:tcPr>
          <w:p w:rsidR="00BF09D9" w:rsidRPr="00551ED6" w:rsidRDefault="00BF09D9" w:rsidP="005A55AA">
            <w:pPr>
              <w:jc w:val="center"/>
              <w:rPr>
                <w:rFonts w:cs="Arial"/>
                <w:b/>
                <w:szCs w:val="24"/>
                <w:lang w:val="es-ES_tradnl"/>
              </w:rPr>
            </w:pPr>
          </w:p>
        </w:tc>
        <w:tc>
          <w:tcPr>
            <w:tcW w:w="1419" w:type="dxa"/>
            <w:vAlign w:val="center"/>
          </w:tcPr>
          <w:p w:rsidR="00BF09D9" w:rsidRPr="00551ED6" w:rsidRDefault="00BF09D9" w:rsidP="003A27A3">
            <w:pPr>
              <w:spacing w:line="360" w:lineRule="auto"/>
              <w:jc w:val="center"/>
              <w:rPr>
                <w:rFonts w:cs="Arial"/>
                <w:b/>
                <w:szCs w:val="24"/>
                <w:lang w:val="es-ES_tradnl"/>
              </w:rPr>
            </w:pPr>
          </w:p>
        </w:tc>
        <w:tc>
          <w:tcPr>
            <w:tcW w:w="1890" w:type="dxa"/>
            <w:vAlign w:val="center"/>
          </w:tcPr>
          <w:p w:rsidR="00BF09D9" w:rsidRPr="00551ED6" w:rsidRDefault="00E54B57" w:rsidP="003A27A3">
            <w:pPr>
              <w:spacing w:line="360" w:lineRule="auto"/>
              <w:jc w:val="center"/>
              <w:rPr>
                <w:rFonts w:cs="Arial"/>
                <w:szCs w:val="24"/>
                <w:lang w:val="es-ES_tradnl"/>
              </w:rPr>
            </w:pPr>
            <w:r>
              <w:rPr>
                <w:rFonts w:cs="Arial"/>
                <w:szCs w:val="24"/>
                <w:lang w:val="es-ES_tradnl"/>
              </w:rPr>
              <w:t>2.1.5</w:t>
            </w:r>
          </w:p>
        </w:tc>
        <w:tc>
          <w:tcPr>
            <w:tcW w:w="8616" w:type="dxa"/>
            <w:tcBorders>
              <w:top w:val="single" w:sz="4" w:space="0" w:color="auto"/>
              <w:bottom w:val="single" w:sz="4" w:space="0" w:color="auto"/>
            </w:tcBorders>
          </w:tcPr>
          <w:p w:rsidR="00BF09D9" w:rsidRPr="00551ED6" w:rsidRDefault="00551ED6" w:rsidP="003A27A3">
            <w:pPr>
              <w:spacing w:line="360" w:lineRule="auto"/>
              <w:rPr>
                <w:rFonts w:cs="Arial"/>
                <w:szCs w:val="24"/>
              </w:rPr>
            </w:pPr>
            <w:r w:rsidRPr="00551ED6">
              <w:rPr>
                <w:rFonts w:cs="Arial"/>
                <w:szCs w:val="24"/>
              </w:rPr>
              <w:t>Irradiación</w:t>
            </w:r>
          </w:p>
        </w:tc>
      </w:tr>
      <w:tr w:rsidR="00BF09D9" w:rsidRPr="009F3BF4" w:rsidTr="004F1F8C">
        <w:trPr>
          <w:trHeight w:val="440"/>
        </w:trPr>
        <w:tc>
          <w:tcPr>
            <w:tcW w:w="1395" w:type="dxa"/>
            <w:vAlign w:val="center"/>
          </w:tcPr>
          <w:p w:rsidR="00BF09D9" w:rsidRPr="00551ED6" w:rsidRDefault="00BF09D9" w:rsidP="005A55AA">
            <w:pPr>
              <w:jc w:val="center"/>
              <w:rPr>
                <w:rFonts w:cs="Arial"/>
                <w:b/>
                <w:szCs w:val="24"/>
                <w:lang w:val="es-ES_tradnl"/>
              </w:rPr>
            </w:pPr>
          </w:p>
        </w:tc>
        <w:tc>
          <w:tcPr>
            <w:tcW w:w="1419" w:type="dxa"/>
            <w:vAlign w:val="center"/>
          </w:tcPr>
          <w:p w:rsidR="00BF09D9" w:rsidRPr="00551ED6" w:rsidRDefault="00BF09D9" w:rsidP="003A27A3">
            <w:pPr>
              <w:spacing w:line="360" w:lineRule="auto"/>
              <w:jc w:val="center"/>
              <w:rPr>
                <w:rFonts w:cs="Arial"/>
                <w:b/>
                <w:szCs w:val="24"/>
                <w:lang w:val="es-ES_tradnl"/>
              </w:rPr>
            </w:pPr>
          </w:p>
        </w:tc>
        <w:tc>
          <w:tcPr>
            <w:tcW w:w="1890" w:type="dxa"/>
            <w:vAlign w:val="center"/>
          </w:tcPr>
          <w:p w:rsidR="00BF09D9" w:rsidRPr="00551ED6" w:rsidRDefault="00E54B57" w:rsidP="003A27A3">
            <w:pPr>
              <w:spacing w:line="360" w:lineRule="auto"/>
              <w:jc w:val="center"/>
              <w:rPr>
                <w:rFonts w:cs="Arial"/>
                <w:szCs w:val="24"/>
                <w:lang w:val="es-ES_tradnl"/>
              </w:rPr>
            </w:pPr>
            <w:r>
              <w:rPr>
                <w:rFonts w:cs="Arial"/>
                <w:szCs w:val="24"/>
                <w:lang w:val="es-ES_tradnl"/>
              </w:rPr>
              <w:t>2.1.6</w:t>
            </w:r>
          </w:p>
        </w:tc>
        <w:tc>
          <w:tcPr>
            <w:tcW w:w="8616" w:type="dxa"/>
            <w:tcBorders>
              <w:top w:val="single" w:sz="4" w:space="0" w:color="auto"/>
              <w:bottom w:val="single" w:sz="4" w:space="0" w:color="auto"/>
            </w:tcBorders>
          </w:tcPr>
          <w:p w:rsidR="00BF09D9" w:rsidRPr="00551ED6" w:rsidRDefault="00551ED6" w:rsidP="003A27A3">
            <w:pPr>
              <w:spacing w:line="360" w:lineRule="auto"/>
              <w:rPr>
                <w:rFonts w:cs="Arial"/>
                <w:szCs w:val="24"/>
              </w:rPr>
            </w:pPr>
            <w:r w:rsidRPr="00551ED6">
              <w:rPr>
                <w:rFonts w:cs="Arial"/>
                <w:szCs w:val="24"/>
              </w:rPr>
              <w:t>Conservación</w:t>
            </w:r>
            <w:r w:rsidR="00BF09D9" w:rsidRPr="00551ED6">
              <w:rPr>
                <w:rFonts w:cs="Arial"/>
                <w:szCs w:val="24"/>
              </w:rPr>
              <w:t xml:space="preserve"> en sal </w:t>
            </w:r>
          </w:p>
        </w:tc>
      </w:tr>
      <w:tr w:rsidR="00BF09D9" w:rsidRPr="009F3BF4" w:rsidTr="004F1F8C">
        <w:trPr>
          <w:trHeight w:val="440"/>
        </w:trPr>
        <w:tc>
          <w:tcPr>
            <w:tcW w:w="1395" w:type="dxa"/>
            <w:vAlign w:val="center"/>
          </w:tcPr>
          <w:p w:rsidR="00BF09D9" w:rsidRPr="00551ED6" w:rsidRDefault="00BF09D9" w:rsidP="005A55AA">
            <w:pPr>
              <w:jc w:val="center"/>
              <w:rPr>
                <w:rFonts w:cs="Arial"/>
                <w:b/>
                <w:szCs w:val="24"/>
                <w:lang w:val="es-ES_tradnl"/>
              </w:rPr>
            </w:pPr>
          </w:p>
        </w:tc>
        <w:tc>
          <w:tcPr>
            <w:tcW w:w="1419" w:type="dxa"/>
            <w:vAlign w:val="center"/>
          </w:tcPr>
          <w:p w:rsidR="00BF09D9" w:rsidRPr="00551ED6" w:rsidRDefault="00BF09D9" w:rsidP="003A27A3">
            <w:pPr>
              <w:spacing w:line="360" w:lineRule="auto"/>
              <w:jc w:val="center"/>
              <w:rPr>
                <w:rFonts w:cs="Arial"/>
                <w:b/>
                <w:szCs w:val="24"/>
                <w:lang w:val="es-ES_tradnl"/>
              </w:rPr>
            </w:pPr>
          </w:p>
        </w:tc>
        <w:tc>
          <w:tcPr>
            <w:tcW w:w="1890" w:type="dxa"/>
            <w:vAlign w:val="center"/>
          </w:tcPr>
          <w:p w:rsidR="00BF09D9" w:rsidRPr="00551ED6" w:rsidRDefault="004D0BDC" w:rsidP="003A27A3">
            <w:pPr>
              <w:spacing w:line="360" w:lineRule="auto"/>
              <w:jc w:val="center"/>
              <w:rPr>
                <w:rFonts w:cs="Arial"/>
                <w:szCs w:val="24"/>
                <w:lang w:val="es-ES_tradnl"/>
              </w:rPr>
            </w:pPr>
            <w:r>
              <w:rPr>
                <w:rFonts w:cs="Arial"/>
                <w:szCs w:val="24"/>
                <w:lang w:val="es-ES_tradnl"/>
              </w:rPr>
              <w:t>2.1.7</w:t>
            </w:r>
          </w:p>
        </w:tc>
        <w:tc>
          <w:tcPr>
            <w:tcW w:w="8616" w:type="dxa"/>
            <w:tcBorders>
              <w:top w:val="single" w:sz="4" w:space="0" w:color="auto"/>
              <w:bottom w:val="single" w:sz="4" w:space="0" w:color="auto"/>
            </w:tcBorders>
          </w:tcPr>
          <w:p w:rsidR="00BF09D9" w:rsidRPr="00551ED6" w:rsidRDefault="00527157" w:rsidP="00527157">
            <w:pPr>
              <w:spacing w:line="360" w:lineRule="auto"/>
              <w:rPr>
                <w:rFonts w:cs="Arial"/>
                <w:szCs w:val="24"/>
              </w:rPr>
            </w:pPr>
            <w:r w:rsidRPr="00551ED6">
              <w:rPr>
                <w:rFonts w:cs="Arial"/>
                <w:szCs w:val="24"/>
              </w:rPr>
              <w:t>A</w:t>
            </w:r>
            <w:r w:rsidR="00BF09D9" w:rsidRPr="00551ED6">
              <w:rPr>
                <w:rFonts w:cs="Arial"/>
                <w:szCs w:val="24"/>
              </w:rPr>
              <w:t>humado</w:t>
            </w:r>
          </w:p>
        </w:tc>
      </w:tr>
      <w:tr w:rsidR="00BF09D9" w:rsidRPr="009F3BF4" w:rsidTr="004F1F8C">
        <w:trPr>
          <w:trHeight w:val="440"/>
        </w:trPr>
        <w:tc>
          <w:tcPr>
            <w:tcW w:w="1395" w:type="dxa"/>
            <w:vAlign w:val="center"/>
          </w:tcPr>
          <w:p w:rsidR="00BF09D9" w:rsidRPr="00551ED6" w:rsidRDefault="00BF09D9" w:rsidP="005A55AA">
            <w:pPr>
              <w:jc w:val="center"/>
              <w:rPr>
                <w:rFonts w:cs="Arial"/>
                <w:b/>
                <w:szCs w:val="24"/>
                <w:lang w:val="es-ES_tradnl"/>
              </w:rPr>
            </w:pPr>
          </w:p>
        </w:tc>
        <w:tc>
          <w:tcPr>
            <w:tcW w:w="1419" w:type="dxa"/>
            <w:vAlign w:val="center"/>
          </w:tcPr>
          <w:p w:rsidR="00BF09D9" w:rsidRPr="00551ED6" w:rsidRDefault="00BF09D9" w:rsidP="003A27A3">
            <w:pPr>
              <w:spacing w:line="360" w:lineRule="auto"/>
              <w:jc w:val="center"/>
              <w:rPr>
                <w:rFonts w:cs="Arial"/>
                <w:b/>
                <w:szCs w:val="24"/>
                <w:lang w:val="es-ES_tradnl"/>
              </w:rPr>
            </w:pPr>
          </w:p>
        </w:tc>
        <w:tc>
          <w:tcPr>
            <w:tcW w:w="1890" w:type="dxa"/>
            <w:vAlign w:val="center"/>
          </w:tcPr>
          <w:p w:rsidR="00BF09D9" w:rsidRPr="00551ED6" w:rsidRDefault="004D0BDC" w:rsidP="003A27A3">
            <w:pPr>
              <w:spacing w:line="360" w:lineRule="auto"/>
              <w:jc w:val="center"/>
              <w:rPr>
                <w:rFonts w:cs="Arial"/>
                <w:szCs w:val="24"/>
                <w:lang w:val="es-ES_tradnl"/>
              </w:rPr>
            </w:pPr>
            <w:r>
              <w:rPr>
                <w:rFonts w:cs="Arial"/>
                <w:szCs w:val="24"/>
                <w:lang w:val="es-ES_tradnl"/>
              </w:rPr>
              <w:t>2.1.8</w:t>
            </w:r>
          </w:p>
        </w:tc>
        <w:tc>
          <w:tcPr>
            <w:tcW w:w="8616" w:type="dxa"/>
            <w:tcBorders>
              <w:top w:val="single" w:sz="4" w:space="0" w:color="auto"/>
              <w:bottom w:val="single" w:sz="4" w:space="0" w:color="auto"/>
            </w:tcBorders>
          </w:tcPr>
          <w:p w:rsidR="00BF09D9" w:rsidRPr="00551ED6" w:rsidRDefault="00527157" w:rsidP="00527157">
            <w:pPr>
              <w:spacing w:line="360" w:lineRule="auto"/>
              <w:rPr>
                <w:rFonts w:cs="Arial"/>
                <w:szCs w:val="24"/>
              </w:rPr>
            </w:pPr>
            <w:r w:rsidRPr="00551ED6">
              <w:rPr>
                <w:rFonts w:cs="Arial"/>
                <w:szCs w:val="24"/>
              </w:rPr>
              <w:t>F</w:t>
            </w:r>
            <w:r w:rsidR="00BF09D9" w:rsidRPr="00551ED6">
              <w:rPr>
                <w:rFonts w:cs="Arial"/>
                <w:szCs w:val="24"/>
              </w:rPr>
              <w:t>ermentado</w:t>
            </w:r>
          </w:p>
        </w:tc>
      </w:tr>
    </w:tbl>
    <w:p w:rsidR="00CD4938" w:rsidRDefault="00CD4938" w:rsidP="00CD4938">
      <w:pPr>
        <w:rPr>
          <w:b/>
          <w:lang w:val="es-ES_tradnl"/>
        </w:rPr>
      </w:pPr>
    </w:p>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p w:rsidR="00CD4938" w:rsidRDefault="00CD4938" w:rsidP="00CD4938">
      <w:pPr>
        <w:rPr>
          <w:b/>
          <w:lang w:val="es-ES_tradnl"/>
        </w:rPr>
      </w:pPr>
    </w:p>
    <w:tbl>
      <w:tblPr>
        <w:tblW w:w="13210" w:type="dxa"/>
        <w:tblInd w:w="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40"/>
        <w:gridCol w:w="1440"/>
        <w:gridCol w:w="1800"/>
        <w:gridCol w:w="8530"/>
      </w:tblGrid>
      <w:tr w:rsidR="00CD4938" w:rsidTr="00DE7251">
        <w:trPr>
          <w:cantSplit/>
          <w:trHeight w:val="499"/>
        </w:trPr>
        <w:tc>
          <w:tcPr>
            <w:tcW w:w="4680" w:type="dxa"/>
            <w:gridSpan w:val="3"/>
            <w:tcBorders>
              <w:bottom w:val="single" w:sz="4" w:space="0" w:color="auto"/>
            </w:tcBorders>
            <w:shd w:val="clear" w:color="auto" w:fill="00B050"/>
            <w:vAlign w:val="center"/>
          </w:tcPr>
          <w:p w:rsidR="00CD4938" w:rsidRDefault="00CD4938" w:rsidP="00E015F3">
            <w:pPr>
              <w:jc w:val="center"/>
              <w:rPr>
                <w:bCs/>
              </w:rPr>
            </w:pPr>
            <w:r>
              <w:rPr>
                <w:b/>
                <w:bCs/>
                <w:sz w:val="28"/>
              </w:rPr>
              <w:t>CONTENIDOS</w:t>
            </w:r>
          </w:p>
        </w:tc>
        <w:tc>
          <w:tcPr>
            <w:tcW w:w="8530" w:type="dxa"/>
            <w:vMerge w:val="restart"/>
            <w:tcBorders>
              <w:top w:val="single" w:sz="4" w:space="0" w:color="auto"/>
            </w:tcBorders>
            <w:shd w:val="clear" w:color="auto" w:fill="00B050"/>
            <w:vAlign w:val="center"/>
          </w:tcPr>
          <w:p w:rsidR="00CD4938" w:rsidRDefault="00CD4938" w:rsidP="00E015F3">
            <w:pPr>
              <w:pStyle w:val="Ttulo4"/>
              <w:rPr>
                <w:rFonts w:cs="Arial"/>
                <w:sz w:val="28"/>
              </w:rPr>
            </w:pPr>
            <w:r>
              <w:rPr>
                <w:sz w:val="28"/>
              </w:rPr>
              <w:t>NOMBRE</w:t>
            </w:r>
          </w:p>
        </w:tc>
      </w:tr>
      <w:tr w:rsidR="00CD4938" w:rsidTr="00DE7251">
        <w:trPr>
          <w:cantSplit/>
          <w:trHeight w:val="499"/>
        </w:trPr>
        <w:tc>
          <w:tcPr>
            <w:tcW w:w="1440" w:type="dxa"/>
            <w:tcBorders>
              <w:bottom w:val="single" w:sz="4" w:space="0" w:color="auto"/>
            </w:tcBorders>
            <w:shd w:val="clear" w:color="auto" w:fill="00B050"/>
            <w:vAlign w:val="center"/>
          </w:tcPr>
          <w:p w:rsidR="00CD4938" w:rsidRDefault="00CD4938" w:rsidP="00E015F3">
            <w:pPr>
              <w:jc w:val="center"/>
              <w:rPr>
                <w:b/>
                <w:bCs/>
                <w:sz w:val="28"/>
              </w:rPr>
            </w:pPr>
            <w:r>
              <w:rPr>
                <w:b/>
                <w:bCs/>
                <w:sz w:val="28"/>
              </w:rPr>
              <w:t>UNIDAD</w:t>
            </w:r>
          </w:p>
        </w:tc>
        <w:tc>
          <w:tcPr>
            <w:tcW w:w="1440" w:type="dxa"/>
            <w:tcBorders>
              <w:bottom w:val="single" w:sz="4" w:space="0" w:color="auto"/>
            </w:tcBorders>
            <w:shd w:val="clear" w:color="auto" w:fill="00B050"/>
            <w:vAlign w:val="center"/>
          </w:tcPr>
          <w:p w:rsidR="00CD4938" w:rsidRDefault="00CD4938" w:rsidP="00E015F3">
            <w:pPr>
              <w:jc w:val="center"/>
              <w:rPr>
                <w:b/>
                <w:bCs/>
                <w:sz w:val="28"/>
              </w:rPr>
            </w:pPr>
            <w:r>
              <w:rPr>
                <w:b/>
                <w:bCs/>
                <w:sz w:val="28"/>
              </w:rPr>
              <w:t>TEMA</w:t>
            </w:r>
          </w:p>
        </w:tc>
        <w:tc>
          <w:tcPr>
            <w:tcW w:w="1800" w:type="dxa"/>
            <w:tcBorders>
              <w:bottom w:val="single" w:sz="4" w:space="0" w:color="auto"/>
            </w:tcBorders>
            <w:shd w:val="clear" w:color="auto" w:fill="00B050"/>
            <w:vAlign w:val="center"/>
          </w:tcPr>
          <w:p w:rsidR="00CD4938" w:rsidRDefault="00CD4938" w:rsidP="00E015F3">
            <w:pPr>
              <w:jc w:val="center"/>
              <w:rPr>
                <w:b/>
                <w:bCs/>
                <w:sz w:val="28"/>
              </w:rPr>
            </w:pPr>
            <w:r>
              <w:rPr>
                <w:b/>
                <w:bCs/>
                <w:sz w:val="28"/>
              </w:rPr>
              <w:t>SUBTEMA</w:t>
            </w:r>
          </w:p>
        </w:tc>
        <w:tc>
          <w:tcPr>
            <w:tcW w:w="8530" w:type="dxa"/>
            <w:vMerge/>
            <w:tcBorders>
              <w:bottom w:val="single" w:sz="4" w:space="0" w:color="auto"/>
            </w:tcBorders>
            <w:shd w:val="pct10" w:color="auto" w:fill="FFFFFF"/>
          </w:tcPr>
          <w:p w:rsidR="00CD4938" w:rsidRDefault="00CD4938" w:rsidP="00E015F3">
            <w:pPr>
              <w:jc w:val="center"/>
              <w:rPr>
                <w:rFonts w:cs="Arial"/>
                <w:b/>
                <w:lang w:val="es-ES_tradnl"/>
              </w:rPr>
            </w:pPr>
          </w:p>
        </w:tc>
      </w:tr>
      <w:tr w:rsidR="00F25BE3">
        <w:trPr>
          <w:trHeight w:val="440"/>
        </w:trPr>
        <w:tc>
          <w:tcPr>
            <w:tcW w:w="1440" w:type="dxa"/>
            <w:vAlign w:val="center"/>
          </w:tcPr>
          <w:p w:rsidR="00F25BE3" w:rsidRPr="00551ED6" w:rsidRDefault="00F25BE3" w:rsidP="00C56662">
            <w:pPr>
              <w:jc w:val="center"/>
              <w:rPr>
                <w:rFonts w:cs="Arial"/>
                <w:b/>
                <w:szCs w:val="24"/>
                <w:lang w:val="es-ES_tradnl"/>
              </w:rPr>
            </w:pPr>
            <w:r w:rsidRPr="00551ED6">
              <w:rPr>
                <w:rFonts w:cs="Arial"/>
                <w:b/>
                <w:szCs w:val="24"/>
                <w:lang w:val="es-ES_tradnl"/>
              </w:rPr>
              <w:t>3</w:t>
            </w:r>
          </w:p>
        </w:tc>
        <w:tc>
          <w:tcPr>
            <w:tcW w:w="1440" w:type="dxa"/>
            <w:vAlign w:val="center"/>
          </w:tcPr>
          <w:p w:rsidR="00F25BE3" w:rsidRPr="00551ED6" w:rsidRDefault="00F25BE3" w:rsidP="00C56662">
            <w:pPr>
              <w:jc w:val="center"/>
              <w:rPr>
                <w:rFonts w:cs="Arial"/>
                <w:szCs w:val="24"/>
                <w:lang w:val="es-ES_tradnl"/>
              </w:rPr>
            </w:pPr>
          </w:p>
        </w:tc>
        <w:tc>
          <w:tcPr>
            <w:tcW w:w="1800" w:type="dxa"/>
            <w:vAlign w:val="center"/>
          </w:tcPr>
          <w:p w:rsidR="00F25BE3" w:rsidRPr="00551ED6" w:rsidRDefault="00F25BE3" w:rsidP="00C56662">
            <w:pPr>
              <w:jc w:val="center"/>
              <w:rPr>
                <w:rFonts w:cs="Arial"/>
                <w:szCs w:val="24"/>
                <w:lang w:val="es-ES_tradnl"/>
              </w:rPr>
            </w:pPr>
          </w:p>
        </w:tc>
        <w:tc>
          <w:tcPr>
            <w:tcW w:w="8530" w:type="dxa"/>
            <w:tcBorders>
              <w:top w:val="single" w:sz="4" w:space="0" w:color="auto"/>
              <w:bottom w:val="single" w:sz="4" w:space="0" w:color="auto"/>
            </w:tcBorders>
            <w:vAlign w:val="center"/>
          </w:tcPr>
          <w:p w:rsidR="00F25BE3" w:rsidRPr="00551ED6" w:rsidRDefault="00551ED6" w:rsidP="00CE6C1B">
            <w:pPr>
              <w:rPr>
                <w:rFonts w:cs="Arial"/>
                <w:b/>
                <w:szCs w:val="24"/>
                <w:lang w:val="es-ES_tradnl"/>
              </w:rPr>
            </w:pPr>
            <w:r w:rsidRPr="00551ED6">
              <w:rPr>
                <w:rFonts w:cs="Arial"/>
                <w:b/>
                <w:szCs w:val="24"/>
                <w:lang w:val="es-ES_tradnl"/>
              </w:rPr>
              <w:t>PRODUCCIÓN</w:t>
            </w:r>
            <w:r w:rsidR="008C3D1F" w:rsidRPr="00551ED6">
              <w:rPr>
                <w:rFonts w:cs="Arial"/>
                <w:b/>
                <w:szCs w:val="24"/>
                <w:lang w:val="es-ES_tradnl"/>
              </w:rPr>
              <w:t xml:space="preserve"> DE CERVEZA Y </w:t>
            </w:r>
            <w:r w:rsidR="00F859B0">
              <w:rPr>
                <w:rFonts w:cs="Arial"/>
                <w:b/>
                <w:szCs w:val="24"/>
                <w:lang w:val="es-ES_tradnl"/>
              </w:rPr>
              <w:t xml:space="preserve">CONSERVACIÓN DE </w:t>
            </w:r>
            <w:r w:rsidR="008C3D1F" w:rsidRPr="00551ED6">
              <w:rPr>
                <w:rFonts w:cs="Arial"/>
                <w:b/>
                <w:szCs w:val="24"/>
                <w:lang w:val="es-ES_tradnl"/>
              </w:rPr>
              <w:t>MARISCOS</w:t>
            </w:r>
          </w:p>
        </w:tc>
      </w:tr>
      <w:tr w:rsidR="00B36678">
        <w:trPr>
          <w:trHeight w:val="440"/>
        </w:trPr>
        <w:tc>
          <w:tcPr>
            <w:tcW w:w="1440" w:type="dxa"/>
            <w:vAlign w:val="center"/>
          </w:tcPr>
          <w:p w:rsidR="00B36678" w:rsidRPr="00551ED6" w:rsidRDefault="00B36678" w:rsidP="00C56662">
            <w:pPr>
              <w:jc w:val="center"/>
              <w:rPr>
                <w:rFonts w:cs="Arial"/>
                <w:b/>
                <w:szCs w:val="24"/>
                <w:lang w:val="es-ES_tradnl"/>
              </w:rPr>
            </w:pPr>
          </w:p>
        </w:tc>
        <w:tc>
          <w:tcPr>
            <w:tcW w:w="1440" w:type="dxa"/>
            <w:vAlign w:val="center"/>
          </w:tcPr>
          <w:p w:rsidR="00B36678" w:rsidRPr="00551ED6" w:rsidRDefault="00B36678" w:rsidP="00C56662">
            <w:pPr>
              <w:jc w:val="center"/>
              <w:rPr>
                <w:rFonts w:cs="Arial"/>
                <w:szCs w:val="24"/>
                <w:lang w:val="es-ES_tradnl"/>
              </w:rPr>
            </w:pPr>
            <w:r w:rsidRPr="00551ED6">
              <w:rPr>
                <w:rFonts w:cs="Arial"/>
                <w:b/>
                <w:szCs w:val="24"/>
                <w:lang w:val="es-ES_tradnl"/>
              </w:rPr>
              <w:t>3.1</w:t>
            </w:r>
          </w:p>
        </w:tc>
        <w:tc>
          <w:tcPr>
            <w:tcW w:w="1800" w:type="dxa"/>
            <w:vAlign w:val="center"/>
          </w:tcPr>
          <w:p w:rsidR="00B36678" w:rsidRPr="00551ED6" w:rsidRDefault="00B36678" w:rsidP="00C56662">
            <w:pPr>
              <w:jc w:val="center"/>
              <w:rPr>
                <w:rFonts w:cs="Arial"/>
                <w:szCs w:val="24"/>
                <w:lang w:val="es-ES_tradnl"/>
              </w:rPr>
            </w:pPr>
          </w:p>
        </w:tc>
        <w:tc>
          <w:tcPr>
            <w:tcW w:w="8530" w:type="dxa"/>
            <w:tcBorders>
              <w:top w:val="single" w:sz="4" w:space="0" w:color="auto"/>
              <w:bottom w:val="single" w:sz="4" w:space="0" w:color="auto"/>
            </w:tcBorders>
            <w:vAlign w:val="center"/>
          </w:tcPr>
          <w:p w:rsidR="00B36678" w:rsidRPr="00551ED6" w:rsidRDefault="00B36678" w:rsidP="00CE6C1B">
            <w:pPr>
              <w:rPr>
                <w:rFonts w:cs="Arial"/>
                <w:b/>
                <w:szCs w:val="24"/>
                <w:lang w:val="es-ES_tradnl"/>
              </w:rPr>
            </w:pPr>
            <w:r>
              <w:rPr>
                <w:rFonts w:cs="Arial"/>
                <w:b/>
                <w:szCs w:val="24"/>
                <w:lang w:val="es-ES_tradnl"/>
              </w:rPr>
              <w:t>Características en la producción de cerveza.</w:t>
            </w:r>
          </w:p>
        </w:tc>
      </w:tr>
      <w:tr w:rsidR="00DE61C6" w:rsidTr="004F1F8C">
        <w:trPr>
          <w:trHeight w:val="440"/>
        </w:trPr>
        <w:tc>
          <w:tcPr>
            <w:tcW w:w="1440" w:type="dxa"/>
            <w:vAlign w:val="center"/>
          </w:tcPr>
          <w:p w:rsidR="00DE61C6" w:rsidRPr="00551ED6" w:rsidRDefault="00DE61C6" w:rsidP="00DE61C6">
            <w:pPr>
              <w:jc w:val="center"/>
              <w:rPr>
                <w:rFonts w:cs="Arial"/>
                <w:b/>
                <w:szCs w:val="24"/>
                <w:lang w:val="es-ES_tradnl"/>
              </w:rPr>
            </w:pPr>
          </w:p>
        </w:tc>
        <w:tc>
          <w:tcPr>
            <w:tcW w:w="1440" w:type="dxa"/>
            <w:vAlign w:val="center"/>
          </w:tcPr>
          <w:p w:rsidR="00DE61C6" w:rsidRPr="00551ED6" w:rsidRDefault="00DE61C6" w:rsidP="00DE61C6">
            <w:pPr>
              <w:jc w:val="center"/>
              <w:rPr>
                <w:rFonts w:cs="Arial"/>
                <w:b/>
                <w:szCs w:val="24"/>
                <w:lang w:val="es-ES_tradnl"/>
              </w:rPr>
            </w:pPr>
          </w:p>
        </w:tc>
        <w:tc>
          <w:tcPr>
            <w:tcW w:w="1800" w:type="dxa"/>
            <w:vAlign w:val="center"/>
          </w:tcPr>
          <w:p w:rsidR="00DE61C6" w:rsidRPr="006954B5" w:rsidRDefault="00B36678" w:rsidP="00DE61C6">
            <w:pPr>
              <w:jc w:val="center"/>
              <w:rPr>
                <w:rFonts w:cs="Arial"/>
                <w:szCs w:val="24"/>
                <w:lang w:val="es-ES_tradnl"/>
              </w:rPr>
            </w:pPr>
            <w:r w:rsidRPr="006954B5">
              <w:rPr>
                <w:rFonts w:cs="Arial"/>
                <w:szCs w:val="24"/>
                <w:lang w:val="es-ES_tradnl"/>
              </w:rPr>
              <w:t>3.1.1</w:t>
            </w:r>
          </w:p>
        </w:tc>
        <w:tc>
          <w:tcPr>
            <w:tcW w:w="8530" w:type="dxa"/>
            <w:tcBorders>
              <w:top w:val="single" w:sz="4" w:space="0" w:color="auto"/>
              <w:bottom w:val="single" w:sz="4" w:space="0" w:color="auto"/>
            </w:tcBorders>
          </w:tcPr>
          <w:p w:rsidR="00DE61C6" w:rsidRPr="00551ED6" w:rsidRDefault="008C3D1F" w:rsidP="008C3D1F">
            <w:pPr>
              <w:pStyle w:val="Sinespaciado"/>
            </w:pPr>
            <w:r w:rsidRPr="00551ED6">
              <w:t>3.1 Proceso de la elaboración de cerveza</w:t>
            </w:r>
          </w:p>
        </w:tc>
      </w:tr>
      <w:tr w:rsidR="00B36678" w:rsidTr="004F1F8C">
        <w:trPr>
          <w:trHeight w:val="440"/>
        </w:trPr>
        <w:tc>
          <w:tcPr>
            <w:tcW w:w="1440" w:type="dxa"/>
            <w:vAlign w:val="center"/>
          </w:tcPr>
          <w:p w:rsidR="00B36678" w:rsidRPr="00551ED6" w:rsidRDefault="00B36678" w:rsidP="00DE61C6">
            <w:pPr>
              <w:jc w:val="center"/>
              <w:rPr>
                <w:rFonts w:cs="Arial"/>
                <w:b/>
                <w:szCs w:val="24"/>
                <w:lang w:val="es-ES_tradnl"/>
              </w:rPr>
            </w:pPr>
          </w:p>
        </w:tc>
        <w:tc>
          <w:tcPr>
            <w:tcW w:w="1440" w:type="dxa"/>
            <w:vAlign w:val="center"/>
          </w:tcPr>
          <w:p w:rsidR="00B36678" w:rsidRPr="00551ED6" w:rsidRDefault="00B36678" w:rsidP="00DE61C6">
            <w:pPr>
              <w:jc w:val="center"/>
              <w:rPr>
                <w:rFonts w:cs="Arial"/>
                <w:b/>
                <w:szCs w:val="24"/>
                <w:lang w:val="es-ES_tradnl"/>
              </w:rPr>
            </w:pPr>
            <w:r>
              <w:rPr>
                <w:rFonts w:cs="Arial"/>
                <w:b/>
                <w:szCs w:val="24"/>
                <w:lang w:val="es-ES_tradnl"/>
              </w:rPr>
              <w:t>3.2</w:t>
            </w:r>
          </w:p>
        </w:tc>
        <w:tc>
          <w:tcPr>
            <w:tcW w:w="1800" w:type="dxa"/>
            <w:vAlign w:val="center"/>
          </w:tcPr>
          <w:p w:rsidR="00B36678" w:rsidRPr="00551ED6" w:rsidRDefault="00B36678" w:rsidP="00DE61C6">
            <w:pPr>
              <w:jc w:val="center"/>
              <w:rPr>
                <w:rFonts w:cs="Arial"/>
                <w:szCs w:val="24"/>
                <w:lang w:val="es-ES_tradnl"/>
              </w:rPr>
            </w:pPr>
          </w:p>
        </w:tc>
        <w:tc>
          <w:tcPr>
            <w:tcW w:w="8530" w:type="dxa"/>
            <w:tcBorders>
              <w:top w:val="single" w:sz="4" w:space="0" w:color="auto"/>
              <w:bottom w:val="single" w:sz="4" w:space="0" w:color="auto"/>
            </w:tcBorders>
          </w:tcPr>
          <w:p w:rsidR="00B36678" w:rsidRPr="00551ED6" w:rsidRDefault="00B36678" w:rsidP="00B36678">
            <w:pPr>
              <w:pStyle w:val="Sinespaciado"/>
            </w:pPr>
            <w:r w:rsidRPr="00B36678">
              <w:rPr>
                <w:b/>
                <w:color w:val="auto"/>
                <w:lang w:val="es-ES_tradnl" w:eastAsia="es-ES"/>
              </w:rPr>
              <w:t>Características en la conservación de los mariscos.</w:t>
            </w:r>
          </w:p>
        </w:tc>
      </w:tr>
      <w:tr w:rsidR="00DE61C6" w:rsidTr="004F1F8C">
        <w:trPr>
          <w:trHeight w:val="440"/>
        </w:trPr>
        <w:tc>
          <w:tcPr>
            <w:tcW w:w="1440" w:type="dxa"/>
            <w:vAlign w:val="center"/>
          </w:tcPr>
          <w:p w:rsidR="00DE61C6" w:rsidRPr="00551ED6" w:rsidRDefault="00DE61C6" w:rsidP="00DE61C6">
            <w:pPr>
              <w:jc w:val="center"/>
              <w:rPr>
                <w:rFonts w:cs="Arial"/>
                <w:b/>
                <w:szCs w:val="24"/>
                <w:lang w:val="es-ES_tradnl"/>
              </w:rPr>
            </w:pPr>
          </w:p>
        </w:tc>
        <w:tc>
          <w:tcPr>
            <w:tcW w:w="1440" w:type="dxa"/>
            <w:vAlign w:val="center"/>
          </w:tcPr>
          <w:p w:rsidR="00DE61C6" w:rsidRPr="00551ED6" w:rsidRDefault="00DE61C6" w:rsidP="00DE61C6">
            <w:pPr>
              <w:jc w:val="center"/>
              <w:rPr>
                <w:rFonts w:cs="Arial"/>
                <w:b/>
                <w:szCs w:val="24"/>
                <w:lang w:val="es-ES_tradnl"/>
              </w:rPr>
            </w:pPr>
          </w:p>
        </w:tc>
        <w:tc>
          <w:tcPr>
            <w:tcW w:w="1800" w:type="dxa"/>
            <w:vAlign w:val="center"/>
          </w:tcPr>
          <w:p w:rsidR="00DE61C6" w:rsidRPr="00551ED6" w:rsidRDefault="00B36678" w:rsidP="00DE61C6">
            <w:pPr>
              <w:jc w:val="center"/>
              <w:rPr>
                <w:rFonts w:cs="Arial"/>
                <w:szCs w:val="24"/>
                <w:lang w:val="es-ES_tradnl"/>
              </w:rPr>
            </w:pPr>
            <w:r>
              <w:rPr>
                <w:rFonts w:cs="Arial"/>
                <w:szCs w:val="24"/>
                <w:lang w:val="es-ES_tradnl"/>
              </w:rPr>
              <w:t>3.2.1</w:t>
            </w:r>
          </w:p>
        </w:tc>
        <w:tc>
          <w:tcPr>
            <w:tcW w:w="8530" w:type="dxa"/>
            <w:tcBorders>
              <w:top w:val="single" w:sz="4" w:space="0" w:color="auto"/>
              <w:bottom w:val="single" w:sz="4" w:space="0" w:color="auto"/>
            </w:tcBorders>
          </w:tcPr>
          <w:p w:rsidR="00DE61C6" w:rsidRPr="00551ED6" w:rsidRDefault="008C3D1F" w:rsidP="00B36678">
            <w:pPr>
              <w:pStyle w:val="Sinespaciado"/>
            </w:pPr>
            <w:r w:rsidRPr="00551ED6">
              <w:t>3.2 Elementos principales de la conservación de mariscos.</w:t>
            </w:r>
          </w:p>
        </w:tc>
      </w:tr>
      <w:tr w:rsidR="00DE61C6" w:rsidTr="004F1F8C">
        <w:trPr>
          <w:trHeight w:val="440"/>
        </w:trPr>
        <w:tc>
          <w:tcPr>
            <w:tcW w:w="1440" w:type="dxa"/>
            <w:vAlign w:val="center"/>
          </w:tcPr>
          <w:p w:rsidR="00DE61C6" w:rsidRPr="00551ED6" w:rsidRDefault="00DE61C6" w:rsidP="00DE61C6">
            <w:pPr>
              <w:jc w:val="center"/>
              <w:rPr>
                <w:rFonts w:cs="Arial"/>
                <w:b/>
                <w:szCs w:val="24"/>
                <w:lang w:val="es-ES_tradnl"/>
              </w:rPr>
            </w:pPr>
          </w:p>
        </w:tc>
        <w:tc>
          <w:tcPr>
            <w:tcW w:w="1440" w:type="dxa"/>
            <w:vAlign w:val="center"/>
          </w:tcPr>
          <w:p w:rsidR="00DE61C6" w:rsidRPr="00551ED6" w:rsidRDefault="00DE61C6" w:rsidP="00DE61C6">
            <w:pPr>
              <w:jc w:val="center"/>
              <w:rPr>
                <w:rFonts w:cs="Arial"/>
                <w:b/>
                <w:szCs w:val="24"/>
                <w:lang w:val="es-ES_tradnl"/>
              </w:rPr>
            </w:pPr>
          </w:p>
        </w:tc>
        <w:tc>
          <w:tcPr>
            <w:tcW w:w="1800" w:type="dxa"/>
            <w:vAlign w:val="center"/>
          </w:tcPr>
          <w:p w:rsidR="00DE61C6" w:rsidRPr="00B36678" w:rsidRDefault="00B36678" w:rsidP="00DE61C6">
            <w:pPr>
              <w:jc w:val="center"/>
              <w:rPr>
                <w:rFonts w:cs="Arial"/>
                <w:szCs w:val="24"/>
                <w:lang w:val="es-ES_tradnl"/>
              </w:rPr>
            </w:pPr>
            <w:r w:rsidRPr="00B36678">
              <w:rPr>
                <w:rFonts w:cs="Arial"/>
                <w:szCs w:val="24"/>
                <w:lang w:val="es-ES_tradnl"/>
              </w:rPr>
              <w:t>3.2.2</w:t>
            </w:r>
          </w:p>
        </w:tc>
        <w:tc>
          <w:tcPr>
            <w:tcW w:w="8530" w:type="dxa"/>
            <w:tcBorders>
              <w:top w:val="single" w:sz="4" w:space="0" w:color="auto"/>
              <w:bottom w:val="single" w:sz="4" w:space="0" w:color="auto"/>
            </w:tcBorders>
          </w:tcPr>
          <w:p w:rsidR="00DE61C6" w:rsidRPr="00551ED6" w:rsidRDefault="008C3D1F" w:rsidP="008A4BA6">
            <w:pPr>
              <w:pStyle w:val="Sinespaciado"/>
            </w:pPr>
            <w:r w:rsidRPr="00551ED6">
              <w:t>3.3 Proceso de conservación de mariscos.</w:t>
            </w:r>
          </w:p>
        </w:tc>
      </w:tr>
      <w:tr w:rsidR="00DE61C6" w:rsidRPr="00DE61C6" w:rsidTr="004F1F8C">
        <w:trPr>
          <w:trHeight w:val="440"/>
        </w:trPr>
        <w:tc>
          <w:tcPr>
            <w:tcW w:w="1440" w:type="dxa"/>
            <w:vAlign w:val="center"/>
          </w:tcPr>
          <w:p w:rsidR="00DE61C6" w:rsidRPr="00551ED6" w:rsidRDefault="00DE61C6" w:rsidP="00DE61C6">
            <w:pPr>
              <w:jc w:val="center"/>
              <w:rPr>
                <w:rFonts w:cs="Arial"/>
                <w:b/>
                <w:szCs w:val="24"/>
                <w:lang w:val="es-ES_tradnl"/>
              </w:rPr>
            </w:pPr>
          </w:p>
        </w:tc>
        <w:tc>
          <w:tcPr>
            <w:tcW w:w="1440" w:type="dxa"/>
            <w:vAlign w:val="center"/>
          </w:tcPr>
          <w:p w:rsidR="00DE61C6" w:rsidRPr="00551ED6" w:rsidRDefault="00DE61C6" w:rsidP="00DE61C6">
            <w:pPr>
              <w:jc w:val="center"/>
              <w:rPr>
                <w:rFonts w:cs="Arial"/>
                <w:b/>
                <w:szCs w:val="24"/>
                <w:lang w:val="es-ES_tradnl"/>
              </w:rPr>
            </w:pPr>
          </w:p>
        </w:tc>
        <w:tc>
          <w:tcPr>
            <w:tcW w:w="1800" w:type="dxa"/>
            <w:vAlign w:val="center"/>
          </w:tcPr>
          <w:p w:rsidR="00DE61C6" w:rsidRPr="00551ED6" w:rsidRDefault="00B36678" w:rsidP="00DE61C6">
            <w:pPr>
              <w:jc w:val="center"/>
              <w:rPr>
                <w:rFonts w:cs="Arial"/>
                <w:szCs w:val="24"/>
                <w:lang w:val="es-ES_tradnl"/>
              </w:rPr>
            </w:pPr>
            <w:r>
              <w:rPr>
                <w:rFonts w:cs="Arial"/>
                <w:szCs w:val="24"/>
                <w:lang w:val="es-ES_tradnl"/>
              </w:rPr>
              <w:t>3.2.3</w:t>
            </w:r>
          </w:p>
        </w:tc>
        <w:tc>
          <w:tcPr>
            <w:tcW w:w="8530" w:type="dxa"/>
            <w:tcBorders>
              <w:top w:val="single" w:sz="4" w:space="0" w:color="auto"/>
              <w:bottom w:val="single" w:sz="4" w:space="0" w:color="auto"/>
            </w:tcBorders>
          </w:tcPr>
          <w:p w:rsidR="00DE61C6" w:rsidRPr="00551ED6" w:rsidRDefault="008C3D1F" w:rsidP="00AB783F">
            <w:pPr>
              <w:rPr>
                <w:rFonts w:cs="Arial"/>
                <w:szCs w:val="24"/>
              </w:rPr>
            </w:pPr>
            <w:r w:rsidRPr="00551ED6">
              <w:rPr>
                <w:rFonts w:cs="Arial"/>
                <w:szCs w:val="24"/>
              </w:rPr>
              <w:t>3.4 Importancia de la conservación de mariscos en el mercado.</w:t>
            </w:r>
          </w:p>
        </w:tc>
      </w:tr>
      <w:tr w:rsidR="00E557BC" w:rsidRPr="00256A50">
        <w:trPr>
          <w:trHeight w:val="440"/>
        </w:trPr>
        <w:tc>
          <w:tcPr>
            <w:tcW w:w="1440" w:type="dxa"/>
            <w:vAlign w:val="center"/>
          </w:tcPr>
          <w:p w:rsidR="00E557BC" w:rsidRPr="00551ED6" w:rsidRDefault="000956D9" w:rsidP="00C56662">
            <w:pPr>
              <w:jc w:val="center"/>
              <w:rPr>
                <w:rFonts w:cs="Arial"/>
                <w:b/>
                <w:szCs w:val="24"/>
                <w:lang w:val="en-US"/>
              </w:rPr>
            </w:pPr>
            <w:r w:rsidRPr="00551ED6">
              <w:rPr>
                <w:rFonts w:cs="Arial"/>
                <w:b/>
                <w:szCs w:val="24"/>
                <w:lang w:val="en-US"/>
              </w:rPr>
              <w:t>4</w:t>
            </w:r>
          </w:p>
        </w:tc>
        <w:tc>
          <w:tcPr>
            <w:tcW w:w="1440" w:type="dxa"/>
            <w:vAlign w:val="center"/>
          </w:tcPr>
          <w:p w:rsidR="00E557BC" w:rsidRPr="00551ED6" w:rsidRDefault="00E557BC" w:rsidP="00C56662">
            <w:pPr>
              <w:jc w:val="center"/>
              <w:rPr>
                <w:rFonts w:cs="Arial"/>
                <w:b/>
                <w:szCs w:val="24"/>
                <w:lang w:val="es-ES_tradnl"/>
              </w:rPr>
            </w:pPr>
          </w:p>
        </w:tc>
        <w:tc>
          <w:tcPr>
            <w:tcW w:w="1800" w:type="dxa"/>
            <w:vAlign w:val="center"/>
          </w:tcPr>
          <w:p w:rsidR="00E557BC" w:rsidRPr="00551ED6" w:rsidRDefault="00E557BC" w:rsidP="00C56662">
            <w:pPr>
              <w:jc w:val="center"/>
              <w:rPr>
                <w:rFonts w:cs="Arial"/>
                <w:b/>
                <w:szCs w:val="24"/>
                <w:lang w:val="es-ES_tradnl"/>
              </w:rPr>
            </w:pPr>
          </w:p>
        </w:tc>
        <w:tc>
          <w:tcPr>
            <w:tcW w:w="8530" w:type="dxa"/>
            <w:tcBorders>
              <w:top w:val="single" w:sz="4" w:space="0" w:color="auto"/>
              <w:bottom w:val="single" w:sz="4" w:space="0" w:color="auto"/>
            </w:tcBorders>
            <w:vAlign w:val="center"/>
          </w:tcPr>
          <w:p w:rsidR="00E557BC" w:rsidRPr="00551ED6" w:rsidRDefault="005F404A" w:rsidP="00C56662">
            <w:pPr>
              <w:rPr>
                <w:rFonts w:cs="Arial"/>
                <w:b/>
                <w:szCs w:val="24"/>
                <w:lang w:val="es-MX"/>
              </w:rPr>
            </w:pPr>
            <w:r w:rsidRPr="00551ED6">
              <w:rPr>
                <w:rFonts w:cs="Arial"/>
                <w:b/>
                <w:bCs/>
                <w:szCs w:val="24"/>
              </w:rPr>
              <w:t>IMPORTANCIA DEL USO DE AGUAS EN LA INDUSTRIA ALIMENTARIA</w:t>
            </w:r>
          </w:p>
        </w:tc>
      </w:tr>
      <w:tr w:rsidR="00DE61C6" w:rsidTr="004F1F8C">
        <w:trPr>
          <w:trHeight w:val="440"/>
        </w:trPr>
        <w:tc>
          <w:tcPr>
            <w:tcW w:w="1440" w:type="dxa"/>
            <w:vAlign w:val="center"/>
          </w:tcPr>
          <w:p w:rsidR="00DE61C6" w:rsidRPr="00551ED6" w:rsidRDefault="00DE61C6" w:rsidP="00DE61C6">
            <w:pPr>
              <w:jc w:val="center"/>
              <w:rPr>
                <w:rFonts w:cs="Arial"/>
                <w:b/>
                <w:szCs w:val="24"/>
                <w:lang w:val="es-MX"/>
              </w:rPr>
            </w:pPr>
          </w:p>
        </w:tc>
        <w:tc>
          <w:tcPr>
            <w:tcW w:w="1440" w:type="dxa"/>
            <w:vAlign w:val="center"/>
          </w:tcPr>
          <w:p w:rsidR="00DE61C6" w:rsidRPr="00551ED6" w:rsidRDefault="00D20F12" w:rsidP="00DE61C6">
            <w:pPr>
              <w:jc w:val="center"/>
              <w:rPr>
                <w:rFonts w:cs="Arial"/>
                <w:b/>
                <w:szCs w:val="24"/>
                <w:lang w:val="es-ES_tradnl"/>
              </w:rPr>
            </w:pPr>
            <w:r w:rsidRPr="00551ED6">
              <w:rPr>
                <w:rFonts w:cs="Arial"/>
                <w:b/>
                <w:szCs w:val="24"/>
                <w:lang w:val="es-ES_tradnl"/>
              </w:rPr>
              <w:t>4.1</w:t>
            </w:r>
          </w:p>
        </w:tc>
        <w:tc>
          <w:tcPr>
            <w:tcW w:w="1800" w:type="dxa"/>
            <w:vAlign w:val="center"/>
          </w:tcPr>
          <w:p w:rsidR="00DE61C6" w:rsidRPr="00551ED6" w:rsidRDefault="00DE61C6" w:rsidP="00DE61C6">
            <w:pPr>
              <w:jc w:val="center"/>
              <w:rPr>
                <w:rFonts w:cs="Arial"/>
                <w:szCs w:val="24"/>
                <w:lang w:val="es-ES_tradnl"/>
              </w:rPr>
            </w:pPr>
          </w:p>
        </w:tc>
        <w:tc>
          <w:tcPr>
            <w:tcW w:w="8530" w:type="dxa"/>
            <w:tcBorders>
              <w:top w:val="single" w:sz="4" w:space="0" w:color="auto"/>
              <w:bottom w:val="single" w:sz="4" w:space="0" w:color="auto"/>
            </w:tcBorders>
          </w:tcPr>
          <w:p w:rsidR="00DE61C6" w:rsidRPr="00B36678" w:rsidRDefault="003609D2" w:rsidP="00B36678">
            <w:pPr>
              <w:jc w:val="both"/>
              <w:rPr>
                <w:rFonts w:cs="Arial"/>
                <w:b/>
                <w:szCs w:val="24"/>
              </w:rPr>
            </w:pPr>
            <w:r w:rsidRPr="00B36678">
              <w:rPr>
                <w:rFonts w:cs="Arial"/>
                <w:b/>
                <w:szCs w:val="24"/>
              </w:rPr>
              <w:t>4.1 Importancia del uso de agua.</w:t>
            </w:r>
          </w:p>
        </w:tc>
      </w:tr>
      <w:tr w:rsidR="00DE61C6" w:rsidTr="004F1F8C">
        <w:trPr>
          <w:trHeight w:val="440"/>
        </w:trPr>
        <w:tc>
          <w:tcPr>
            <w:tcW w:w="1440" w:type="dxa"/>
            <w:vAlign w:val="center"/>
          </w:tcPr>
          <w:p w:rsidR="00DE61C6" w:rsidRPr="00551ED6" w:rsidRDefault="00DE61C6" w:rsidP="00DE61C6">
            <w:pPr>
              <w:jc w:val="center"/>
              <w:rPr>
                <w:rFonts w:cs="Arial"/>
                <w:b/>
                <w:szCs w:val="24"/>
                <w:lang w:val="es-ES_tradnl"/>
              </w:rPr>
            </w:pPr>
          </w:p>
        </w:tc>
        <w:tc>
          <w:tcPr>
            <w:tcW w:w="1440" w:type="dxa"/>
            <w:vAlign w:val="center"/>
          </w:tcPr>
          <w:p w:rsidR="00DE61C6" w:rsidRPr="00551ED6" w:rsidRDefault="00DE61C6" w:rsidP="00DE61C6">
            <w:pPr>
              <w:jc w:val="center"/>
              <w:rPr>
                <w:rFonts w:cs="Arial"/>
                <w:b/>
                <w:szCs w:val="24"/>
                <w:lang w:val="es-ES_tradnl"/>
              </w:rPr>
            </w:pPr>
          </w:p>
        </w:tc>
        <w:tc>
          <w:tcPr>
            <w:tcW w:w="1800" w:type="dxa"/>
            <w:vAlign w:val="center"/>
          </w:tcPr>
          <w:p w:rsidR="00DE61C6" w:rsidRPr="00551ED6" w:rsidRDefault="004D0BDC" w:rsidP="00DE61C6">
            <w:pPr>
              <w:jc w:val="center"/>
              <w:rPr>
                <w:rFonts w:cs="Arial"/>
                <w:szCs w:val="24"/>
                <w:lang w:val="es-ES_tradnl"/>
              </w:rPr>
            </w:pPr>
            <w:r>
              <w:rPr>
                <w:rFonts w:cs="Arial"/>
                <w:szCs w:val="24"/>
                <w:lang w:val="es-ES_tradnl"/>
              </w:rPr>
              <w:t>4.1.1</w:t>
            </w:r>
          </w:p>
        </w:tc>
        <w:tc>
          <w:tcPr>
            <w:tcW w:w="8530" w:type="dxa"/>
            <w:tcBorders>
              <w:top w:val="single" w:sz="4" w:space="0" w:color="auto"/>
              <w:bottom w:val="single" w:sz="4" w:space="0" w:color="auto"/>
            </w:tcBorders>
          </w:tcPr>
          <w:p w:rsidR="008A4BA6" w:rsidRPr="00551ED6" w:rsidRDefault="008A4BA6" w:rsidP="008A4BA6">
            <w:pPr>
              <w:jc w:val="both"/>
              <w:rPr>
                <w:rFonts w:cs="Arial"/>
                <w:szCs w:val="24"/>
              </w:rPr>
            </w:pPr>
            <w:r w:rsidRPr="00551ED6">
              <w:rPr>
                <w:rFonts w:cs="Arial"/>
                <w:szCs w:val="24"/>
              </w:rPr>
              <w:t>4.2 Volumen de agua utilizado en la industria.</w:t>
            </w:r>
          </w:p>
          <w:p w:rsidR="00DE61C6" w:rsidRPr="00551ED6" w:rsidRDefault="00DE61C6" w:rsidP="00F27344">
            <w:pPr>
              <w:rPr>
                <w:rFonts w:cs="Arial"/>
                <w:szCs w:val="24"/>
              </w:rPr>
            </w:pPr>
          </w:p>
        </w:tc>
      </w:tr>
      <w:tr w:rsidR="00DE61C6" w:rsidTr="004F1F8C">
        <w:trPr>
          <w:trHeight w:val="440"/>
        </w:trPr>
        <w:tc>
          <w:tcPr>
            <w:tcW w:w="1440" w:type="dxa"/>
            <w:vAlign w:val="center"/>
          </w:tcPr>
          <w:p w:rsidR="00DE61C6" w:rsidRPr="00551ED6" w:rsidRDefault="00DE61C6" w:rsidP="00DE61C6">
            <w:pPr>
              <w:jc w:val="center"/>
              <w:rPr>
                <w:rFonts w:cs="Arial"/>
                <w:b/>
                <w:szCs w:val="24"/>
                <w:lang w:val="es-ES_tradnl"/>
              </w:rPr>
            </w:pPr>
          </w:p>
        </w:tc>
        <w:tc>
          <w:tcPr>
            <w:tcW w:w="1440" w:type="dxa"/>
            <w:vAlign w:val="center"/>
          </w:tcPr>
          <w:p w:rsidR="00DE61C6" w:rsidRPr="00551ED6" w:rsidRDefault="00DE61C6" w:rsidP="00DE61C6">
            <w:pPr>
              <w:jc w:val="center"/>
              <w:rPr>
                <w:rFonts w:cs="Arial"/>
                <w:b/>
                <w:szCs w:val="24"/>
                <w:lang w:val="es-ES_tradnl"/>
              </w:rPr>
            </w:pPr>
          </w:p>
        </w:tc>
        <w:tc>
          <w:tcPr>
            <w:tcW w:w="1800" w:type="dxa"/>
            <w:vAlign w:val="center"/>
          </w:tcPr>
          <w:p w:rsidR="00DE61C6" w:rsidRPr="00551ED6" w:rsidRDefault="004D0BDC" w:rsidP="00DE61C6">
            <w:pPr>
              <w:jc w:val="center"/>
              <w:rPr>
                <w:rFonts w:cs="Arial"/>
                <w:szCs w:val="24"/>
                <w:lang w:val="es-ES_tradnl"/>
              </w:rPr>
            </w:pPr>
            <w:r>
              <w:rPr>
                <w:rFonts w:cs="Arial"/>
                <w:szCs w:val="24"/>
                <w:lang w:val="es-ES_tradnl"/>
              </w:rPr>
              <w:t>4.1.2</w:t>
            </w:r>
          </w:p>
        </w:tc>
        <w:tc>
          <w:tcPr>
            <w:tcW w:w="8530" w:type="dxa"/>
            <w:tcBorders>
              <w:top w:val="single" w:sz="4" w:space="0" w:color="auto"/>
            </w:tcBorders>
          </w:tcPr>
          <w:p w:rsidR="008A4BA6" w:rsidRPr="00551ED6" w:rsidRDefault="008A4BA6" w:rsidP="008A4BA6">
            <w:pPr>
              <w:jc w:val="both"/>
              <w:rPr>
                <w:rFonts w:cs="Arial"/>
                <w:szCs w:val="24"/>
              </w:rPr>
            </w:pPr>
            <w:r w:rsidRPr="00551ED6">
              <w:rPr>
                <w:rFonts w:cs="Arial"/>
                <w:szCs w:val="24"/>
              </w:rPr>
              <w:t>4.3 Aguas residuales.</w:t>
            </w:r>
          </w:p>
          <w:p w:rsidR="00DE61C6" w:rsidRPr="00551ED6" w:rsidRDefault="00DE61C6" w:rsidP="00F27344">
            <w:pPr>
              <w:rPr>
                <w:rFonts w:cs="Arial"/>
                <w:szCs w:val="24"/>
              </w:rPr>
            </w:pPr>
          </w:p>
        </w:tc>
      </w:tr>
      <w:tr w:rsidR="00DE61C6" w:rsidTr="004F1F8C">
        <w:trPr>
          <w:trHeight w:val="440"/>
        </w:trPr>
        <w:tc>
          <w:tcPr>
            <w:tcW w:w="1440" w:type="dxa"/>
            <w:vAlign w:val="center"/>
          </w:tcPr>
          <w:p w:rsidR="00DE61C6" w:rsidRPr="00551ED6" w:rsidRDefault="00DE61C6" w:rsidP="00DE61C6">
            <w:pPr>
              <w:jc w:val="center"/>
              <w:rPr>
                <w:rFonts w:cs="Arial"/>
                <w:b/>
                <w:szCs w:val="24"/>
                <w:lang w:val="es-ES_tradnl"/>
              </w:rPr>
            </w:pPr>
          </w:p>
        </w:tc>
        <w:tc>
          <w:tcPr>
            <w:tcW w:w="1440" w:type="dxa"/>
            <w:vAlign w:val="center"/>
          </w:tcPr>
          <w:p w:rsidR="00DE61C6" w:rsidRPr="00551ED6" w:rsidRDefault="00DE61C6" w:rsidP="00DE61C6">
            <w:pPr>
              <w:jc w:val="center"/>
              <w:rPr>
                <w:rFonts w:cs="Arial"/>
                <w:b/>
                <w:szCs w:val="24"/>
                <w:lang w:val="es-ES_tradnl"/>
              </w:rPr>
            </w:pPr>
          </w:p>
        </w:tc>
        <w:tc>
          <w:tcPr>
            <w:tcW w:w="1800" w:type="dxa"/>
            <w:vAlign w:val="center"/>
          </w:tcPr>
          <w:p w:rsidR="00DE61C6" w:rsidRPr="00551ED6" w:rsidRDefault="004D0BDC" w:rsidP="00DE61C6">
            <w:pPr>
              <w:jc w:val="center"/>
              <w:rPr>
                <w:rFonts w:cs="Arial"/>
                <w:szCs w:val="24"/>
                <w:lang w:val="es-ES_tradnl"/>
              </w:rPr>
            </w:pPr>
            <w:r>
              <w:rPr>
                <w:rFonts w:cs="Arial"/>
                <w:szCs w:val="24"/>
                <w:lang w:val="es-ES_tradnl"/>
              </w:rPr>
              <w:t>4.1.3</w:t>
            </w:r>
          </w:p>
        </w:tc>
        <w:tc>
          <w:tcPr>
            <w:tcW w:w="8530" w:type="dxa"/>
            <w:tcBorders>
              <w:top w:val="single" w:sz="4" w:space="0" w:color="auto"/>
            </w:tcBorders>
          </w:tcPr>
          <w:p w:rsidR="008A4BA6" w:rsidRPr="00551ED6" w:rsidRDefault="008A4BA6" w:rsidP="008A4BA6">
            <w:pPr>
              <w:jc w:val="both"/>
              <w:rPr>
                <w:rFonts w:cs="Arial"/>
                <w:szCs w:val="24"/>
              </w:rPr>
            </w:pPr>
            <w:r w:rsidRPr="00551ED6">
              <w:rPr>
                <w:rFonts w:cs="Arial"/>
                <w:szCs w:val="24"/>
              </w:rPr>
              <w:t>4.4 Proceso de tratamiento de aguas.</w:t>
            </w:r>
          </w:p>
          <w:p w:rsidR="00DE61C6" w:rsidRPr="00551ED6" w:rsidRDefault="00DE61C6" w:rsidP="00F27344">
            <w:pPr>
              <w:rPr>
                <w:rFonts w:cs="Arial"/>
                <w:szCs w:val="24"/>
              </w:rPr>
            </w:pPr>
          </w:p>
        </w:tc>
      </w:tr>
      <w:tr w:rsidR="00DE61C6" w:rsidTr="004F1F8C">
        <w:trPr>
          <w:trHeight w:val="440"/>
        </w:trPr>
        <w:tc>
          <w:tcPr>
            <w:tcW w:w="1440" w:type="dxa"/>
            <w:vAlign w:val="center"/>
          </w:tcPr>
          <w:p w:rsidR="00DE61C6" w:rsidRPr="00551ED6" w:rsidRDefault="00DE61C6" w:rsidP="00DE61C6">
            <w:pPr>
              <w:jc w:val="center"/>
              <w:rPr>
                <w:rFonts w:cs="Arial"/>
                <w:b/>
                <w:szCs w:val="24"/>
                <w:lang w:val="es-ES_tradnl"/>
              </w:rPr>
            </w:pPr>
          </w:p>
        </w:tc>
        <w:tc>
          <w:tcPr>
            <w:tcW w:w="1440" w:type="dxa"/>
            <w:vAlign w:val="center"/>
          </w:tcPr>
          <w:p w:rsidR="00DE61C6" w:rsidRPr="00551ED6" w:rsidRDefault="00DE61C6" w:rsidP="00DE61C6">
            <w:pPr>
              <w:jc w:val="center"/>
              <w:rPr>
                <w:rFonts w:cs="Arial"/>
                <w:b/>
                <w:szCs w:val="24"/>
                <w:lang w:val="es-ES_tradnl"/>
              </w:rPr>
            </w:pPr>
          </w:p>
        </w:tc>
        <w:tc>
          <w:tcPr>
            <w:tcW w:w="1800" w:type="dxa"/>
            <w:vAlign w:val="center"/>
          </w:tcPr>
          <w:p w:rsidR="00DE61C6" w:rsidRPr="00551ED6" w:rsidRDefault="004D0BDC" w:rsidP="00DE61C6">
            <w:pPr>
              <w:jc w:val="center"/>
              <w:rPr>
                <w:rFonts w:cs="Arial"/>
                <w:szCs w:val="24"/>
                <w:lang w:val="es-ES_tradnl"/>
              </w:rPr>
            </w:pPr>
            <w:r>
              <w:rPr>
                <w:rFonts w:cs="Arial"/>
                <w:szCs w:val="24"/>
                <w:lang w:val="es-ES_tradnl"/>
              </w:rPr>
              <w:t>4.1.4</w:t>
            </w:r>
          </w:p>
        </w:tc>
        <w:tc>
          <w:tcPr>
            <w:tcW w:w="8530" w:type="dxa"/>
            <w:tcBorders>
              <w:top w:val="single" w:sz="4" w:space="0" w:color="auto"/>
            </w:tcBorders>
          </w:tcPr>
          <w:p w:rsidR="00DE61C6" w:rsidRPr="00551ED6" w:rsidRDefault="008A4BA6" w:rsidP="00DE61C6">
            <w:pPr>
              <w:rPr>
                <w:rFonts w:cs="Arial"/>
                <w:szCs w:val="24"/>
              </w:rPr>
            </w:pPr>
            <w:r w:rsidRPr="00551ED6">
              <w:rPr>
                <w:rFonts w:cs="Arial"/>
                <w:szCs w:val="24"/>
              </w:rPr>
              <w:t>4.5 Control y prevención de la producción de aguas residuales.</w:t>
            </w:r>
          </w:p>
        </w:tc>
      </w:tr>
    </w:tbl>
    <w:p w:rsidR="00CD4938" w:rsidRDefault="00CD4938" w:rsidP="00CD4938">
      <w:pPr>
        <w:rPr>
          <w:b/>
          <w:lang w:val="es-ES_tradnl"/>
        </w:rPr>
      </w:pPr>
    </w:p>
    <w:p w:rsidR="0097229F" w:rsidRDefault="00CD4938" w:rsidP="0097229F">
      <w:pPr>
        <w:jc w:val="center"/>
        <w:rPr>
          <w:rFonts w:ascii="Arial Rounded MT Bold" w:hAnsi="Arial Rounded MT Bold"/>
          <w:b/>
          <w:spacing w:val="80"/>
          <w:sz w:val="36"/>
          <w:lang w:val="es-ES_tradnl"/>
        </w:rPr>
      </w:pPr>
      <w:r>
        <w:rPr>
          <w:b/>
          <w:lang w:val="es-ES_tradnl"/>
        </w:rPr>
        <w:br w:type="page"/>
      </w:r>
      <w:r w:rsidR="0097229F">
        <w:rPr>
          <w:rFonts w:ascii="Arial Rounded MT Bold" w:hAnsi="Arial Rounded MT Bold"/>
          <w:b/>
          <w:spacing w:val="80"/>
          <w:sz w:val="36"/>
          <w:lang w:val="es-ES_tradnl"/>
        </w:rPr>
        <w:lastRenderedPageBreak/>
        <w:t>CRITERIOS DE EVALUACIÓN</w:t>
      </w:r>
    </w:p>
    <w:p w:rsidR="0097229F" w:rsidRDefault="0097229F" w:rsidP="0097229F">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4"/>
        <w:gridCol w:w="1418"/>
        <w:gridCol w:w="2976"/>
        <w:gridCol w:w="4052"/>
      </w:tblGrid>
      <w:tr w:rsidR="0097229F" w:rsidTr="009D1EFA">
        <w:trPr>
          <w:trHeight w:val="495"/>
        </w:trPr>
        <w:tc>
          <w:tcPr>
            <w:tcW w:w="5484" w:type="dxa"/>
            <w:tcBorders>
              <w:top w:val="single" w:sz="4" w:space="0" w:color="auto"/>
              <w:bottom w:val="single" w:sz="4" w:space="0" w:color="auto"/>
              <w:right w:val="single" w:sz="4" w:space="0" w:color="auto"/>
            </w:tcBorders>
            <w:shd w:val="clear" w:color="auto" w:fill="00B050"/>
            <w:vAlign w:val="center"/>
          </w:tcPr>
          <w:p w:rsidR="0097229F" w:rsidRDefault="0097229F" w:rsidP="009D1EFA">
            <w:pPr>
              <w:jc w:val="center"/>
              <w:rPr>
                <w:b/>
                <w:sz w:val="32"/>
                <w:lang w:val="es-ES_tradnl"/>
              </w:rPr>
            </w:pPr>
            <w:r>
              <w:rPr>
                <w:rFonts w:ascii="Arial Rounded MT Bold" w:hAnsi="Arial Rounded MT Bold"/>
                <w:b/>
                <w:spacing w:val="80"/>
                <w:sz w:val="36"/>
                <w:lang w:val="es-ES_tradnl"/>
              </w:rPr>
              <w:br w:type="page"/>
            </w:r>
            <w:r>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97229F" w:rsidRDefault="0097229F" w:rsidP="009D1EFA">
            <w:pPr>
              <w:jc w:val="center"/>
              <w:rPr>
                <w:b/>
                <w:sz w:val="32"/>
                <w:lang w:val="es-ES_tradnl"/>
              </w:rPr>
            </w:pPr>
            <w:r>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97229F" w:rsidRDefault="0097229F" w:rsidP="009D1EFA">
            <w:pPr>
              <w:jc w:val="center"/>
              <w:rPr>
                <w:b/>
                <w:sz w:val="32"/>
                <w:lang w:val="es-ES_tradnl"/>
              </w:rPr>
            </w:pPr>
            <w:r>
              <w:rPr>
                <w:b/>
                <w:sz w:val="32"/>
                <w:lang w:val="es-ES_tradnl"/>
              </w:rPr>
              <w:t>% MÍNIMO REQUERIDO</w:t>
            </w:r>
          </w:p>
        </w:tc>
        <w:tc>
          <w:tcPr>
            <w:tcW w:w="4052" w:type="dxa"/>
            <w:tcBorders>
              <w:top w:val="single" w:sz="4" w:space="0" w:color="auto"/>
              <w:left w:val="single" w:sz="4" w:space="0" w:color="auto"/>
              <w:bottom w:val="single" w:sz="4" w:space="0" w:color="auto"/>
            </w:tcBorders>
            <w:shd w:val="clear" w:color="auto" w:fill="00B050"/>
            <w:vAlign w:val="center"/>
          </w:tcPr>
          <w:p w:rsidR="0097229F" w:rsidRDefault="0097229F" w:rsidP="009D1EFA">
            <w:pPr>
              <w:jc w:val="center"/>
              <w:rPr>
                <w:b/>
                <w:sz w:val="32"/>
                <w:lang w:val="es-ES_tradnl"/>
              </w:rPr>
            </w:pPr>
            <w:r>
              <w:rPr>
                <w:b/>
                <w:sz w:val="32"/>
                <w:lang w:val="es-ES_tradnl"/>
              </w:rPr>
              <w:t>OBSERVACIONES</w:t>
            </w:r>
          </w:p>
        </w:tc>
      </w:tr>
      <w:tr w:rsidR="0097229F" w:rsidTr="009D1EFA">
        <w:tblPrEx>
          <w:tblBorders>
            <w:insideH w:val="single" w:sz="4" w:space="0" w:color="auto"/>
            <w:insideV w:val="single" w:sz="4" w:space="0" w:color="auto"/>
          </w:tblBorders>
        </w:tblPrEx>
        <w:trPr>
          <w:cantSplit/>
        </w:trPr>
        <w:tc>
          <w:tcPr>
            <w:tcW w:w="5484" w:type="dxa"/>
            <w:vAlign w:val="center"/>
          </w:tcPr>
          <w:p w:rsidR="0097229F" w:rsidRDefault="0097229F" w:rsidP="009D1EFA">
            <w:pPr>
              <w:jc w:val="center"/>
              <w:rPr>
                <w:b/>
                <w:sz w:val="28"/>
                <w:lang w:val="es-ES_tradnl"/>
              </w:rPr>
            </w:pPr>
            <w:r>
              <w:rPr>
                <w:b/>
                <w:sz w:val="28"/>
                <w:lang w:val="es-ES_tradnl"/>
              </w:rPr>
              <w:t>ASISTENCIA</w:t>
            </w:r>
          </w:p>
          <w:p w:rsidR="0097229F" w:rsidRDefault="0097229F" w:rsidP="009D1EFA">
            <w:pPr>
              <w:jc w:val="center"/>
              <w:rPr>
                <w:b/>
                <w:sz w:val="28"/>
                <w:lang w:val="es-ES_tradnl"/>
              </w:rPr>
            </w:pPr>
          </w:p>
        </w:tc>
        <w:tc>
          <w:tcPr>
            <w:tcW w:w="1418" w:type="dxa"/>
            <w:vAlign w:val="center"/>
          </w:tcPr>
          <w:p w:rsidR="0097229F" w:rsidRDefault="0097229F" w:rsidP="009D1EFA">
            <w:pPr>
              <w:ind w:right="32"/>
              <w:jc w:val="center"/>
              <w:rPr>
                <w:sz w:val="28"/>
                <w:lang w:val="es-ES_tradnl"/>
              </w:rPr>
            </w:pPr>
            <w:r>
              <w:rPr>
                <w:sz w:val="28"/>
                <w:lang w:val="es-ES_tradnl"/>
              </w:rPr>
              <w:t>30</w:t>
            </w:r>
          </w:p>
        </w:tc>
        <w:tc>
          <w:tcPr>
            <w:tcW w:w="2976" w:type="dxa"/>
            <w:vAlign w:val="center"/>
          </w:tcPr>
          <w:p w:rsidR="0097229F" w:rsidRDefault="0097229F" w:rsidP="009D1EFA">
            <w:pPr>
              <w:ind w:right="71"/>
              <w:jc w:val="center"/>
              <w:rPr>
                <w:sz w:val="28"/>
                <w:lang w:val="es-ES_tradnl"/>
              </w:rPr>
            </w:pPr>
            <w:r>
              <w:rPr>
                <w:sz w:val="28"/>
                <w:lang w:val="es-ES_tradnl"/>
              </w:rPr>
              <w:t>24</w:t>
            </w:r>
          </w:p>
        </w:tc>
        <w:tc>
          <w:tcPr>
            <w:tcW w:w="4052" w:type="dxa"/>
            <w:vAlign w:val="center"/>
          </w:tcPr>
          <w:p w:rsidR="0097229F" w:rsidRDefault="0097229F" w:rsidP="00F859B0">
            <w:pPr>
              <w:autoSpaceDE w:val="0"/>
              <w:autoSpaceDN w:val="0"/>
              <w:adjustRightInd w:val="0"/>
              <w:jc w:val="both"/>
              <w:rPr>
                <w:lang w:val="es-ES_tradnl"/>
              </w:rPr>
            </w:pPr>
            <w:r>
              <w:rPr>
                <w:rFonts w:cs="Arial"/>
                <w:sz w:val="20"/>
                <w:lang w:eastAsia="es-MX"/>
              </w:rPr>
              <w:t>L</w:t>
            </w:r>
            <w:r w:rsidRPr="00A067C3">
              <w:rPr>
                <w:rFonts w:cs="Arial"/>
                <w:sz w:val="20"/>
                <w:lang w:eastAsia="es-MX"/>
              </w:rPr>
              <w:t xml:space="preserve">a asistencia tiene un valor del </w:t>
            </w:r>
            <w:r>
              <w:rPr>
                <w:rFonts w:cs="Arial"/>
                <w:sz w:val="20"/>
                <w:lang w:eastAsia="es-MX"/>
              </w:rPr>
              <w:t>30</w:t>
            </w:r>
            <w:r w:rsidRPr="00A067C3">
              <w:rPr>
                <w:rFonts w:cs="Arial"/>
                <w:sz w:val="20"/>
                <w:lang w:eastAsia="es-MX"/>
              </w:rPr>
              <w:t xml:space="preserve"> % de la calificación total, de los cuales se requiere que elcapacitando asista a un </w:t>
            </w:r>
            <w:r w:rsidR="00F859B0">
              <w:rPr>
                <w:rFonts w:cs="Arial"/>
                <w:sz w:val="20"/>
                <w:lang w:eastAsia="es-MX"/>
              </w:rPr>
              <w:t>8</w:t>
            </w:r>
            <w:r w:rsidRPr="00A067C3">
              <w:rPr>
                <w:rFonts w:cs="Arial"/>
                <w:sz w:val="20"/>
                <w:lang w:eastAsia="es-MX"/>
              </w:rPr>
              <w:t xml:space="preserve">0 % de las sesiones de clase para ser acreditado que es equivalente al </w:t>
            </w:r>
            <w:r>
              <w:rPr>
                <w:rFonts w:cs="Arial"/>
                <w:sz w:val="20"/>
                <w:lang w:eastAsia="es-MX"/>
              </w:rPr>
              <w:t>24</w:t>
            </w:r>
            <w:r w:rsidRPr="00A067C3">
              <w:rPr>
                <w:rFonts w:cs="Arial"/>
                <w:sz w:val="20"/>
                <w:lang w:eastAsia="es-MX"/>
              </w:rPr>
              <w:t xml:space="preserve"> % de la calificación total.</w:t>
            </w:r>
          </w:p>
        </w:tc>
      </w:tr>
      <w:tr w:rsidR="0097229F" w:rsidTr="009D1EFA">
        <w:tblPrEx>
          <w:tblBorders>
            <w:insideH w:val="single" w:sz="4" w:space="0" w:color="auto"/>
            <w:insideV w:val="single" w:sz="4" w:space="0" w:color="auto"/>
          </w:tblBorders>
        </w:tblPrEx>
        <w:trPr>
          <w:cantSplit/>
        </w:trPr>
        <w:tc>
          <w:tcPr>
            <w:tcW w:w="5484" w:type="dxa"/>
            <w:vAlign w:val="center"/>
          </w:tcPr>
          <w:p w:rsidR="0097229F" w:rsidRDefault="0097229F" w:rsidP="009D1EFA">
            <w:pPr>
              <w:jc w:val="center"/>
              <w:rPr>
                <w:b/>
                <w:sz w:val="28"/>
                <w:lang w:val="es-ES_tradnl"/>
              </w:rPr>
            </w:pPr>
          </w:p>
          <w:p w:rsidR="0097229F" w:rsidRDefault="0097229F" w:rsidP="009D1EFA">
            <w:pPr>
              <w:jc w:val="center"/>
              <w:rPr>
                <w:b/>
                <w:sz w:val="28"/>
                <w:lang w:val="es-ES_tradnl"/>
              </w:rPr>
            </w:pPr>
            <w:r w:rsidRPr="00974D13">
              <w:rPr>
                <w:b/>
                <w:sz w:val="28"/>
              </w:rPr>
              <w:t>EVALUACIÓN CONTINUA</w:t>
            </w:r>
          </w:p>
        </w:tc>
        <w:tc>
          <w:tcPr>
            <w:tcW w:w="1418" w:type="dxa"/>
            <w:vAlign w:val="center"/>
          </w:tcPr>
          <w:p w:rsidR="0097229F" w:rsidRDefault="0097229F" w:rsidP="009D1EFA">
            <w:pPr>
              <w:ind w:right="32"/>
              <w:jc w:val="center"/>
              <w:rPr>
                <w:sz w:val="28"/>
                <w:lang w:val="es-ES_tradnl"/>
              </w:rPr>
            </w:pPr>
            <w:r>
              <w:rPr>
                <w:sz w:val="28"/>
                <w:lang w:val="es-ES_tradnl"/>
              </w:rPr>
              <w:t>20</w:t>
            </w:r>
          </w:p>
        </w:tc>
        <w:tc>
          <w:tcPr>
            <w:tcW w:w="2976" w:type="dxa"/>
            <w:vAlign w:val="center"/>
          </w:tcPr>
          <w:p w:rsidR="0097229F" w:rsidRDefault="0097229F" w:rsidP="009D1EFA">
            <w:pPr>
              <w:ind w:right="71"/>
              <w:jc w:val="center"/>
              <w:rPr>
                <w:sz w:val="28"/>
                <w:lang w:val="es-ES_tradnl"/>
              </w:rPr>
            </w:pPr>
            <w:r>
              <w:rPr>
                <w:sz w:val="28"/>
                <w:lang w:val="es-ES_tradnl"/>
              </w:rPr>
              <w:t>16</w:t>
            </w:r>
          </w:p>
        </w:tc>
        <w:tc>
          <w:tcPr>
            <w:tcW w:w="4052" w:type="dxa"/>
            <w:vAlign w:val="center"/>
          </w:tcPr>
          <w:p w:rsidR="0097229F" w:rsidRDefault="0097229F" w:rsidP="009D1EFA">
            <w:pPr>
              <w:autoSpaceDE w:val="0"/>
              <w:autoSpaceDN w:val="0"/>
              <w:adjustRightInd w:val="0"/>
              <w:jc w:val="both"/>
              <w:rPr>
                <w:lang w:val="es-ES_tradnl"/>
              </w:rPr>
            </w:pPr>
            <w:r>
              <w:rPr>
                <w:rFonts w:cs="Arial"/>
                <w:sz w:val="20"/>
                <w:lang w:eastAsia="es-MX"/>
              </w:rPr>
              <w:t xml:space="preserve">El capacitando realizará una serie de actividades para lograr un aprendizaje significativo y adquirir de manera eficiente las 4 habilidades del idioma. Por ejemplo: actividades de audio, </w:t>
            </w:r>
            <w:proofErr w:type="spellStart"/>
            <w:r>
              <w:rPr>
                <w:rFonts w:cs="Arial"/>
                <w:sz w:val="20"/>
                <w:lang w:eastAsia="es-MX"/>
              </w:rPr>
              <w:t>quiz</w:t>
            </w:r>
            <w:proofErr w:type="spellEnd"/>
            <w:r>
              <w:rPr>
                <w:rFonts w:cs="Arial"/>
                <w:sz w:val="20"/>
                <w:lang w:eastAsia="es-MX"/>
              </w:rPr>
              <w:t xml:space="preserve">, escritos, etc. siendo el mínimo aprobatorio del 16% de la calificación total.  </w:t>
            </w:r>
          </w:p>
        </w:tc>
      </w:tr>
      <w:tr w:rsidR="0097229F" w:rsidTr="009D1EFA">
        <w:tblPrEx>
          <w:tblBorders>
            <w:insideH w:val="single" w:sz="4" w:space="0" w:color="auto"/>
            <w:insideV w:val="single" w:sz="4" w:space="0" w:color="auto"/>
          </w:tblBorders>
        </w:tblPrEx>
        <w:trPr>
          <w:cantSplit/>
        </w:trPr>
        <w:tc>
          <w:tcPr>
            <w:tcW w:w="5484" w:type="dxa"/>
            <w:vAlign w:val="center"/>
          </w:tcPr>
          <w:p w:rsidR="0097229F" w:rsidRDefault="0097229F" w:rsidP="009D1EFA">
            <w:pPr>
              <w:jc w:val="center"/>
              <w:rPr>
                <w:b/>
                <w:sz w:val="28"/>
              </w:rPr>
            </w:pPr>
          </w:p>
          <w:p w:rsidR="0097229F" w:rsidRPr="00A067C3" w:rsidRDefault="0097229F" w:rsidP="009D1EFA">
            <w:pPr>
              <w:jc w:val="center"/>
              <w:rPr>
                <w:b/>
                <w:sz w:val="28"/>
                <w:lang w:val="es-ES_tradnl"/>
              </w:rPr>
            </w:pPr>
            <w:r w:rsidRPr="00974D13">
              <w:rPr>
                <w:b/>
                <w:sz w:val="28"/>
              </w:rPr>
              <w:t>EVALUACIÓN ESCRITA Y/O PRÁCTICA</w:t>
            </w:r>
          </w:p>
        </w:tc>
        <w:tc>
          <w:tcPr>
            <w:tcW w:w="1418" w:type="dxa"/>
            <w:vAlign w:val="center"/>
          </w:tcPr>
          <w:p w:rsidR="0097229F" w:rsidRDefault="0097229F" w:rsidP="009D1EFA">
            <w:pPr>
              <w:ind w:right="32"/>
              <w:jc w:val="center"/>
              <w:rPr>
                <w:sz w:val="28"/>
                <w:lang w:val="es-ES_tradnl"/>
              </w:rPr>
            </w:pPr>
            <w:r>
              <w:rPr>
                <w:sz w:val="28"/>
                <w:lang w:val="es-ES_tradnl"/>
              </w:rPr>
              <w:t>50</w:t>
            </w:r>
          </w:p>
        </w:tc>
        <w:tc>
          <w:tcPr>
            <w:tcW w:w="2976" w:type="dxa"/>
            <w:vAlign w:val="center"/>
          </w:tcPr>
          <w:p w:rsidR="0097229F" w:rsidRDefault="0097229F" w:rsidP="009D1EFA">
            <w:pPr>
              <w:tabs>
                <w:tab w:val="left" w:pos="2836"/>
              </w:tabs>
              <w:ind w:right="71"/>
              <w:jc w:val="center"/>
              <w:rPr>
                <w:sz w:val="28"/>
                <w:lang w:val="es-ES_tradnl"/>
              </w:rPr>
            </w:pPr>
            <w:r>
              <w:rPr>
                <w:sz w:val="28"/>
                <w:lang w:val="es-ES_tradnl"/>
              </w:rPr>
              <w:t>40</w:t>
            </w:r>
          </w:p>
        </w:tc>
        <w:tc>
          <w:tcPr>
            <w:tcW w:w="4052" w:type="dxa"/>
            <w:vAlign w:val="center"/>
          </w:tcPr>
          <w:p w:rsidR="0097229F" w:rsidRDefault="0097229F" w:rsidP="009D1EFA">
            <w:pPr>
              <w:jc w:val="both"/>
              <w:rPr>
                <w:lang w:val="es-ES_tradnl"/>
              </w:rPr>
            </w:pPr>
            <w:r>
              <w:rPr>
                <w:rFonts w:cs="Arial"/>
                <w:sz w:val="20"/>
                <w:lang w:eastAsia="es-MX"/>
              </w:rPr>
              <w:t xml:space="preserve">El capacitando realizará dos evaluaciones por unidad una oral y la otra escrita de acuerdo a los temas abordados en cada unidad. Tienen </w:t>
            </w:r>
            <w:r w:rsidRPr="00A067C3">
              <w:rPr>
                <w:rFonts w:cs="Arial"/>
                <w:sz w:val="20"/>
                <w:lang w:eastAsia="es-MX"/>
              </w:rPr>
              <w:t xml:space="preserve">un valor del </w:t>
            </w:r>
            <w:r>
              <w:rPr>
                <w:rFonts w:cs="Arial"/>
                <w:sz w:val="20"/>
                <w:lang w:eastAsia="es-MX"/>
              </w:rPr>
              <w:t>5</w:t>
            </w:r>
            <w:r w:rsidRPr="00A067C3">
              <w:rPr>
                <w:rFonts w:cs="Arial"/>
                <w:sz w:val="20"/>
                <w:lang w:eastAsia="es-MX"/>
              </w:rPr>
              <w:t xml:space="preserve">0 % de la calificación total, de los cualesse requiere que el capacitando obtenga un promediomínimo de </w:t>
            </w:r>
            <w:r>
              <w:rPr>
                <w:rFonts w:cs="Arial"/>
                <w:sz w:val="20"/>
                <w:lang w:eastAsia="es-MX"/>
              </w:rPr>
              <w:t xml:space="preserve">80 </w:t>
            </w:r>
            <w:r w:rsidRPr="00A067C3">
              <w:rPr>
                <w:rFonts w:cs="Arial"/>
                <w:sz w:val="20"/>
                <w:lang w:eastAsia="es-MX"/>
              </w:rPr>
              <w:t xml:space="preserve">para ser acreditado que es equivalente al </w:t>
            </w:r>
            <w:r>
              <w:rPr>
                <w:rFonts w:cs="Arial"/>
                <w:sz w:val="20"/>
                <w:lang w:eastAsia="es-MX"/>
              </w:rPr>
              <w:t xml:space="preserve">40 </w:t>
            </w:r>
            <w:r w:rsidRPr="00A067C3">
              <w:rPr>
                <w:rFonts w:cs="Arial"/>
                <w:sz w:val="20"/>
                <w:lang w:eastAsia="es-MX"/>
              </w:rPr>
              <w:t>% de la calificación total.</w:t>
            </w:r>
          </w:p>
        </w:tc>
      </w:tr>
      <w:tr w:rsidR="0097229F" w:rsidTr="009D1EFA">
        <w:tblPrEx>
          <w:tblBorders>
            <w:insideH w:val="single" w:sz="4" w:space="0" w:color="auto"/>
            <w:insideV w:val="single" w:sz="4" w:space="0" w:color="auto"/>
          </w:tblBorders>
        </w:tblPrEx>
        <w:trPr>
          <w:cantSplit/>
        </w:trPr>
        <w:tc>
          <w:tcPr>
            <w:tcW w:w="5484" w:type="dxa"/>
            <w:tcBorders>
              <w:bottom w:val="single" w:sz="4" w:space="0" w:color="auto"/>
            </w:tcBorders>
            <w:vAlign w:val="center"/>
          </w:tcPr>
          <w:p w:rsidR="0097229F" w:rsidRDefault="0097229F" w:rsidP="009D1EFA">
            <w:pPr>
              <w:jc w:val="center"/>
              <w:rPr>
                <w:b/>
                <w:sz w:val="28"/>
              </w:rPr>
            </w:pPr>
          </w:p>
          <w:p w:rsidR="0097229F" w:rsidRDefault="0097229F" w:rsidP="009D1EFA">
            <w:pPr>
              <w:jc w:val="center"/>
              <w:rPr>
                <w:b/>
                <w:sz w:val="28"/>
              </w:rPr>
            </w:pPr>
            <w:r>
              <w:rPr>
                <w:b/>
                <w:sz w:val="28"/>
              </w:rPr>
              <w:t>TOTAL</w:t>
            </w:r>
          </w:p>
          <w:p w:rsidR="0097229F" w:rsidRDefault="0097229F" w:rsidP="009D1EFA">
            <w:pPr>
              <w:jc w:val="center"/>
              <w:rPr>
                <w:b/>
                <w:sz w:val="28"/>
              </w:rPr>
            </w:pPr>
          </w:p>
        </w:tc>
        <w:tc>
          <w:tcPr>
            <w:tcW w:w="1418" w:type="dxa"/>
            <w:tcBorders>
              <w:bottom w:val="single" w:sz="4" w:space="0" w:color="auto"/>
            </w:tcBorders>
            <w:vAlign w:val="center"/>
          </w:tcPr>
          <w:p w:rsidR="0097229F" w:rsidRDefault="0097229F" w:rsidP="009D1EFA">
            <w:pPr>
              <w:ind w:right="32"/>
              <w:jc w:val="center"/>
              <w:rPr>
                <w:sz w:val="28"/>
                <w:lang w:val="es-ES_tradnl"/>
              </w:rPr>
            </w:pPr>
            <w:r>
              <w:rPr>
                <w:sz w:val="28"/>
                <w:lang w:val="es-ES_tradnl"/>
              </w:rPr>
              <w:t>100</w:t>
            </w:r>
          </w:p>
        </w:tc>
        <w:tc>
          <w:tcPr>
            <w:tcW w:w="2976" w:type="dxa"/>
            <w:tcBorders>
              <w:bottom w:val="single" w:sz="4" w:space="0" w:color="auto"/>
            </w:tcBorders>
            <w:vAlign w:val="center"/>
          </w:tcPr>
          <w:p w:rsidR="0097229F" w:rsidRDefault="0097229F" w:rsidP="009D1EFA">
            <w:pPr>
              <w:tabs>
                <w:tab w:val="left" w:pos="2836"/>
              </w:tabs>
              <w:ind w:right="71"/>
              <w:jc w:val="center"/>
              <w:rPr>
                <w:sz w:val="28"/>
                <w:lang w:val="es-ES_tradnl"/>
              </w:rPr>
            </w:pPr>
            <w:r>
              <w:rPr>
                <w:sz w:val="28"/>
                <w:lang w:val="es-ES_tradnl"/>
              </w:rPr>
              <w:t>80</w:t>
            </w:r>
          </w:p>
        </w:tc>
        <w:tc>
          <w:tcPr>
            <w:tcW w:w="4052" w:type="dxa"/>
            <w:tcBorders>
              <w:bottom w:val="single" w:sz="4" w:space="0" w:color="auto"/>
            </w:tcBorders>
            <w:vAlign w:val="center"/>
          </w:tcPr>
          <w:p w:rsidR="0097229F" w:rsidRDefault="0097229F" w:rsidP="009D1EFA">
            <w:pPr>
              <w:autoSpaceDE w:val="0"/>
              <w:autoSpaceDN w:val="0"/>
              <w:adjustRightInd w:val="0"/>
              <w:jc w:val="both"/>
              <w:rPr>
                <w:lang w:val="es-ES_tradnl"/>
              </w:rPr>
            </w:pPr>
            <w:r>
              <w:rPr>
                <w:rFonts w:cs="Arial"/>
                <w:sz w:val="20"/>
                <w:lang w:eastAsia="es-MX"/>
              </w:rPr>
              <w:t xml:space="preserve">La </w:t>
            </w:r>
            <w:r w:rsidRPr="00AB51ED">
              <w:rPr>
                <w:rFonts w:cs="Arial"/>
                <w:sz w:val="20"/>
                <w:lang w:eastAsia="es-MX"/>
              </w:rPr>
              <w:t xml:space="preserve">calificación total es la suma de los porcentajes obtenidosen cada actividad académica.El alumno será acreditado con el </w:t>
            </w:r>
            <w:r>
              <w:rPr>
                <w:rFonts w:cs="Arial"/>
                <w:sz w:val="20"/>
                <w:lang w:eastAsia="es-MX"/>
              </w:rPr>
              <w:t>8</w:t>
            </w:r>
            <w:r w:rsidRPr="00AB51ED">
              <w:rPr>
                <w:rFonts w:cs="Arial"/>
                <w:sz w:val="20"/>
                <w:lang w:eastAsia="es-MX"/>
              </w:rPr>
              <w:t>0 % de la calificacióntotal, el cual deberá corresponder con la suma de losporcentajes mínimos requeridos por cada actividadacadémica</w:t>
            </w:r>
            <w:r>
              <w:rPr>
                <w:rFonts w:cs="Arial"/>
                <w:sz w:val="20"/>
                <w:lang w:eastAsia="es-MX"/>
              </w:rPr>
              <w:t>.</w:t>
            </w:r>
          </w:p>
        </w:tc>
      </w:tr>
      <w:tr w:rsidR="0097229F" w:rsidRPr="0098343E" w:rsidTr="009D1EFA">
        <w:tblPrEx>
          <w:tblBorders>
            <w:insideH w:val="single" w:sz="4" w:space="0" w:color="auto"/>
            <w:insideV w:val="single" w:sz="4" w:space="0" w:color="auto"/>
          </w:tblBorders>
        </w:tblPrEx>
        <w:trPr>
          <w:cantSplit/>
        </w:trPr>
        <w:tc>
          <w:tcPr>
            <w:tcW w:w="5484" w:type="dxa"/>
            <w:tcBorders>
              <w:top w:val="single" w:sz="4" w:space="0" w:color="auto"/>
              <w:left w:val="single" w:sz="4" w:space="0" w:color="auto"/>
              <w:bottom w:val="single" w:sz="4" w:space="0" w:color="auto"/>
              <w:right w:val="single" w:sz="4" w:space="0" w:color="auto"/>
            </w:tcBorders>
            <w:shd w:val="clear" w:color="auto" w:fill="00B050"/>
            <w:vAlign w:val="center"/>
          </w:tcPr>
          <w:p w:rsidR="0097229F" w:rsidRPr="0098343E" w:rsidRDefault="0097229F" w:rsidP="009D1EFA">
            <w:pPr>
              <w:jc w:val="center"/>
              <w:rPr>
                <w:b/>
                <w:sz w:val="32"/>
                <w:lang w:val="es-ES_tradnl"/>
              </w:rPr>
            </w:pPr>
            <w:r w:rsidRPr="0098343E">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97229F" w:rsidRPr="0098343E" w:rsidRDefault="00CD3304" w:rsidP="00BD771D">
            <w:pPr>
              <w:ind w:right="32"/>
              <w:jc w:val="center"/>
              <w:rPr>
                <w:b/>
                <w:sz w:val="32"/>
                <w:lang w:val="es-ES_tradnl"/>
              </w:rPr>
            </w:pPr>
            <w:r>
              <w:rPr>
                <w:b/>
                <w:sz w:val="32"/>
                <w:lang w:val="es-ES_tradnl"/>
              </w:rPr>
              <w:t>TOTAL DE HORAS</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97229F" w:rsidRPr="0098343E" w:rsidRDefault="0097229F" w:rsidP="009D1EFA">
            <w:pPr>
              <w:tabs>
                <w:tab w:val="left" w:pos="2836"/>
              </w:tabs>
              <w:ind w:right="71"/>
              <w:jc w:val="center"/>
              <w:rPr>
                <w:b/>
                <w:sz w:val="32"/>
                <w:lang w:val="es-ES_tradnl"/>
              </w:rPr>
            </w:pPr>
            <w:r w:rsidRPr="0098343E">
              <w:rPr>
                <w:b/>
                <w:sz w:val="32"/>
                <w:lang w:val="es-ES_tradnl"/>
              </w:rPr>
              <w:t>%MÍNIMO REQUERIDO</w:t>
            </w:r>
          </w:p>
        </w:tc>
        <w:tc>
          <w:tcPr>
            <w:tcW w:w="4052" w:type="dxa"/>
            <w:tcBorders>
              <w:top w:val="single" w:sz="4" w:space="0" w:color="auto"/>
              <w:left w:val="single" w:sz="4" w:space="0" w:color="auto"/>
              <w:bottom w:val="single" w:sz="4" w:space="0" w:color="auto"/>
              <w:right w:val="single" w:sz="4" w:space="0" w:color="auto"/>
            </w:tcBorders>
            <w:shd w:val="clear" w:color="auto" w:fill="00B050"/>
            <w:vAlign w:val="center"/>
          </w:tcPr>
          <w:p w:rsidR="0097229F" w:rsidRPr="0098343E" w:rsidRDefault="0097229F" w:rsidP="009D1EFA">
            <w:pPr>
              <w:autoSpaceDE w:val="0"/>
              <w:autoSpaceDN w:val="0"/>
              <w:adjustRightInd w:val="0"/>
              <w:jc w:val="center"/>
              <w:rPr>
                <w:b/>
                <w:sz w:val="32"/>
                <w:lang w:val="es-ES_tradnl"/>
              </w:rPr>
            </w:pPr>
            <w:r w:rsidRPr="0098343E">
              <w:rPr>
                <w:b/>
                <w:sz w:val="32"/>
                <w:lang w:val="es-ES_tradnl"/>
              </w:rPr>
              <w:t>OBSERVACIONES</w:t>
            </w:r>
          </w:p>
        </w:tc>
      </w:tr>
      <w:tr w:rsidR="0097229F" w:rsidRPr="0098343E" w:rsidTr="009D1EFA">
        <w:tblPrEx>
          <w:tblBorders>
            <w:insideH w:val="single" w:sz="4" w:space="0" w:color="auto"/>
            <w:insideV w:val="single" w:sz="4" w:space="0" w:color="auto"/>
          </w:tblBorders>
        </w:tblPrEx>
        <w:trPr>
          <w:cantSplit/>
        </w:trPr>
        <w:tc>
          <w:tcPr>
            <w:tcW w:w="5484" w:type="dxa"/>
            <w:tcBorders>
              <w:top w:val="single" w:sz="4" w:space="0" w:color="auto"/>
            </w:tcBorders>
            <w:vAlign w:val="center"/>
          </w:tcPr>
          <w:p w:rsidR="0097229F" w:rsidRPr="0098343E" w:rsidRDefault="0097229F" w:rsidP="009D1EFA">
            <w:pPr>
              <w:jc w:val="center"/>
              <w:rPr>
                <w:b/>
                <w:sz w:val="32"/>
                <w:lang w:val="es-ES_tradnl"/>
              </w:rPr>
            </w:pPr>
            <w:r>
              <w:rPr>
                <w:b/>
                <w:sz w:val="32"/>
                <w:lang w:val="es-ES_tradnl"/>
              </w:rPr>
              <w:t>HORAS PRÁCTICAS</w:t>
            </w:r>
          </w:p>
        </w:tc>
        <w:tc>
          <w:tcPr>
            <w:tcW w:w="1418" w:type="dxa"/>
            <w:tcBorders>
              <w:top w:val="single" w:sz="4" w:space="0" w:color="auto"/>
            </w:tcBorders>
            <w:vAlign w:val="center"/>
          </w:tcPr>
          <w:p w:rsidR="0097229F" w:rsidRPr="0098343E" w:rsidRDefault="00CD3304" w:rsidP="00BD771D">
            <w:pPr>
              <w:ind w:right="32"/>
              <w:jc w:val="center"/>
              <w:rPr>
                <w:b/>
                <w:sz w:val="32"/>
                <w:lang w:val="es-ES_tradnl"/>
              </w:rPr>
            </w:pPr>
            <w:r>
              <w:rPr>
                <w:b/>
                <w:sz w:val="32"/>
                <w:lang w:val="es-ES_tradnl"/>
              </w:rPr>
              <w:t>68</w:t>
            </w:r>
          </w:p>
        </w:tc>
        <w:tc>
          <w:tcPr>
            <w:tcW w:w="2976" w:type="dxa"/>
            <w:tcBorders>
              <w:top w:val="single" w:sz="4" w:space="0" w:color="auto"/>
            </w:tcBorders>
            <w:vAlign w:val="center"/>
          </w:tcPr>
          <w:p w:rsidR="0097229F" w:rsidRPr="0098343E" w:rsidRDefault="0097229F" w:rsidP="009D1EFA">
            <w:pPr>
              <w:tabs>
                <w:tab w:val="left" w:pos="2836"/>
              </w:tabs>
              <w:ind w:right="71"/>
              <w:jc w:val="center"/>
              <w:rPr>
                <w:b/>
                <w:sz w:val="32"/>
                <w:lang w:val="es-ES_tradnl"/>
              </w:rPr>
            </w:pPr>
            <w:r>
              <w:rPr>
                <w:b/>
                <w:sz w:val="32"/>
                <w:lang w:val="es-ES_tradnl"/>
              </w:rPr>
              <w:t>68</w:t>
            </w:r>
          </w:p>
        </w:tc>
        <w:tc>
          <w:tcPr>
            <w:tcW w:w="4052" w:type="dxa"/>
            <w:tcBorders>
              <w:top w:val="single" w:sz="4" w:space="0" w:color="auto"/>
            </w:tcBorders>
            <w:vAlign w:val="center"/>
          </w:tcPr>
          <w:p w:rsidR="0097229F" w:rsidRPr="0098343E" w:rsidRDefault="0097229F" w:rsidP="009D1EFA">
            <w:pPr>
              <w:autoSpaceDE w:val="0"/>
              <w:autoSpaceDN w:val="0"/>
              <w:adjustRightInd w:val="0"/>
              <w:jc w:val="both"/>
              <w:rPr>
                <w:b/>
                <w:sz w:val="32"/>
                <w:lang w:val="es-ES_tradnl"/>
              </w:rPr>
            </w:pPr>
            <w:r>
              <w:rPr>
                <w:rFonts w:cs="Arial"/>
                <w:sz w:val="20"/>
                <w:lang w:eastAsia="es-MX"/>
              </w:rPr>
              <w:t>68</w:t>
            </w:r>
            <w:r w:rsidRPr="0098343E">
              <w:rPr>
                <w:rFonts w:cs="Arial"/>
                <w:sz w:val="20"/>
                <w:lang w:eastAsia="es-MX"/>
              </w:rPr>
              <w:t xml:space="preserve"> horas de práctica representa el 80 % de un total de </w:t>
            </w:r>
            <w:r>
              <w:rPr>
                <w:rFonts w:cs="Arial"/>
                <w:sz w:val="20"/>
                <w:lang w:eastAsia="es-MX"/>
              </w:rPr>
              <w:t xml:space="preserve">85 </w:t>
            </w:r>
            <w:r w:rsidRPr="0098343E">
              <w:rPr>
                <w:rFonts w:cs="Arial"/>
                <w:sz w:val="20"/>
                <w:lang w:eastAsia="es-MX"/>
              </w:rPr>
              <w:t>horas de la duración del curso. Son requisito para tenerderecho a ser evaluado para la acreditación del curso.</w:t>
            </w:r>
          </w:p>
        </w:tc>
      </w:tr>
    </w:tbl>
    <w:p w:rsidR="00290BC3" w:rsidRDefault="00290BC3" w:rsidP="00CD4938">
      <w:pPr>
        <w:jc w:val="center"/>
        <w:rPr>
          <w:rFonts w:ascii="Arial Rounded MT Bold" w:hAnsi="Arial Rounded MT Bold"/>
          <w:bCs/>
          <w:spacing w:val="80"/>
          <w:sz w:val="36"/>
          <w:lang w:val="es-ES_tradnl"/>
        </w:rPr>
      </w:pPr>
    </w:p>
    <w:p w:rsidR="00A5062E" w:rsidRDefault="00A5062E" w:rsidP="00CD4938">
      <w:pPr>
        <w:jc w:val="center"/>
        <w:rPr>
          <w:rFonts w:ascii="Arial Rounded MT Bold" w:hAnsi="Arial Rounded MT Bold"/>
          <w:bCs/>
          <w:spacing w:val="80"/>
          <w:sz w:val="36"/>
          <w:lang w:val="es-ES_tradnl"/>
        </w:rPr>
      </w:pPr>
    </w:p>
    <w:p w:rsidR="00A5062E" w:rsidRDefault="00A5062E" w:rsidP="00CD4938">
      <w:pPr>
        <w:jc w:val="center"/>
        <w:rPr>
          <w:rFonts w:ascii="Arial Rounded MT Bold" w:hAnsi="Arial Rounded MT Bold"/>
          <w:bCs/>
          <w:spacing w:val="80"/>
          <w:sz w:val="36"/>
          <w:lang w:val="es-ES_tradnl"/>
        </w:rPr>
      </w:pPr>
    </w:p>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CD4938" w:rsidRDefault="00CD4938" w:rsidP="00CD4938">
      <w:pPr>
        <w:jc w:val="center"/>
        <w:rPr>
          <w:b/>
          <w:lang w:val="es-ES_tradnl"/>
        </w:rPr>
      </w:pPr>
    </w:p>
    <w:tbl>
      <w:tblPr>
        <w:tblW w:w="14107"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3"/>
        <w:gridCol w:w="3911"/>
        <w:gridCol w:w="2552"/>
        <w:gridCol w:w="2684"/>
        <w:gridCol w:w="1717"/>
      </w:tblGrid>
      <w:tr w:rsidR="00CD4938" w:rsidTr="00EA0E86">
        <w:trPr>
          <w:trHeight w:val="270"/>
        </w:trPr>
        <w:tc>
          <w:tcPr>
            <w:tcW w:w="3243" w:type="dxa"/>
            <w:tcBorders>
              <w:bottom w:val="single" w:sz="4" w:space="0" w:color="auto"/>
            </w:tcBorders>
            <w:shd w:val="clear" w:color="auto" w:fill="00B050"/>
            <w:vAlign w:val="center"/>
          </w:tcPr>
          <w:p w:rsidR="00CD4938" w:rsidRDefault="00CD4938" w:rsidP="00E015F3">
            <w:pPr>
              <w:rPr>
                <w:b/>
                <w:lang w:val="es-ES_tradnl"/>
              </w:rPr>
            </w:pPr>
            <w:r>
              <w:rPr>
                <w:b/>
                <w:lang w:val="es-ES_tradnl"/>
              </w:rPr>
              <w:t>NOMBRE DE LA UNIDAD:</w:t>
            </w:r>
          </w:p>
        </w:tc>
        <w:tc>
          <w:tcPr>
            <w:tcW w:w="10864" w:type="dxa"/>
            <w:gridSpan w:val="4"/>
            <w:tcBorders>
              <w:bottom w:val="single" w:sz="4" w:space="0" w:color="auto"/>
            </w:tcBorders>
            <w:shd w:val="clear" w:color="auto" w:fill="00B050"/>
            <w:vAlign w:val="center"/>
          </w:tcPr>
          <w:p w:rsidR="00CD4938" w:rsidRPr="0027001A" w:rsidRDefault="00970EDB" w:rsidP="00D20F12">
            <w:pPr>
              <w:rPr>
                <w:b/>
                <w:szCs w:val="24"/>
                <w:lang w:val="es-ES_tradnl"/>
              </w:rPr>
            </w:pPr>
            <w:r>
              <w:rPr>
                <w:b/>
                <w:szCs w:val="24"/>
                <w:lang w:val="es-ES_tradnl"/>
              </w:rPr>
              <w:t xml:space="preserve">1. </w:t>
            </w:r>
            <w:r w:rsidR="00D63E7C">
              <w:rPr>
                <w:b/>
                <w:szCs w:val="24"/>
                <w:lang w:val="es-ES_tradnl"/>
              </w:rPr>
              <w:t xml:space="preserve">EL PROCESAMIENTO Y </w:t>
            </w:r>
            <w:r w:rsidR="0097229F">
              <w:rPr>
                <w:b/>
                <w:szCs w:val="24"/>
                <w:lang w:val="es-ES_tradnl"/>
              </w:rPr>
              <w:t>CONSERVACIÓN</w:t>
            </w:r>
            <w:r w:rsidR="00D63E7C">
              <w:rPr>
                <w:b/>
                <w:szCs w:val="24"/>
                <w:lang w:val="es-ES_tradnl"/>
              </w:rPr>
              <w:t xml:space="preserve"> DE ALIMENTOS</w:t>
            </w:r>
          </w:p>
        </w:tc>
      </w:tr>
      <w:tr w:rsidR="00CD4938" w:rsidTr="00EA0E86">
        <w:trPr>
          <w:trHeight w:val="60"/>
        </w:trPr>
        <w:tc>
          <w:tcPr>
            <w:tcW w:w="3243" w:type="dxa"/>
            <w:tcBorders>
              <w:left w:val="nil"/>
              <w:bottom w:val="single" w:sz="4" w:space="0" w:color="auto"/>
            </w:tcBorders>
            <w:vAlign w:val="center"/>
          </w:tcPr>
          <w:p w:rsidR="00CD4938" w:rsidRDefault="00CD4938" w:rsidP="00E015F3">
            <w:pPr>
              <w:rPr>
                <w:b/>
                <w:sz w:val="6"/>
                <w:lang w:val="es-ES_tradnl"/>
              </w:rPr>
            </w:pPr>
          </w:p>
        </w:tc>
        <w:tc>
          <w:tcPr>
            <w:tcW w:w="10864" w:type="dxa"/>
            <w:gridSpan w:val="4"/>
            <w:tcBorders>
              <w:bottom w:val="single" w:sz="4" w:space="0" w:color="auto"/>
              <w:right w:val="nil"/>
            </w:tcBorders>
            <w:vAlign w:val="center"/>
          </w:tcPr>
          <w:p w:rsidR="00CD4938" w:rsidRDefault="00CD4938" w:rsidP="00E015F3">
            <w:pPr>
              <w:rPr>
                <w:b/>
                <w:sz w:val="6"/>
                <w:lang w:val="es-ES_tradnl"/>
              </w:rPr>
            </w:pPr>
          </w:p>
        </w:tc>
      </w:tr>
      <w:tr w:rsidR="00CD4938" w:rsidTr="008B6857">
        <w:trPr>
          <w:trHeight w:val="616"/>
        </w:trPr>
        <w:tc>
          <w:tcPr>
            <w:tcW w:w="3243" w:type="dxa"/>
            <w:tcBorders>
              <w:bottom w:val="single" w:sz="4" w:space="0" w:color="auto"/>
            </w:tcBorders>
            <w:shd w:val="clear" w:color="auto" w:fill="00B050"/>
            <w:vAlign w:val="center"/>
          </w:tcPr>
          <w:p w:rsidR="00CD4938" w:rsidRDefault="00CD4938" w:rsidP="00E015F3">
            <w:pPr>
              <w:rPr>
                <w:b/>
                <w:lang w:val="es-ES_tradnl"/>
              </w:rPr>
            </w:pPr>
            <w:r>
              <w:rPr>
                <w:b/>
                <w:lang w:val="es-ES_tradnl"/>
              </w:rPr>
              <w:t>PROPÓSITO:</w:t>
            </w:r>
          </w:p>
        </w:tc>
        <w:tc>
          <w:tcPr>
            <w:tcW w:w="10864" w:type="dxa"/>
            <w:gridSpan w:val="4"/>
            <w:tcBorders>
              <w:bottom w:val="single" w:sz="4" w:space="0" w:color="auto"/>
            </w:tcBorders>
            <w:vAlign w:val="center"/>
          </w:tcPr>
          <w:p w:rsidR="00CD4938" w:rsidRPr="00833069" w:rsidRDefault="00D63E7C" w:rsidP="0097229F">
            <w:pPr>
              <w:jc w:val="both"/>
              <w:rPr>
                <w:lang w:val="es-ES_tradnl"/>
              </w:rPr>
            </w:pPr>
            <w:r w:rsidRPr="0097229F">
              <w:rPr>
                <w:sz w:val="18"/>
              </w:rPr>
              <w:t>El alumno será capaz de identificar los diferentes agentes que contaminan la comida y que dañan los alimentos, así como el proceso de descomposición de la comida. De igual manera podrán utilizar adecuadamente los vocabularios y expresiones técnicas que les permitan interactuar en el contexto del procesamiento y conservación de los alimentos.</w:t>
            </w:r>
          </w:p>
        </w:tc>
      </w:tr>
      <w:tr w:rsidR="00CD4938" w:rsidTr="00EA0E86">
        <w:trPr>
          <w:trHeight w:val="79"/>
        </w:trPr>
        <w:tc>
          <w:tcPr>
            <w:tcW w:w="3243" w:type="dxa"/>
            <w:tcBorders>
              <w:left w:val="nil"/>
              <w:bottom w:val="nil"/>
            </w:tcBorders>
          </w:tcPr>
          <w:p w:rsidR="00CD4938" w:rsidRDefault="00CD4938" w:rsidP="00E015F3">
            <w:pPr>
              <w:rPr>
                <w:b/>
                <w:sz w:val="10"/>
                <w:lang w:val="es-ES_tradnl"/>
              </w:rPr>
            </w:pPr>
          </w:p>
        </w:tc>
        <w:tc>
          <w:tcPr>
            <w:tcW w:w="10864" w:type="dxa"/>
            <w:gridSpan w:val="4"/>
            <w:tcBorders>
              <w:bottom w:val="nil"/>
              <w:right w:val="nil"/>
            </w:tcBorders>
          </w:tcPr>
          <w:p w:rsidR="00CD4938" w:rsidRDefault="00CD4938" w:rsidP="00E015F3">
            <w:pPr>
              <w:rPr>
                <w:b/>
                <w:sz w:val="10"/>
                <w:lang w:val="es-ES_tradnl"/>
              </w:rPr>
            </w:pPr>
          </w:p>
        </w:tc>
      </w:tr>
      <w:tr w:rsidR="00CD4938" w:rsidTr="008B6857">
        <w:trPr>
          <w:cantSplit/>
          <w:trHeight w:val="827"/>
        </w:trPr>
        <w:tc>
          <w:tcPr>
            <w:tcW w:w="3243"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pStyle w:val="Ttulo4"/>
            </w:pPr>
            <w:r>
              <w:t>DESARROLLO TEMÁTICO</w:t>
            </w:r>
          </w:p>
        </w:tc>
        <w:tc>
          <w:tcPr>
            <w:tcW w:w="3911"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pStyle w:val="Ttulo4"/>
            </w:pPr>
            <w:r>
              <w:t>ESTRATEGIA DIDÁCTICA</w:t>
            </w:r>
          </w:p>
        </w:tc>
        <w:tc>
          <w:tcPr>
            <w:tcW w:w="2552"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APOYO DIDÁCTICO</w:t>
            </w:r>
          </w:p>
        </w:tc>
        <w:tc>
          <w:tcPr>
            <w:tcW w:w="2684"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CRITERIO DE EVALUACIÓN</w:t>
            </w:r>
          </w:p>
        </w:tc>
        <w:tc>
          <w:tcPr>
            <w:tcW w:w="1717"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TIEMPO</w:t>
            </w:r>
          </w:p>
        </w:tc>
      </w:tr>
      <w:tr w:rsidR="00CD4938" w:rsidTr="008B6857">
        <w:trPr>
          <w:cantSplit/>
          <w:trHeight w:val="7428"/>
        </w:trPr>
        <w:tc>
          <w:tcPr>
            <w:tcW w:w="3243" w:type="dxa"/>
            <w:tcBorders>
              <w:top w:val="single" w:sz="4" w:space="0" w:color="auto"/>
            </w:tcBorders>
          </w:tcPr>
          <w:p w:rsidR="00B35F27" w:rsidRPr="00F859B0" w:rsidRDefault="00320C25" w:rsidP="0097229F">
            <w:pPr>
              <w:pStyle w:val="Sinespaciado"/>
              <w:jc w:val="both"/>
              <w:rPr>
                <w:b/>
                <w:sz w:val="18"/>
                <w:szCs w:val="18"/>
              </w:rPr>
            </w:pPr>
            <w:r w:rsidRPr="00F859B0">
              <w:rPr>
                <w:b/>
                <w:sz w:val="18"/>
                <w:szCs w:val="18"/>
              </w:rPr>
              <w:t>1.1 Definición de</w:t>
            </w:r>
            <w:r w:rsidR="00B35F27" w:rsidRPr="00F859B0">
              <w:rPr>
                <w:b/>
                <w:sz w:val="18"/>
                <w:szCs w:val="18"/>
              </w:rPr>
              <w:t xml:space="preserve"> procesamiento y </w:t>
            </w:r>
            <w:r w:rsidR="00B35F27" w:rsidRPr="00F859B0">
              <w:rPr>
                <w:b/>
                <w:bCs/>
                <w:color w:val="auto"/>
                <w:sz w:val="18"/>
                <w:szCs w:val="18"/>
              </w:rPr>
              <w:t>Conservación de Alimentos</w:t>
            </w:r>
            <w:r w:rsidR="00B35F27" w:rsidRPr="00F859B0">
              <w:rPr>
                <w:b/>
                <w:sz w:val="18"/>
                <w:szCs w:val="18"/>
              </w:rPr>
              <w:t>.</w:t>
            </w:r>
          </w:p>
          <w:p w:rsidR="00B35F27" w:rsidRPr="00F859B0" w:rsidRDefault="00B35F27" w:rsidP="0097229F">
            <w:pPr>
              <w:pStyle w:val="Sinespaciado"/>
              <w:jc w:val="both"/>
              <w:rPr>
                <w:b/>
                <w:sz w:val="18"/>
                <w:szCs w:val="18"/>
              </w:rPr>
            </w:pPr>
          </w:p>
          <w:p w:rsidR="00D255FC" w:rsidRPr="0097229F" w:rsidRDefault="00B35F27" w:rsidP="0097229F">
            <w:pPr>
              <w:jc w:val="both"/>
              <w:rPr>
                <w:rFonts w:cs="Arial"/>
                <w:sz w:val="18"/>
                <w:szCs w:val="18"/>
              </w:rPr>
            </w:pPr>
            <w:r w:rsidRPr="00F859B0">
              <w:rPr>
                <w:rFonts w:cs="Arial"/>
                <w:b/>
                <w:sz w:val="18"/>
                <w:szCs w:val="18"/>
              </w:rPr>
              <w:t>1.2 Agentes contaminantes y dañinos en los alimentos</w:t>
            </w:r>
          </w:p>
        </w:tc>
        <w:tc>
          <w:tcPr>
            <w:tcW w:w="3911" w:type="dxa"/>
            <w:tcBorders>
              <w:top w:val="single" w:sz="4" w:space="0" w:color="auto"/>
            </w:tcBorders>
          </w:tcPr>
          <w:p w:rsidR="00E01B6B" w:rsidRPr="0097229F" w:rsidRDefault="00E01B6B" w:rsidP="0097229F">
            <w:pPr>
              <w:widowControl w:val="0"/>
              <w:autoSpaceDE w:val="0"/>
              <w:autoSpaceDN w:val="0"/>
              <w:adjustRightInd w:val="0"/>
              <w:spacing w:before="53"/>
              <w:ind w:left="64" w:right="-20"/>
              <w:jc w:val="both"/>
              <w:rPr>
                <w:rFonts w:cs="Arial"/>
                <w:sz w:val="18"/>
                <w:szCs w:val="18"/>
              </w:rPr>
            </w:pPr>
            <w:r w:rsidRPr="0097229F">
              <w:rPr>
                <w:rFonts w:cs="Arial"/>
                <w:b/>
                <w:bCs/>
                <w:i/>
                <w:iCs/>
                <w:sz w:val="18"/>
                <w:szCs w:val="18"/>
              </w:rPr>
              <w:t>Encuad</w:t>
            </w:r>
            <w:r w:rsidRPr="0097229F">
              <w:rPr>
                <w:rFonts w:cs="Arial"/>
                <w:b/>
                <w:bCs/>
                <w:i/>
                <w:iCs/>
                <w:spacing w:val="-1"/>
                <w:sz w:val="18"/>
                <w:szCs w:val="18"/>
              </w:rPr>
              <w:t>r</w:t>
            </w:r>
            <w:r w:rsidRPr="0097229F">
              <w:rPr>
                <w:rFonts w:cs="Arial"/>
                <w:b/>
                <w:bCs/>
                <w:i/>
                <w:iCs/>
                <w:sz w:val="18"/>
                <w:szCs w:val="18"/>
              </w:rPr>
              <w:t>e g</w:t>
            </w:r>
            <w:r w:rsidRPr="0097229F">
              <w:rPr>
                <w:rFonts w:cs="Arial"/>
                <w:b/>
                <w:bCs/>
                <w:i/>
                <w:iCs/>
                <w:spacing w:val="-1"/>
                <w:sz w:val="18"/>
                <w:szCs w:val="18"/>
              </w:rPr>
              <w:t>r</w:t>
            </w:r>
            <w:r w:rsidRPr="0097229F">
              <w:rPr>
                <w:rFonts w:cs="Arial"/>
                <w:b/>
                <w:bCs/>
                <w:i/>
                <w:iCs/>
                <w:sz w:val="18"/>
                <w:szCs w:val="18"/>
              </w:rPr>
              <w:t>upal:</w:t>
            </w:r>
          </w:p>
          <w:p w:rsidR="00E01B6B" w:rsidRPr="00B9615B" w:rsidRDefault="00E01B6B" w:rsidP="00320C25">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B9615B">
              <w:rPr>
                <w:rFonts w:cs="Arial"/>
                <w:sz w:val="18"/>
                <w:szCs w:val="18"/>
              </w:rPr>
              <w:t>Aplicación de técnica de integrac</w:t>
            </w:r>
            <w:r w:rsidRPr="00B9615B">
              <w:rPr>
                <w:rFonts w:cs="Arial"/>
                <w:spacing w:val="-1"/>
                <w:sz w:val="18"/>
                <w:szCs w:val="18"/>
              </w:rPr>
              <w:t>ió</w:t>
            </w:r>
            <w:r w:rsidR="00B9615B" w:rsidRPr="00B9615B">
              <w:rPr>
                <w:rFonts w:cs="Arial"/>
                <w:sz w:val="18"/>
                <w:szCs w:val="18"/>
              </w:rPr>
              <w:t xml:space="preserve">n y comunicación </w:t>
            </w:r>
            <w:r w:rsidRPr="00B9615B">
              <w:rPr>
                <w:rFonts w:cs="Arial"/>
                <w:sz w:val="18"/>
                <w:szCs w:val="18"/>
              </w:rPr>
              <w:t>gru</w:t>
            </w:r>
            <w:r w:rsidRPr="00B9615B">
              <w:rPr>
                <w:rFonts w:cs="Arial"/>
                <w:spacing w:val="-1"/>
                <w:sz w:val="18"/>
                <w:szCs w:val="18"/>
              </w:rPr>
              <w:t>p</w:t>
            </w:r>
            <w:r w:rsidRPr="00B9615B">
              <w:rPr>
                <w:rFonts w:cs="Arial"/>
                <w:sz w:val="18"/>
                <w:szCs w:val="18"/>
              </w:rPr>
              <w:t>al</w:t>
            </w:r>
          </w:p>
          <w:p w:rsidR="00E01B6B" w:rsidRPr="00B9615B" w:rsidRDefault="00E01B6B" w:rsidP="00320C25">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B9615B">
              <w:rPr>
                <w:rFonts w:cs="Arial"/>
                <w:sz w:val="18"/>
                <w:szCs w:val="18"/>
              </w:rPr>
              <w:t>Presentación del curso</w:t>
            </w:r>
          </w:p>
          <w:p w:rsidR="00E01B6B" w:rsidRPr="00B9615B" w:rsidRDefault="00E01B6B" w:rsidP="00320C25">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B9615B">
              <w:rPr>
                <w:rFonts w:cs="Arial"/>
                <w:sz w:val="18"/>
                <w:szCs w:val="18"/>
              </w:rPr>
              <w:t>Materiales didácticos</w:t>
            </w:r>
          </w:p>
          <w:p w:rsidR="00E01B6B" w:rsidRPr="00B9615B" w:rsidRDefault="00B9615B" w:rsidP="00320C25">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B9615B">
              <w:rPr>
                <w:rFonts w:cs="Arial"/>
                <w:sz w:val="18"/>
                <w:szCs w:val="18"/>
              </w:rPr>
              <w:t>F</w:t>
            </w:r>
            <w:r w:rsidR="00E01B6B" w:rsidRPr="00B9615B">
              <w:rPr>
                <w:rFonts w:cs="Arial"/>
                <w:sz w:val="18"/>
                <w:szCs w:val="18"/>
              </w:rPr>
              <w:t>orma de trabajo</w:t>
            </w:r>
          </w:p>
          <w:p w:rsidR="00E01B6B" w:rsidRPr="00B9615B" w:rsidRDefault="00E01B6B" w:rsidP="00320C25">
            <w:pPr>
              <w:pStyle w:val="Prrafodelista"/>
              <w:widowControl w:val="0"/>
              <w:numPr>
                <w:ilvl w:val="3"/>
                <w:numId w:val="25"/>
              </w:numPr>
              <w:autoSpaceDE w:val="0"/>
              <w:autoSpaceDN w:val="0"/>
              <w:adjustRightInd w:val="0"/>
              <w:spacing w:before="1" w:line="239" w:lineRule="auto"/>
              <w:ind w:left="422" w:right="139" w:hanging="141"/>
              <w:jc w:val="both"/>
              <w:rPr>
                <w:rFonts w:cs="Arial"/>
                <w:sz w:val="18"/>
                <w:szCs w:val="18"/>
              </w:rPr>
            </w:pPr>
            <w:r w:rsidRPr="00B9615B">
              <w:rPr>
                <w:rFonts w:cs="Arial"/>
                <w:sz w:val="18"/>
                <w:szCs w:val="18"/>
              </w:rPr>
              <w:t>Presentación de los objetivos y beneficio</w:t>
            </w:r>
            <w:r w:rsidR="00B9615B" w:rsidRPr="00B9615B">
              <w:rPr>
                <w:rFonts w:cs="Arial"/>
                <w:sz w:val="18"/>
                <w:szCs w:val="18"/>
              </w:rPr>
              <w:t xml:space="preserve">s del </w:t>
            </w:r>
            <w:r w:rsidRPr="00B9615B">
              <w:rPr>
                <w:rFonts w:cs="Arial"/>
                <w:sz w:val="18"/>
                <w:szCs w:val="18"/>
              </w:rPr>
              <w:t>curso de capacitación</w:t>
            </w:r>
          </w:p>
          <w:p w:rsidR="00E01B6B" w:rsidRDefault="00B9615B" w:rsidP="00320C25">
            <w:pPr>
              <w:pStyle w:val="Prrafodelista"/>
              <w:widowControl w:val="0"/>
              <w:numPr>
                <w:ilvl w:val="3"/>
                <w:numId w:val="25"/>
              </w:numPr>
              <w:autoSpaceDE w:val="0"/>
              <w:autoSpaceDN w:val="0"/>
              <w:adjustRightInd w:val="0"/>
              <w:spacing w:before="1" w:line="239" w:lineRule="auto"/>
              <w:ind w:left="422" w:right="139" w:hanging="141"/>
              <w:jc w:val="both"/>
              <w:rPr>
                <w:rFonts w:cs="Arial"/>
                <w:sz w:val="18"/>
                <w:szCs w:val="18"/>
              </w:rPr>
            </w:pPr>
            <w:r w:rsidRPr="00B9615B">
              <w:rPr>
                <w:rFonts w:cs="Arial"/>
                <w:sz w:val="18"/>
                <w:szCs w:val="18"/>
              </w:rPr>
              <w:t>P</w:t>
            </w:r>
            <w:r w:rsidR="00E01B6B" w:rsidRPr="00B9615B">
              <w:rPr>
                <w:rFonts w:cs="Arial"/>
                <w:sz w:val="18"/>
                <w:szCs w:val="18"/>
              </w:rPr>
              <w:t>resent</w:t>
            </w:r>
            <w:r w:rsidR="000E4B0D" w:rsidRPr="00B9615B">
              <w:rPr>
                <w:rFonts w:cs="Arial"/>
                <w:sz w:val="18"/>
                <w:szCs w:val="18"/>
              </w:rPr>
              <w:t>ación del temario del curso</w:t>
            </w:r>
          </w:p>
          <w:p w:rsidR="006766DE" w:rsidRPr="00B9615B" w:rsidRDefault="006766DE" w:rsidP="006766DE">
            <w:pPr>
              <w:pStyle w:val="Prrafodelista"/>
              <w:widowControl w:val="0"/>
              <w:autoSpaceDE w:val="0"/>
              <w:autoSpaceDN w:val="0"/>
              <w:adjustRightInd w:val="0"/>
              <w:spacing w:before="1" w:line="239" w:lineRule="auto"/>
              <w:ind w:left="422" w:right="139"/>
              <w:jc w:val="both"/>
              <w:rPr>
                <w:rFonts w:cs="Arial"/>
                <w:sz w:val="18"/>
                <w:szCs w:val="18"/>
              </w:rPr>
            </w:pPr>
          </w:p>
          <w:p w:rsidR="0052611C" w:rsidRPr="0097229F" w:rsidRDefault="00E01B6B" w:rsidP="000231FC">
            <w:pPr>
              <w:widowControl w:val="0"/>
              <w:autoSpaceDE w:val="0"/>
              <w:autoSpaceDN w:val="0"/>
              <w:adjustRightInd w:val="0"/>
              <w:ind w:right="-20"/>
              <w:jc w:val="both"/>
              <w:rPr>
                <w:rFonts w:cs="Arial"/>
                <w:sz w:val="18"/>
                <w:szCs w:val="18"/>
              </w:rPr>
            </w:pPr>
            <w:r w:rsidRPr="0097229F">
              <w:rPr>
                <w:rFonts w:cs="Arial"/>
                <w:b/>
                <w:bCs/>
                <w:i/>
                <w:iCs/>
                <w:sz w:val="18"/>
                <w:szCs w:val="18"/>
              </w:rPr>
              <w:t>Co</w:t>
            </w:r>
            <w:r w:rsidRPr="0097229F">
              <w:rPr>
                <w:rFonts w:cs="Arial"/>
                <w:b/>
                <w:bCs/>
                <w:i/>
                <w:iCs/>
                <w:spacing w:val="-1"/>
                <w:sz w:val="18"/>
                <w:szCs w:val="18"/>
              </w:rPr>
              <w:t>n</w:t>
            </w:r>
            <w:r w:rsidRPr="0097229F">
              <w:rPr>
                <w:rFonts w:cs="Arial"/>
                <w:b/>
                <w:bCs/>
                <w:i/>
                <w:iCs/>
                <w:sz w:val="18"/>
                <w:szCs w:val="18"/>
              </w:rPr>
              <w:t>te</w:t>
            </w:r>
            <w:r w:rsidRPr="0097229F">
              <w:rPr>
                <w:rFonts w:cs="Arial"/>
                <w:b/>
                <w:bCs/>
                <w:i/>
                <w:iCs/>
                <w:spacing w:val="-1"/>
                <w:sz w:val="18"/>
                <w:szCs w:val="18"/>
              </w:rPr>
              <w:t>x</w:t>
            </w:r>
            <w:r w:rsidRPr="0097229F">
              <w:rPr>
                <w:rFonts w:cs="Arial"/>
                <w:b/>
                <w:bCs/>
                <w:i/>
                <w:iCs/>
                <w:sz w:val="18"/>
                <w:szCs w:val="18"/>
              </w:rPr>
              <w:t>tualización:</w:t>
            </w:r>
          </w:p>
          <w:p w:rsidR="00B35F27" w:rsidRPr="00320C25" w:rsidRDefault="00320C25" w:rsidP="00320C25">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Pr>
                <w:rFonts w:cs="Arial"/>
                <w:sz w:val="18"/>
                <w:szCs w:val="18"/>
              </w:rPr>
              <w:t xml:space="preserve">A través </w:t>
            </w:r>
            <w:r w:rsidR="008C018B">
              <w:rPr>
                <w:rFonts w:cs="Arial"/>
                <w:sz w:val="18"/>
                <w:szCs w:val="18"/>
              </w:rPr>
              <w:t>de un video el participante podrá d</w:t>
            </w:r>
            <w:r w:rsidR="00B35F27" w:rsidRPr="00320C25">
              <w:rPr>
                <w:rFonts w:cs="Arial"/>
                <w:sz w:val="18"/>
                <w:szCs w:val="18"/>
              </w:rPr>
              <w:t xml:space="preserve">efinir, identificar y conocer los diferentes tipos de procesamientos y conservación de los alimentos. </w:t>
            </w:r>
          </w:p>
          <w:p w:rsidR="00B35F27" w:rsidRPr="00320C25" w:rsidRDefault="008C018B" w:rsidP="00320C25">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Pr>
                <w:rFonts w:cs="Arial"/>
                <w:sz w:val="18"/>
                <w:szCs w:val="18"/>
              </w:rPr>
              <w:t>Por medio de una visita guiada a un restaurant</w:t>
            </w:r>
            <w:r w:rsidR="003377E2">
              <w:rPr>
                <w:rFonts w:cs="Arial"/>
                <w:sz w:val="18"/>
                <w:szCs w:val="18"/>
              </w:rPr>
              <w:t>e</w:t>
            </w:r>
            <w:r>
              <w:rPr>
                <w:rFonts w:cs="Arial"/>
                <w:sz w:val="18"/>
                <w:szCs w:val="18"/>
              </w:rPr>
              <w:t xml:space="preserve"> el participante podrá i</w:t>
            </w:r>
            <w:r w:rsidR="00B35F27" w:rsidRPr="00320C25">
              <w:rPr>
                <w:rFonts w:cs="Arial"/>
                <w:sz w:val="18"/>
                <w:szCs w:val="18"/>
              </w:rPr>
              <w:t>dentificar los principales agentes contaminantes en los alimentos</w:t>
            </w:r>
          </w:p>
          <w:p w:rsidR="00320C25" w:rsidRPr="00320C25" w:rsidRDefault="00320C25" w:rsidP="00320C25">
            <w:pPr>
              <w:widowControl w:val="0"/>
              <w:autoSpaceDE w:val="0"/>
              <w:autoSpaceDN w:val="0"/>
              <w:adjustRightInd w:val="0"/>
              <w:spacing w:line="226" w:lineRule="exact"/>
              <w:ind w:right="-20"/>
              <w:jc w:val="both"/>
              <w:rPr>
                <w:rFonts w:cs="Arial"/>
                <w:sz w:val="18"/>
                <w:szCs w:val="18"/>
              </w:rPr>
            </w:pPr>
          </w:p>
          <w:p w:rsidR="00DA6645" w:rsidRDefault="00DA6645" w:rsidP="00DA6645">
            <w:pPr>
              <w:widowControl w:val="0"/>
              <w:autoSpaceDE w:val="0"/>
              <w:autoSpaceDN w:val="0"/>
              <w:adjustRightInd w:val="0"/>
              <w:spacing w:line="226" w:lineRule="exact"/>
              <w:ind w:right="-20"/>
              <w:jc w:val="both"/>
              <w:rPr>
                <w:rFonts w:cs="Arial"/>
                <w:b/>
                <w:bCs/>
                <w:i/>
                <w:iCs/>
                <w:sz w:val="18"/>
                <w:szCs w:val="18"/>
              </w:rPr>
            </w:pPr>
            <w:r w:rsidRPr="008C018B">
              <w:rPr>
                <w:rFonts w:cs="Arial"/>
                <w:b/>
                <w:bCs/>
                <w:i/>
                <w:iCs/>
                <w:sz w:val="18"/>
                <w:szCs w:val="18"/>
              </w:rPr>
              <w:t>Teorización</w:t>
            </w:r>
            <w:r>
              <w:rPr>
                <w:rFonts w:cs="Arial"/>
                <w:b/>
                <w:bCs/>
                <w:i/>
                <w:iCs/>
                <w:sz w:val="18"/>
                <w:szCs w:val="18"/>
              </w:rPr>
              <w:t>:</w:t>
            </w:r>
          </w:p>
          <w:p w:rsidR="00DA6645" w:rsidRDefault="00DA6645" w:rsidP="00DA6645">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003750">
              <w:rPr>
                <w:rFonts w:cs="Arial"/>
                <w:sz w:val="18"/>
                <w:szCs w:val="18"/>
              </w:rPr>
              <w:t>Exposición dialogada</w:t>
            </w:r>
            <w:r>
              <w:rPr>
                <w:rFonts w:cs="Arial"/>
                <w:sz w:val="18"/>
                <w:szCs w:val="18"/>
              </w:rPr>
              <w:t xml:space="preserve"> entre profesor </w:t>
            </w:r>
            <w:r w:rsidR="00627702">
              <w:rPr>
                <w:rFonts w:cs="Arial"/>
                <w:sz w:val="18"/>
                <w:szCs w:val="18"/>
              </w:rPr>
              <w:t xml:space="preserve">y el grupo </w:t>
            </w:r>
            <w:r>
              <w:rPr>
                <w:rFonts w:cs="Arial"/>
                <w:sz w:val="18"/>
                <w:szCs w:val="18"/>
              </w:rPr>
              <w:t>acerca de las temas de la unidad a presentar.</w:t>
            </w:r>
          </w:p>
          <w:p w:rsidR="00DA6645" w:rsidRPr="00003750" w:rsidRDefault="00DA6645" w:rsidP="00DA6645">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4C7516">
              <w:rPr>
                <w:rFonts w:cs="Arial"/>
                <w:sz w:val="18"/>
                <w:szCs w:val="18"/>
              </w:rPr>
              <w:t>Explicar el uso y estructura gramatical de los diferentes temas correspondientes a la unidad</w:t>
            </w:r>
          </w:p>
          <w:p w:rsidR="00EF0B5B" w:rsidRPr="0097229F" w:rsidRDefault="00EF0B5B" w:rsidP="00DA6645">
            <w:pPr>
              <w:pStyle w:val="Prrafodelista"/>
              <w:widowControl w:val="0"/>
              <w:tabs>
                <w:tab w:val="left" w:pos="3261"/>
              </w:tabs>
              <w:autoSpaceDE w:val="0"/>
              <w:autoSpaceDN w:val="0"/>
              <w:adjustRightInd w:val="0"/>
              <w:spacing w:before="14" w:line="230" w:lineRule="exact"/>
              <w:ind w:left="422" w:right="-71"/>
              <w:jc w:val="both"/>
              <w:rPr>
                <w:rFonts w:cs="Arial"/>
                <w:sz w:val="18"/>
                <w:szCs w:val="18"/>
              </w:rPr>
            </w:pPr>
          </w:p>
        </w:tc>
        <w:tc>
          <w:tcPr>
            <w:tcW w:w="2552" w:type="dxa"/>
            <w:tcBorders>
              <w:top w:val="single" w:sz="4" w:space="0" w:color="auto"/>
            </w:tcBorders>
          </w:tcPr>
          <w:p w:rsidR="00E01B6B" w:rsidRPr="0097229F" w:rsidRDefault="00E01B6B" w:rsidP="0097229F">
            <w:pPr>
              <w:widowControl w:val="0"/>
              <w:autoSpaceDE w:val="0"/>
              <w:autoSpaceDN w:val="0"/>
              <w:adjustRightInd w:val="0"/>
              <w:spacing w:before="53"/>
              <w:ind w:left="64" w:right="-20"/>
              <w:jc w:val="both"/>
              <w:rPr>
                <w:rFonts w:cs="Arial"/>
                <w:sz w:val="18"/>
                <w:szCs w:val="18"/>
              </w:rPr>
            </w:pPr>
            <w:r w:rsidRPr="0097229F">
              <w:rPr>
                <w:rFonts w:cs="Arial"/>
                <w:b/>
                <w:bCs/>
                <w:i/>
                <w:iCs/>
                <w:sz w:val="18"/>
                <w:szCs w:val="18"/>
              </w:rPr>
              <w:t>Instalacio</w:t>
            </w:r>
            <w:r w:rsidRPr="0097229F">
              <w:rPr>
                <w:rFonts w:cs="Arial"/>
                <w:b/>
                <w:bCs/>
                <w:i/>
                <w:iCs/>
                <w:spacing w:val="-1"/>
                <w:sz w:val="18"/>
                <w:szCs w:val="18"/>
              </w:rPr>
              <w:t>ne</w:t>
            </w:r>
            <w:r w:rsidRPr="0097229F">
              <w:rPr>
                <w:rFonts w:cs="Arial"/>
                <w:b/>
                <w:bCs/>
                <w:i/>
                <w:iCs/>
                <w:sz w:val="18"/>
                <w:szCs w:val="18"/>
              </w:rPr>
              <w:t>s:</w:t>
            </w:r>
          </w:p>
          <w:p w:rsidR="00E01B6B" w:rsidRPr="00320C25" w:rsidRDefault="00E01B6B" w:rsidP="00320C25">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320C25">
              <w:rPr>
                <w:rFonts w:cs="Arial"/>
                <w:sz w:val="18"/>
                <w:szCs w:val="18"/>
              </w:rPr>
              <w:t>Aula – taller de capacitación</w:t>
            </w:r>
          </w:p>
          <w:p w:rsidR="00E01B6B" w:rsidRPr="0097229F" w:rsidRDefault="00E01B6B" w:rsidP="0097229F">
            <w:pPr>
              <w:widowControl w:val="0"/>
              <w:autoSpaceDE w:val="0"/>
              <w:autoSpaceDN w:val="0"/>
              <w:adjustRightInd w:val="0"/>
              <w:ind w:left="108" w:right="-20"/>
              <w:jc w:val="both"/>
              <w:rPr>
                <w:rFonts w:cs="Arial"/>
                <w:sz w:val="18"/>
                <w:szCs w:val="18"/>
              </w:rPr>
            </w:pPr>
          </w:p>
          <w:p w:rsidR="00E01B6B" w:rsidRPr="0097229F" w:rsidRDefault="00E01B6B" w:rsidP="0097229F">
            <w:pPr>
              <w:widowControl w:val="0"/>
              <w:autoSpaceDE w:val="0"/>
              <w:autoSpaceDN w:val="0"/>
              <w:adjustRightInd w:val="0"/>
              <w:ind w:left="64" w:right="-20"/>
              <w:jc w:val="both"/>
              <w:rPr>
                <w:rFonts w:cs="Arial"/>
                <w:sz w:val="18"/>
                <w:szCs w:val="18"/>
              </w:rPr>
            </w:pPr>
            <w:r w:rsidRPr="0097229F">
              <w:rPr>
                <w:rFonts w:cs="Arial"/>
                <w:b/>
                <w:bCs/>
                <w:i/>
                <w:iCs/>
                <w:sz w:val="18"/>
                <w:szCs w:val="18"/>
              </w:rPr>
              <w:t>Mobiliario:</w:t>
            </w:r>
          </w:p>
          <w:p w:rsidR="00E01B6B" w:rsidRPr="00320C25" w:rsidRDefault="00E01B6B" w:rsidP="00320C25">
            <w:pPr>
              <w:pStyle w:val="Prrafodelista"/>
              <w:widowControl w:val="0"/>
              <w:numPr>
                <w:ilvl w:val="3"/>
                <w:numId w:val="25"/>
              </w:numPr>
              <w:autoSpaceDE w:val="0"/>
              <w:autoSpaceDN w:val="0"/>
              <w:adjustRightInd w:val="0"/>
              <w:spacing w:before="1" w:line="239" w:lineRule="auto"/>
              <w:ind w:left="422" w:right="139" w:hanging="141"/>
              <w:jc w:val="both"/>
              <w:rPr>
                <w:rFonts w:cs="Arial"/>
                <w:sz w:val="18"/>
                <w:szCs w:val="18"/>
              </w:rPr>
            </w:pPr>
            <w:r w:rsidRPr="00320C25">
              <w:rPr>
                <w:rFonts w:cs="Arial"/>
                <w:sz w:val="18"/>
                <w:szCs w:val="18"/>
              </w:rPr>
              <w:t xml:space="preserve">Sillas </w:t>
            </w:r>
          </w:p>
          <w:p w:rsidR="00E01B6B" w:rsidRPr="00320C25" w:rsidRDefault="00894B7A" w:rsidP="00320C25">
            <w:pPr>
              <w:pStyle w:val="Prrafodelista"/>
              <w:widowControl w:val="0"/>
              <w:numPr>
                <w:ilvl w:val="3"/>
                <w:numId w:val="25"/>
              </w:numPr>
              <w:autoSpaceDE w:val="0"/>
              <w:autoSpaceDN w:val="0"/>
              <w:adjustRightInd w:val="0"/>
              <w:spacing w:before="1" w:line="239" w:lineRule="auto"/>
              <w:ind w:left="422" w:right="139" w:hanging="141"/>
              <w:jc w:val="both"/>
              <w:rPr>
                <w:rFonts w:cs="Arial"/>
                <w:sz w:val="18"/>
                <w:szCs w:val="18"/>
              </w:rPr>
            </w:pPr>
            <w:r w:rsidRPr="00320C25">
              <w:rPr>
                <w:rFonts w:cs="Arial"/>
                <w:sz w:val="18"/>
                <w:szCs w:val="18"/>
              </w:rPr>
              <w:t>Pintaron</w:t>
            </w:r>
          </w:p>
          <w:p w:rsidR="00E01B6B" w:rsidRPr="0097229F" w:rsidRDefault="00E01B6B" w:rsidP="0097229F">
            <w:pPr>
              <w:widowControl w:val="0"/>
              <w:autoSpaceDE w:val="0"/>
              <w:autoSpaceDN w:val="0"/>
              <w:adjustRightInd w:val="0"/>
              <w:spacing w:before="10" w:line="220" w:lineRule="exact"/>
              <w:jc w:val="both"/>
              <w:rPr>
                <w:rFonts w:cs="Arial"/>
                <w:sz w:val="18"/>
                <w:szCs w:val="18"/>
              </w:rPr>
            </w:pPr>
          </w:p>
          <w:p w:rsidR="00E01B6B" w:rsidRPr="0097229F" w:rsidRDefault="00E01B6B" w:rsidP="0097229F">
            <w:pPr>
              <w:widowControl w:val="0"/>
              <w:autoSpaceDE w:val="0"/>
              <w:autoSpaceDN w:val="0"/>
              <w:adjustRightInd w:val="0"/>
              <w:ind w:left="64" w:right="-20"/>
              <w:jc w:val="both"/>
              <w:rPr>
                <w:rFonts w:cs="Arial"/>
                <w:sz w:val="18"/>
                <w:szCs w:val="18"/>
              </w:rPr>
            </w:pPr>
            <w:r w:rsidRPr="0097229F">
              <w:rPr>
                <w:rFonts w:cs="Arial"/>
                <w:b/>
                <w:bCs/>
                <w:i/>
                <w:iCs/>
                <w:sz w:val="18"/>
                <w:szCs w:val="18"/>
              </w:rPr>
              <w:t>Material impreso</w:t>
            </w:r>
          </w:p>
          <w:p w:rsidR="00E01B6B" w:rsidRPr="00320C25" w:rsidRDefault="00E01B6B" w:rsidP="00320C25">
            <w:pPr>
              <w:pStyle w:val="Prrafodelista"/>
              <w:widowControl w:val="0"/>
              <w:numPr>
                <w:ilvl w:val="3"/>
                <w:numId w:val="25"/>
              </w:numPr>
              <w:autoSpaceDE w:val="0"/>
              <w:autoSpaceDN w:val="0"/>
              <w:adjustRightInd w:val="0"/>
              <w:spacing w:before="1" w:line="239" w:lineRule="auto"/>
              <w:ind w:left="422" w:right="139" w:hanging="141"/>
              <w:jc w:val="both"/>
              <w:rPr>
                <w:rFonts w:cs="Arial"/>
                <w:sz w:val="18"/>
                <w:szCs w:val="18"/>
              </w:rPr>
            </w:pPr>
            <w:r w:rsidRPr="00320C25">
              <w:rPr>
                <w:rFonts w:cs="Arial"/>
                <w:sz w:val="18"/>
                <w:szCs w:val="18"/>
              </w:rPr>
              <w:t>Evaluación diagnóstica</w:t>
            </w:r>
          </w:p>
          <w:p w:rsidR="00E01B6B" w:rsidRPr="00320C25" w:rsidRDefault="00E01B6B" w:rsidP="00320C25">
            <w:pPr>
              <w:pStyle w:val="Prrafodelista"/>
              <w:widowControl w:val="0"/>
              <w:numPr>
                <w:ilvl w:val="3"/>
                <w:numId w:val="25"/>
              </w:numPr>
              <w:autoSpaceDE w:val="0"/>
              <w:autoSpaceDN w:val="0"/>
              <w:adjustRightInd w:val="0"/>
              <w:spacing w:before="1" w:line="239" w:lineRule="auto"/>
              <w:ind w:left="422" w:right="139" w:hanging="141"/>
              <w:jc w:val="both"/>
              <w:rPr>
                <w:rFonts w:cs="Arial"/>
                <w:sz w:val="18"/>
                <w:szCs w:val="18"/>
              </w:rPr>
            </w:pPr>
            <w:r w:rsidRPr="00320C25">
              <w:rPr>
                <w:rFonts w:cs="Arial"/>
                <w:sz w:val="18"/>
                <w:szCs w:val="18"/>
              </w:rPr>
              <w:t>Programa de estudio</w:t>
            </w:r>
          </w:p>
          <w:p w:rsidR="00CD4938" w:rsidRPr="00320C25" w:rsidRDefault="00320C25" w:rsidP="00320C25">
            <w:pPr>
              <w:pStyle w:val="Prrafodelista"/>
              <w:widowControl w:val="0"/>
              <w:numPr>
                <w:ilvl w:val="3"/>
                <w:numId w:val="25"/>
              </w:numPr>
              <w:autoSpaceDE w:val="0"/>
              <w:autoSpaceDN w:val="0"/>
              <w:adjustRightInd w:val="0"/>
              <w:spacing w:before="1" w:line="239" w:lineRule="auto"/>
              <w:ind w:left="422" w:right="139" w:hanging="141"/>
              <w:jc w:val="both"/>
              <w:rPr>
                <w:rFonts w:cs="Arial"/>
                <w:sz w:val="18"/>
                <w:szCs w:val="18"/>
              </w:rPr>
            </w:pPr>
            <w:r w:rsidRPr="00320C25">
              <w:rPr>
                <w:rFonts w:cs="Arial"/>
                <w:sz w:val="18"/>
                <w:szCs w:val="18"/>
              </w:rPr>
              <w:t>C</w:t>
            </w:r>
            <w:r w:rsidR="00ED25E9" w:rsidRPr="00320C25">
              <w:rPr>
                <w:rFonts w:cs="Arial"/>
                <w:sz w:val="18"/>
                <w:szCs w:val="18"/>
              </w:rPr>
              <w:t>opias de PDF ingeniería</w:t>
            </w:r>
            <w:r w:rsidR="00ED25E9" w:rsidRPr="00320C25">
              <w:rPr>
                <w:rFonts w:cs="Arial"/>
                <w:position w:val="-1"/>
                <w:sz w:val="18"/>
                <w:szCs w:val="18"/>
              </w:rPr>
              <w:t xml:space="preserve"> moderna. </w:t>
            </w:r>
          </w:p>
        </w:tc>
        <w:tc>
          <w:tcPr>
            <w:tcW w:w="2684" w:type="dxa"/>
            <w:tcBorders>
              <w:top w:val="single" w:sz="4" w:space="0" w:color="auto"/>
            </w:tcBorders>
          </w:tcPr>
          <w:p w:rsidR="00CD4938" w:rsidRPr="0097229F" w:rsidRDefault="00CD4938" w:rsidP="0097229F">
            <w:pPr>
              <w:jc w:val="both"/>
              <w:rPr>
                <w:rFonts w:cs="Arial"/>
                <w:sz w:val="18"/>
                <w:szCs w:val="18"/>
                <w:lang w:val="es-ES_tradnl"/>
              </w:rPr>
            </w:pPr>
          </w:p>
          <w:p w:rsidR="009D1EFA" w:rsidRDefault="00E01B6B" w:rsidP="009D1EFA">
            <w:pPr>
              <w:widowControl w:val="0"/>
              <w:autoSpaceDE w:val="0"/>
              <w:autoSpaceDN w:val="0"/>
              <w:adjustRightInd w:val="0"/>
              <w:spacing w:before="54" w:line="238" w:lineRule="auto"/>
              <w:ind w:left="63" w:right="817"/>
              <w:jc w:val="both"/>
              <w:rPr>
                <w:rFonts w:cs="Arial"/>
                <w:sz w:val="18"/>
                <w:szCs w:val="18"/>
              </w:rPr>
            </w:pPr>
            <w:r w:rsidRPr="0097229F">
              <w:rPr>
                <w:rFonts w:cs="Arial"/>
                <w:b/>
                <w:bCs/>
                <w:i/>
                <w:iCs/>
                <w:sz w:val="18"/>
                <w:szCs w:val="18"/>
              </w:rPr>
              <w:t>Evaluación diagnó</w:t>
            </w:r>
            <w:r w:rsidRPr="0097229F">
              <w:rPr>
                <w:rFonts w:cs="Arial"/>
                <w:b/>
                <w:bCs/>
                <w:i/>
                <w:iCs/>
                <w:spacing w:val="-1"/>
                <w:sz w:val="18"/>
                <w:szCs w:val="18"/>
              </w:rPr>
              <w:t>s</w:t>
            </w:r>
            <w:r w:rsidRPr="0097229F">
              <w:rPr>
                <w:rFonts w:cs="Arial"/>
                <w:b/>
                <w:bCs/>
                <w:i/>
                <w:iCs/>
                <w:sz w:val="18"/>
                <w:szCs w:val="18"/>
              </w:rPr>
              <w:t xml:space="preserve">tica: </w:t>
            </w:r>
            <w:r w:rsidRPr="0097229F">
              <w:rPr>
                <w:rFonts w:cs="Arial"/>
                <w:sz w:val="18"/>
                <w:szCs w:val="18"/>
              </w:rPr>
              <w:t>D</w:t>
            </w:r>
            <w:r w:rsidRPr="0097229F">
              <w:rPr>
                <w:rFonts w:cs="Arial"/>
                <w:spacing w:val="-1"/>
                <w:sz w:val="18"/>
                <w:szCs w:val="18"/>
              </w:rPr>
              <w:t>o</w:t>
            </w:r>
            <w:r w:rsidRPr="0097229F">
              <w:rPr>
                <w:rFonts w:cs="Arial"/>
                <w:sz w:val="18"/>
                <w:szCs w:val="18"/>
              </w:rPr>
              <w:t>cum</w:t>
            </w:r>
            <w:r w:rsidRPr="0097229F">
              <w:rPr>
                <w:rFonts w:cs="Arial"/>
                <w:spacing w:val="-1"/>
                <w:sz w:val="18"/>
                <w:szCs w:val="18"/>
              </w:rPr>
              <w:t>e</w:t>
            </w:r>
            <w:r w:rsidRPr="0097229F">
              <w:rPr>
                <w:rFonts w:cs="Arial"/>
                <w:sz w:val="18"/>
                <w:szCs w:val="18"/>
              </w:rPr>
              <w:t>ntal</w:t>
            </w:r>
          </w:p>
          <w:p w:rsidR="00E01B6B" w:rsidRPr="009D1EFA" w:rsidRDefault="009D1EFA" w:rsidP="009D1EFA">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9D1EFA">
              <w:rPr>
                <w:rFonts w:cs="Arial"/>
                <w:sz w:val="18"/>
                <w:szCs w:val="18"/>
              </w:rPr>
              <w:t>Ejercicio de opción múltiple</w:t>
            </w:r>
          </w:p>
          <w:p w:rsidR="00E01B6B" w:rsidRPr="0097229F" w:rsidRDefault="00E01B6B" w:rsidP="0097229F">
            <w:pPr>
              <w:widowControl w:val="0"/>
              <w:autoSpaceDE w:val="0"/>
              <w:autoSpaceDN w:val="0"/>
              <w:adjustRightInd w:val="0"/>
              <w:spacing w:before="11" w:line="220" w:lineRule="exact"/>
              <w:jc w:val="both"/>
              <w:rPr>
                <w:rFonts w:cs="Arial"/>
                <w:sz w:val="18"/>
                <w:szCs w:val="18"/>
              </w:rPr>
            </w:pPr>
          </w:p>
          <w:p w:rsidR="00E01B6B" w:rsidRPr="0097229F" w:rsidRDefault="00E01B6B" w:rsidP="0097229F">
            <w:pPr>
              <w:widowControl w:val="0"/>
              <w:autoSpaceDE w:val="0"/>
              <w:autoSpaceDN w:val="0"/>
              <w:adjustRightInd w:val="0"/>
              <w:spacing w:line="239" w:lineRule="auto"/>
              <w:ind w:left="63" w:right="963"/>
              <w:jc w:val="both"/>
              <w:rPr>
                <w:rFonts w:cs="Arial"/>
                <w:sz w:val="18"/>
                <w:szCs w:val="18"/>
              </w:rPr>
            </w:pPr>
            <w:r w:rsidRPr="0097229F">
              <w:rPr>
                <w:rFonts w:cs="Arial"/>
                <w:b/>
                <w:bCs/>
                <w:i/>
                <w:iCs/>
                <w:sz w:val="18"/>
                <w:szCs w:val="18"/>
              </w:rPr>
              <w:t>Evaluación formati</w:t>
            </w:r>
            <w:r w:rsidRPr="0097229F">
              <w:rPr>
                <w:rFonts w:cs="Arial"/>
                <w:b/>
                <w:bCs/>
                <w:i/>
                <w:iCs/>
                <w:spacing w:val="-1"/>
                <w:sz w:val="18"/>
                <w:szCs w:val="18"/>
              </w:rPr>
              <w:t>v</w:t>
            </w:r>
            <w:r w:rsidRPr="0097229F">
              <w:rPr>
                <w:rFonts w:cs="Arial"/>
                <w:b/>
                <w:bCs/>
                <w:i/>
                <w:iCs/>
                <w:sz w:val="18"/>
                <w:szCs w:val="18"/>
              </w:rPr>
              <w:t xml:space="preserve">a: </w:t>
            </w:r>
            <w:r w:rsidRPr="0097229F">
              <w:rPr>
                <w:rFonts w:cs="Arial"/>
                <w:sz w:val="18"/>
                <w:szCs w:val="18"/>
              </w:rPr>
              <w:t>D</w:t>
            </w:r>
            <w:r w:rsidRPr="0097229F">
              <w:rPr>
                <w:rFonts w:cs="Arial"/>
                <w:spacing w:val="-1"/>
                <w:sz w:val="18"/>
                <w:szCs w:val="18"/>
              </w:rPr>
              <w:t>o</w:t>
            </w:r>
            <w:r w:rsidRPr="0097229F">
              <w:rPr>
                <w:rFonts w:cs="Arial"/>
                <w:sz w:val="18"/>
                <w:szCs w:val="18"/>
              </w:rPr>
              <w:t>cum</w:t>
            </w:r>
            <w:r w:rsidRPr="0097229F">
              <w:rPr>
                <w:rFonts w:cs="Arial"/>
                <w:spacing w:val="-1"/>
                <w:sz w:val="18"/>
                <w:szCs w:val="18"/>
              </w:rPr>
              <w:t>e</w:t>
            </w:r>
            <w:r w:rsidRPr="0097229F">
              <w:rPr>
                <w:rFonts w:cs="Arial"/>
                <w:sz w:val="18"/>
                <w:szCs w:val="18"/>
              </w:rPr>
              <w:t>ntal</w:t>
            </w:r>
          </w:p>
          <w:p w:rsidR="00104A39" w:rsidRPr="009D1EFA" w:rsidRDefault="00104A39" w:rsidP="009D1EFA">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9D1EFA">
              <w:rPr>
                <w:rFonts w:cs="Arial"/>
                <w:sz w:val="18"/>
                <w:szCs w:val="18"/>
              </w:rPr>
              <w:t xml:space="preserve">Examen escrito: </w:t>
            </w:r>
          </w:p>
          <w:p w:rsidR="00104A39" w:rsidRPr="0097229F" w:rsidRDefault="00104A39" w:rsidP="0097229F">
            <w:pPr>
              <w:pStyle w:val="Encabezado"/>
              <w:tabs>
                <w:tab w:val="clear" w:pos="4252"/>
                <w:tab w:val="center" w:pos="177"/>
              </w:tabs>
              <w:jc w:val="both"/>
              <w:rPr>
                <w:rFonts w:ascii="Arial" w:hAnsi="Arial" w:cs="Arial"/>
                <w:sz w:val="18"/>
                <w:szCs w:val="18"/>
              </w:rPr>
            </w:pPr>
          </w:p>
          <w:p w:rsidR="00F448B0" w:rsidRPr="0097229F" w:rsidRDefault="00F448B0" w:rsidP="003377E2">
            <w:pPr>
              <w:pStyle w:val="Prrafodelista"/>
              <w:widowControl w:val="0"/>
              <w:tabs>
                <w:tab w:val="left" w:pos="3261"/>
              </w:tabs>
              <w:autoSpaceDE w:val="0"/>
              <w:autoSpaceDN w:val="0"/>
              <w:adjustRightInd w:val="0"/>
              <w:spacing w:before="14" w:line="230" w:lineRule="exact"/>
              <w:ind w:left="422" w:right="-71"/>
              <w:jc w:val="both"/>
              <w:rPr>
                <w:rFonts w:cs="Arial"/>
                <w:sz w:val="18"/>
                <w:szCs w:val="18"/>
                <w:lang w:val="es-ES_tradnl"/>
              </w:rPr>
            </w:pPr>
          </w:p>
        </w:tc>
        <w:tc>
          <w:tcPr>
            <w:tcW w:w="1717" w:type="dxa"/>
            <w:tcBorders>
              <w:top w:val="single" w:sz="4" w:space="0" w:color="auto"/>
            </w:tcBorders>
          </w:tcPr>
          <w:p w:rsidR="00CD4938" w:rsidRPr="0097229F" w:rsidRDefault="00CD4938" w:rsidP="0097229F">
            <w:pPr>
              <w:jc w:val="both"/>
              <w:rPr>
                <w:rFonts w:cs="Arial"/>
                <w:sz w:val="18"/>
                <w:szCs w:val="18"/>
                <w:lang w:val="es-ES_tradnl"/>
              </w:rPr>
            </w:pPr>
          </w:p>
          <w:p w:rsidR="00741030" w:rsidRPr="0097229F" w:rsidRDefault="00741030" w:rsidP="0097229F">
            <w:pPr>
              <w:jc w:val="both"/>
              <w:rPr>
                <w:rFonts w:cs="Arial"/>
                <w:sz w:val="18"/>
                <w:szCs w:val="18"/>
                <w:lang w:val="es-ES_tradnl"/>
              </w:rPr>
            </w:pPr>
          </w:p>
          <w:p w:rsidR="00741030" w:rsidRPr="0097229F" w:rsidRDefault="00A661FA" w:rsidP="0097229F">
            <w:pPr>
              <w:jc w:val="both"/>
              <w:rPr>
                <w:rFonts w:cs="Arial"/>
                <w:sz w:val="18"/>
                <w:szCs w:val="18"/>
                <w:lang w:val="es-ES_tradnl"/>
              </w:rPr>
            </w:pPr>
            <w:r>
              <w:rPr>
                <w:rFonts w:cs="Arial"/>
                <w:sz w:val="18"/>
                <w:szCs w:val="18"/>
                <w:lang w:val="es-ES_tradnl"/>
              </w:rPr>
              <w:t xml:space="preserve"> 20 horas </w:t>
            </w:r>
          </w:p>
          <w:p w:rsidR="00741030" w:rsidRPr="0097229F" w:rsidRDefault="00741030" w:rsidP="0097229F">
            <w:pPr>
              <w:jc w:val="both"/>
              <w:rPr>
                <w:rFonts w:cs="Arial"/>
                <w:sz w:val="18"/>
                <w:szCs w:val="18"/>
                <w:lang w:val="es-ES_tradnl"/>
              </w:rPr>
            </w:pPr>
          </w:p>
          <w:p w:rsidR="00741030" w:rsidRPr="0097229F" w:rsidRDefault="00741030" w:rsidP="0097229F">
            <w:pPr>
              <w:jc w:val="both"/>
              <w:rPr>
                <w:rFonts w:cs="Arial"/>
                <w:sz w:val="18"/>
                <w:szCs w:val="18"/>
                <w:lang w:val="es-ES_tradnl"/>
              </w:rPr>
            </w:pPr>
          </w:p>
          <w:p w:rsidR="00741030" w:rsidRPr="0097229F" w:rsidRDefault="00741030" w:rsidP="0097229F">
            <w:pPr>
              <w:jc w:val="both"/>
              <w:rPr>
                <w:rFonts w:cs="Arial"/>
                <w:sz w:val="18"/>
                <w:szCs w:val="18"/>
                <w:lang w:val="es-ES_tradnl"/>
              </w:rPr>
            </w:pPr>
          </w:p>
          <w:p w:rsidR="00741030" w:rsidRPr="0097229F" w:rsidRDefault="00741030" w:rsidP="0097229F">
            <w:pPr>
              <w:jc w:val="both"/>
              <w:rPr>
                <w:rFonts w:cs="Arial"/>
                <w:sz w:val="18"/>
                <w:szCs w:val="18"/>
                <w:lang w:val="es-ES_tradnl"/>
              </w:rPr>
            </w:pPr>
          </w:p>
          <w:p w:rsidR="00741030" w:rsidRPr="0097229F" w:rsidRDefault="00741030" w:rsidP="0097229F">
            <w:pPr>
              <w:jc w:val="both"/>
              <w:rPr>
                <w:rFonts w:cs="Arial"/>
                <w:sz w:val="18"/>
                <w:szCs w:val="18"/>
                <w:lang w:val="es-ES_tradnl"/>
              </w:rPr>
            </w:pPr>
          </w:p>
          <w:p w:rsidR="00741030" w:rsidRPr="0097229F" w:rsidRDefault="00741030" w:rsidP="0097229F">
            <w:pPr>
              <w:jc w:val="both"/>
              <w:rPr>
                <w:rFonts w:cs="Arial"/>
                <w:sz w:val="18"/>
                <w:szCs w:val="18"/>
                <w:lang w:val="es-ES_tradnl"/>
              </w:rPr>
            </w:pPr>
          </w:p>
          <w:p w:rsidR="00741030" w:rsidRPr="0097229F" w:rsidRDefault="00741030" w:rsidP="0097229F">
            <w:pPr>
              <w:jc w:val="both"/>
              <w:rPr>
                <w:rFonts w:cs="Arial"/>
                <w:sz w:val="18"/>
                <w:szCs w:val="18"/>
                <w:lang w:val="es-ES_tradnl"/>
              </w:rPr>
            </w:pPr>
          </w:p>
          <w:p w:rsidR="00741030" w:rsidRPr="0097229F" w:rsidRDefault="00741030" w:rsidP="0097229F">
            <w:pPr>
              <w:jc w:val="both"/>
              <w:rPr>
                <w:rFonts w:cs="Arial"/>
                <w:sz w:val="18"/>
                <w:szCs w:val="18"/>
                <w:lang w:val="es-ES_tradnl"/>
              </w:rPr>
            </w:pPr>
          </w:p>
          <w:p w:rsidR="00741030" w:rsidRPr="0097229F" w:rsidRDefault="00741030" w:rsidP="0097229F">
            <w:pPr>
              <w:jc w:val="both"/>
              <w:rPr>
                <w:rFonts w:cs="Arial"/>
                <w:sz w:val="18"/>
                <w:szCs w:val="18"/>
                <w:lang w:val="es-ES_tradnl"/>
              </w:rPr>
            </w:pPr>
          </w:p>
        </w:tc>
      </w:tr>
    </w:tbl>
    <w:p w:rsidR="00A5062E" w:rsidRDefault="00A5062E" w:rsidP="00A5062E">
      <w:pPr>
        <w:rPr>
          <w:rFonts w:ascii="Arial Rounded MT Bold" w:hAnsi="Arial Rounded MT Bold"/>
          <w:b/>
          <w:spacing w:val="80"/>
          <w:lang w:val="es-ES_tradnl"/>
        </w:rPr>
      </w:pPr>
    </w:p>
    <w:p w:rsidR="008C018B" w:rsidRDefault="008C018B" w:rsidP="008C018B">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8C018B" w:rsidRDefault="008C018B" w:rsidP="008C018B">
      <w:pPr>
        <w:jc w:val="center"/>
        <w:rPr>
          <w:b/>
          <w:lang w:val="es-ES_tradnl"/>
        </w:rPr>
      </w:pPr>
    </w:p>
    <w:tbl>
      <w:tblPr>
        <w:tblW w:w="14107"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3"/>
        <w:gridCol w:w="3911"/>
        <w:gridCol w:w="2552"/>
        <w:gridCol w:w="2684"/>
        <w:gridCol w:w="1717"/>
      </w:tblGrid>
      <w:tr w:rsidR="008C018B" w:rsidTr="009D1EFA">
        <w:trPr>
          <w:trHeight w:val="270"/>
        </w:trPr>
        <w:tc>
          <w:tcPr>
            <w:tcW w:w="3243" w:type="dxa"/>
            <w:tcBorders>
              <w:bottom w:val="single" w:sz="4" w:space="0" w:color="auto"/>
            </w:tcBorders>
            <w:shd w:val="clear" w:color="auto" w:fill="00B050"/>
            <w:vAlign w:val="center"/>
          </w:tcPr>
          <w:p w:rsidR="008C018B" w:rsidRDefault="008C018B" w:rsidP="009D1EFA">
            <w:pPr>
              <w:rPr>
                <w:b/>
                <w:lang w:val="es-ES_tradnl"/>
              </w:rPr>
            </w:pPr>
            <w:r>
              <w:rPr>
                <w:b/>
                <w:lang w:val="es-ES_tradnl"/>
              </w:rPr>
              <w:t>NOMBRE DE LA UNIDAD:</w:t>
            </w:r>
          </w:p>
        </w:tc>
        <w:tc>
          <w:tcPr>
            <w:tcW w:w="10864" w:type="dxa"/>
            <w:gridSpan w:val="4"/>
            <w:tcBorders>
              <w:bottom w:val="single" w:sz="4" w:space="0" w:color="auto"/>
            </w:tcBorders>
            <w:shd w:val="clear" w:color="auto" w:fill="00B050"/>
            <w:vAlign w:val="center"/>
          </w:tcPr>
          <w:p w:rsidR="008C018B" w:rsidRPr="0027001A" w:rsidRDefault="008C018B" w:rsidP="009D1EFA">
            <w:pPr>
              <w:rPr>
                <w:b/>
                <w:szCs w:val="24"/>
                <w:lang w:val="es-ES_tradnl"/>
              </w:rPr>
            </w:pPr>
            <w:r>
              <w:rPr>
                <w:b/>
                <w:szCs w:val="24"/>
                <w:lang w:val="es-ES_tradnl"/>
              </w:rPr>
              <w:t>1. EL PROCESAMIENTO Y CONSERVACIÓN DE ALIMENTOS</w:t>
            </w:r>
          </w:p>
        </w:tc>
      </w:tr>
      <w:tr w:rsidR="008C018B" w:rsidTr="009D1EFA">
        <w:trPr>
          <w:trHeight w:val="60"/>
        </w:trPr>
        <w:tc>
          <w:tcPr>
            <w:tcW w:w="3243" w:type="dxa"/>
            <w:tcBorders>
              <w:left w:val="nil"/>
              <w:bottom w:val="single" w:sz="4" w:space="0" w:color="auto"/>
            </w:tcBorders>
            <w:vAlign w:val="center"/>
          </w:tcPr>
          <w:p w:rsidR="008C018B" w:rsidRDefault="008C018B" w:rsidP="009D1EFA">
            <w:pPr>
              <w:rPr>
                <w:b/>
                <w:sz w:val="6"/>
                <w:lang w:val="es-ES_tradnl"/>
              </w:rPr>
            </w:pPr>
          </w:p>
        </w:tc>
        <w:tc>
          <w:tcPr>
            <w:tcW w:w="10864" w:type="dxa"/>
            <w:gridSpan w:val="4"/>
            <w:tcBorders>
              <w:bottom w:val="single" w:sz="4" w:space="0" w:color="auto"/>
              <w:right w:val="nil"/>
            </w:tcBorders>
            <w:vAlign w:val="center"/>
          </w:tcPr>
          <w:p w:rsidR="008C018B" w:rsidRDefault="008C018B" w:rsidP="009D1EFA">
            <w:pPr>
              <w:rPr>
                <w:b/>
                <w:sz w:val="6"/>
                <w:lang w:val="es-ES_tradnl"/>
              </w:rPr>
            </w:pPr>
          </w:p>
        </w:tc>
      </w:tr>
      <w:tr w:rsidR="008C018B" w:rsidTr="002256B1">
        <w:trPr>
          <w:trHeight w:val="616"/>
        </w:trPr>
        <w:tc>
          <w:tcPr>
            <w:tcW w:w="3243" w:type="dxa"/>
            <w:tcBorders>
              <w:bottom w:val="single" w:sz="4" w:space="0" w:color="auto"/>
            </w:tcBorders>
            <w:shd w:val="clear" w:color="auto" w:fill="00B050"/>
            <w:vAlign w:val="center"/>
          </w:tcPr>
          <w:p w:rsidR="008C018B" w:rsidRDefault="008C018B" w:rsidP="009D1EFA">
            <w:pPr>
              <w:rPr>
                <w:b/>
                <w:lang w:val="es-ES_tradnl"/>
              </w:rPr>
            </w:pPr>
            <w:r>
              <w:rPr>
                <w:b/>
                <w:lang w:val="es-ES_tradnl"/>
              </w:rPr>
              <w:t>PROPÓSITO:</w:t>
            </w:r>
          </w:p>
        </w:tc>
        <w:tc>
          <w:tcPr>
            <w:tcW w:w="10864" w:type="dxa"/>
            <w:gridSpan w:val="4"/>
            <w:tcBorders>
              <w:bottom w:val="single" w:sz="4" w:space="0" w:color="auto"/>
            </w:tcBorders>
            <w:vAlign w:val="center"/>
          </w:tcPr>
          <w:p w:rsidR="008C018B" w:rsidRPr="00833069" w:rsidRDefault="008C018B" w:rsidP="009D1EFA">
            <w:pPr>
              <w:jc w:val="both"/>
              <w:rPr>
                <w:lang w:val="es-ES_tradnl"/>
              </w:rPr>
            </w:pPr>
            <w:r w:rsidRPr="0097229F">
              <w:rPr>
                <w:sz w:val="18"/>
              </w:rPr>
              <w:t>El alumno será capaz de identificar los diferentes agentes que contaminan la comida y que dañan los alimentos, así como el proceso de descomposición de la comida. De igual manera podrán utilizar adecuadamente los vocabularios y expresiones técnicas que les permitan interactuar en el contexto del procesamiento y conservación de los alimentos.</w:t>
            </w:r>
          </w:p>
        </w:tc>
      </w:tr>
      <w:tr w:rsidR="008C018B" w:rsidTr="009D1EFA">
        <w:trPr>
          <w:trHeight w:val="79"/>
        </w:trPr>
        <w:tc>
          <w:tcPr>
            <w:tcW w:w="3243" w:type="dxa"/>
            <w:tcBorders>
              <w:left w:val="nil"/>
              <w:bottom w:val="nil"/>
            </w:tcBorders>
          </w:tcPr>
          <w:p w:rsidR="008C018B" w:rsidRDefault="008C018B" w:rsidP="009D1EFA">
            <w:pPr>
              <w:rPr>
                <w:b/>
                <w:sz w:val="10"/>
                <w:lang w:val="es-ES_tradnl"/>
              </w:rPr>
            </w:pPr>
          </w:p>
        </w:tc>
        <w:tc>
          <w:tcPr>
            <w:tcW w:w="10864" w:type="dxa"/>
            <w:gridSpan w:val="4"/>
            <w:tcBorders>
              <w:bottom w:val="nil"/>
              <w:right w:val="nil"/>
            </w:tcBorders>
          </w:tcPr>
          <w:p w:rsidR="008C018B" w:rsidRDefault="008C018B" w:rsidP="009D1EFA">
            <w:pPr>
              <w:rPr>
                <w:b/>
                <w:sz w:val="10"/>
                <w:lang w:val="es-ES_tradnl"/>
              </w:rPr>
            </w:pPr>
          </w:p>
        </w:tc>
      </w:tr>
      <w:tr w:rsidR="008C018B" w:rsidTr="008B6857">
        <w:trPr>
          <w:cantSplit/>
          <w:trHeight w:val="455"/>
        </w:trPr>
        <w:tc>
          <w:tcPr>
            <w:tcW w:w="3243" w:type="dxa"/>
            <w:tcBorders>
              <w:top w:val="single" w:sz="4" w:space="0" w:color="auto"/>
              <w:left w:val="single" w:sz="4" w:space="0" w:color="auto"/>
              <w:bottom w:val="single" w:sz="4" w:space="0" w:color="auto"/>
              <w:right w:val="single" w:sz="4" w:space="0" w:color="auto"/>
            </w:tcBorders>
            <w:shd w:val="clear" w:color="auto" w:fill="00B050"/>
          </w:tcPr>
          <w:p w:rsidR="008C018B" w:rsidRDefault="008C018B" w:rsidP="009D1EFA">
            <w:pPr>
              <w:pStyle w:val="Ttulo4"/>
            </w:pPr>
            <w:r>
              <w:t>DESARROLLO TEMÁTICO</w:t>
            </w:r>
          </w:p>
        </w:tc>
        <w:tc>
          <w:tcPr>
            <w:tcW w:w="3911" w:type="dxa"/>
            <w:tcBorders>
              <w:top w:val="single" w:sz="4" w:space="0" w:color="auto"/>
              <w:left w:val="single" w:sz="4" w:space="0" w:color="auto"/>
              <w:bottom w:val="single" w:sz="4" w:space="0" w:color="auto"/>
              <w:right w:val="single" w:sz="4" w:space="0" w:color="auto"/>
            </w:tcBorders>
            <w:shd w:val="clear" w:color="auto" w:fill="00B050"/>
          </w:tcPr>
          <w:p w:rsidR="008C018B" w:rsidRDefault="008C018B" w:rsidP="009D1EFA">
            <w:pPr>
              <w:pStyle w:val="Ttulo4"/>
            </w:pPr>
            <w:r>
              <w:t>ESTRATEGIA DIDÁCTICA</w:t>
            </w:r>
          </w:p>
        </w:tc>
        <w:tc>
          <w:tcPr>
            <w:tcW w:w="2552" w:type="dxa"/>
            <w:tcBorders>
              <w:top w:val="single" w:sz="4" w:space="0" w:color="auto"/>
              <w:left w:val="single" w:sz="4" w:space="0" w:color="auto"/>
              <w:bottom w:val="single" w:sz="4" w:space="0" w:color="auto"/>
              <w:right w:val="single" w:sz="4" w:space="0" w:color="auto"/>
            </w:tcBorders>
            <w:shd w:val="clear" w:color="auto" w:fill="00B050"/>
          </w:tcPr>
          <w:p w:rsidR="008C018B" w:rsidRDefault="008C018B" w:rsidP="009D1EFA">
            <w:pPr>
              <w:jc w:val="center"/>
              <w:rPr>
                <w:b/>
                <w:lang w:val="es-ES_tradnl"/>
              </w:rPr>
            </w:pPr>
            <w:r>
              <w:rPr>
                <w:b/>
                <w:lang w:val="es-ES_tradnl"/>
              </w:rPr>
              <w:t>APOYO DIDÁCTICO</w:t>
            </w:r>
          </w:p>
        </w:tc>
        <w:tc>
          <w:tcPr>
            <w:tcW w:w="2684" w:type="dxa"/>
            <w:tcBorders>
              <w:top w:val="single" w:sz="4" w:space="0" w:color="auto"/>
              <w:left w:val="single" w:sz="4" w:space="0" w:color="auto"/>
              <w:bottom w:val="single" w:sz="4" w:space="0" w:color="auto"/>
              <w:right w:val="single" w:sz="4" w:space="0" w:color="auto"/>
            </w:tcBorders>
            <w:shd w:val="clear" w:color="auto" w:fill="00B050"/>
          </w:tcPr>
          <w:p w:rsidR="008C018B" w:rsidRDefault="008C018B" w:rsidP="009D1EFA">
            <w:pPr>
              <w:jc w:val="center"/>
              <w:rPr>
                <w:b/>
                <w:lang w:val="es-ES_tradnl"/>
              </w:rPr>
            </w:pPr>
            <w:r>
              <w:rPr>
                <w:b/>
                <w:lang w:val="es-ES_tradnl"/>
              </w:rPr>
              <w:t>CRITERIO DE EVALUACIÓN</w:t>
            </w:r>
          </w:p>
        </w:tc>
        <w:tc>
          <w:tcPr>
            <w:tcW w:w="1717" w:type="dxa"/>
            <w:tcBorders>
              <w:top w:val="single" w:sz="4" w:space="0" w:color="auto"/>
              <w:left w:val="single" w:sz="4" w:space="0" w:color="auto"/>
              <w:bottom w:val="single" w:sz="4" w:space="0" w:color="auto"/>
              <w:right w:val="single" w:sz="4" w:space="0" w:color="auto"/>
            </w:tcBorders>
            <w:shd w:val="clear" w:color="auto" w:fill="00B050"/>
          </w:tcPr>
          <w:p w:rsidR="008C018B" w:rsidRDefault="008C018B" w:rsidP="009D1EFA">
            <w:pPr>
              <w:jc w:val="center"/>
              <w:rPr>
                <w:b/>
                <w:lang w:val="es-ES_tradnl"/>
              </w:rPr>
            </w:pPr>
            <w:r>
              <w:rPr>
                <w:b/>
                <w:lang w:val="es-ES_tradnl"/>
              </w:rPr>
              <w:t>TIEMPO</w:t>
            </w:r>
          </w:p>
        </w:tc>
      </w:tr>
      <w:tr w:rsidR="008C018B" w:rsidTr="008B6857">
        <w:trPr>
          <w:cantSplit/>
          <w:trHeight w:val="7428"/>
        </w:trPr>
        <w:tc>
          <w:tcPr>
            <w:tcW w:w="3243" w:type="dxa"/>
            <w:tcBorders>
              <w:top w:val="single" w:sz="4" w:space="0" w:color="auto"/>
            </w:tcBorders>
          </w:tcPr>
          <w:p w:rsidR="008C018B" w:rsidRPr="0097229F" w:rsidRDefault="008C018B" w:rsidP="009D1EFA">
            <w:pPr>
              <w:jc w:val="both"/>
              <w:rPr>
                <w:rFonts w:cs="Arial"/>
                <w:sz w:val="18"/>
                <w:szCs w:val="18"/>
              </w:rPr>
            </w:pPr>
          </w:p>
        </w:tc>
        <w:tc>
          <w:tcPr>
            <w:tcW w:w="3911" w:type="dxa"/>
            <w:tcBorders>
              <w:top w:val="single" w:sz="4" w:space="0" w:color="auto"/>
            </w:tcBorders>
          </w:tcPr>
          <w:p w:rsidR="008C018B" w:rsidRDefault="008C018B" w:rsidP="009D1EFA">
            <w:pPr>
              <w:widowControl w:val="0"/>
              <w:autoSpaceDE w:val="0"/>
              <w:autoSpaceDN w:val="0"/>
              <w:adjustRightInd w:val="0"/>
              <w:spacing w:line="226" w:lineRule="exact"/>
              <w:ind w:right="-20"/>
              <w:jc w:val="both"/>
              <w:rPr>
                <w:rFonts w:cs="Arial"/>
                <w:sz w:val="18"/>
                <w:szCs w:val="18"/>
              </w:rPr>
            </w:pPr>
          </w:p>
          <w:p w:rsidR="008C018B" w:rsidRPr="0097229F" w:rsidRDefault="008C018B" w:rsidP="009D1EFA">
            <w:pPr>
              <w:widowControl w:val="0"/>
              <w:autoSpaceDE w:val="0"/>
              <w:autoSpaceDN w:val="0"/>
              <w:adjustRightInd w:val="0"/>
              <w:spacing w:line="223" w:lineRule="exact"/>
              <w:ind w:right="-20"/>
              <w:jc w:val="both"/>
              <w:rPr>
                <w:rFonts w:cs="Arial"/>
                <w:sz w:val="18"/>
                <w:szCs w:val="18"/>
              </w:rPr>
            </w:pPr>
            <w:r w:rsidRPr="0097229F">
              <w:rPr>
                <w:rFonts w:cs="Arial"/>
                <w:b/>
                <w:bCs/>
                <w:i/>
                <w:iCs/>
                <w:sz w:val="18"/>
                <w:szCs w:val="18"/>
              </w:rPr>
              <w:t>Ejercitació</w:t>
            </w:r>
            <w:r w:rsidRPr="0097229F">
              <w:rPr>
                <w:rFonts w:cs="Arial"/>
                <w:b/>
                <w:bCs/>
                <w:i/>
                <w:iCs/>
                <w:spacing w:val="-1"/>
                <w:sz w:val="18"/>
                <w:szCs w:val="18"/>
              </w:rPr>
              <w:t>n</w:t>
            </w:r>
            <w:r w:rsidRPr="0097229F">
              <w:rPr>
                <w:rFonts w:cs="Arial"/>
                <w:b/>
                <w:bCs/>
                <w:i/>
                <w:iCs/>
                <w:sz w:val="18"/>
                <w:szCs w:val="18"/>
              </w:rPr>
              <w:t>:</w:t>
            </w:r>
          </w:p>
          <w:p w:rsidR="008C018B" w:rsidRPr="00320C25" w:rsidRDefault="00B02ED5" w:rsidP="009D1EFA">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Pr>
                <w:rFonts w:cs="Arial"/>
                <w:sz w:val="18"/>
                <w:szCs w:val="18"/>
              </w:rPr>
              <w:t>Por medio de equipos binarios se hará una e</w:t>
            </w:r>
            <w:r w:rsidR="008C018B" w:rsidRPr="00320C25">
              <w:rPr>
                <w:rFonts w:cs="Arial"/>
                <w:sz w:val="18"/>
                <w:szCs w:val="18"/>
              </w:rPr>
              <w:t xml:space="preserve">xposición de los diferentes tipos de </w:t>
            </w:r>
            <w:r w:rsidR="0075447D" w:rsidRPr="00320C25">
              <w:rPr>
                <w:rFonts w:cs="Arial"/>
                <w:sz w:val="18"/>
                <w:szCs w:val="18"/>
              </w:rPr>
              <w:t xml:space="preserve">bacterias </w:t>
            </w:r>
            <w:r w:rsidR="008C018B" w:rsidRPr="00320C25">
              <w:rPr>
                <w:rFonts w:cs="Arial"/>
                <w:sz w:val="18"/>
                <w:szCs w:val="18"/>
              </w:rPr>
              <w:t xml:space="preserve">de  acuerdo a su estructura </w:t>
            </w:r>
          </w:p>
          <w:p w:rsidR="008C018B" w:rsidRDefault="001F7D8E" w:rsidP="009D1EFA">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Pr>
                <w:rFonts w:cs="Arial"/>
                <w:sz w:val="18"/>
                <w:szCs w:val="18"/>
              </w:rPr>
              <w:t>Mediante equipos de trabajo se realizar</w:t>
            </w:r>
            <w:r w:rsidR="003377E2">
              <w:rPr>
                <w:rFonts w:cs="Arial"/>
                <w:sz w:val="18"/>
                <w:szCs w:val="18"/>
              </w:rPr>
              <w:t>á</w:t>
            </w:r>
            <w:r>
              <w:rPr>
                <w:rFonts w:cs="Arial"/>
                <w:sz w:val="18"/>
                <w:szCs w:val="18"/>
              </w:rPr>
              <w:t xml:space="preserve"> la d</w:t>
            </w:r>
            <w:r w:rsidR="008C018B" w:rsidRPr="00320C25">
              <w:rPr>
                <w:rFonts w:cs="Arial"/>
                <w:sz w:val="18"/>
                <w:szCs w:val="18"/>
              </w:rPr>
              <w:t xml:space="preserve">escripción de los diferentes tipos de </w:t>
            </w:r>
            <w:r>
              <w:rPr>
                <w:rFonts w:cs="Arial"/>
                <w:sz w:val="18"/>
                <w:szCs w:val="18"/>
              </w:rPr>
              <w:t>agentes contaminantes e inglés.</w:t>
            </w:r>
          </w:p>
          <w:p w:rsidR="00712B70" w:rsidRPr="003377E2" w:rsidRDefault="00B02ED5" w:rsidP="003377E2">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Pr>
                <w:rFonts w:cs="Arial"/>
                <w:sz w:val="18"/>
                <w:szCs w:val="18"/>
              </w:rPr>
              <w:t>De manera indivi</w:t>
            </w:r>
            <w:r w:rsidR="003377E2">
              <w:rPr>
                <w:rFonts w:cs="Arial"/>
                <w:sz w:val="18"/>
                <w:szCs w:val="18"/>
              </w:rPr>
              <w:t>dual los participantes realizará</w:t>
            </w:r>
            <w:r>
              <w:rPr>
                <w:rFonts w:cs="Arial"/>
                <w:sz w:val="18"/>
                <w:szCs w:val="18"/>
              </w:rPr>
              <w:t>n</w:t>
            </w:r>
            <w:r w:rsidR="003377E2">
              <w:rPr>
                <w:rFonts w:cs="Arial"/>
                <w:sz w:val="18"/>
                <w:szCs w:val="18"/>
              </w:rPr>
              <w:t xml:space="preserve"> </w:t>
            </w:r>
            <w:r w:rsidRPr="003377E2">
              <w:rPr>
                <w:rFonts w:cs="Arial"/>
                <w:sz w:val="18"/>
                <w:szCs w:val="18"/>
              </w:rPr>
              <w:t xml:space="preserve">las siguientes actividades: </w:t>
            </w:r>
            <w:proofErr w:type="spellStart"/>
            <w:r w:rsidRPr="003377E2">
              <w:rPr>
                <w:rFonts w:cs="Arial"/>
                <w:sz w:val="18"/>
                <w:szCs w:val="18"/>
              </w:rPr>
              <w:t>p</w:t>
            </w:r>
            <w:r w:rsidR="00712B70" w:rsidRPr="003377E2">
              <w:rPr>
                <w:rFonts w:cs="Arial"/>
                <w:sz w:val="18"/>
                <w:szCs w:val="18"/>
              </w:rPr>
              <w:t>ictionary</w:t>
            </w:r>
            <w:proofErr w:type="spellEnd"/>
            <w:r w:rsidRPr="003377E2">
              <w:rPr>
                <w:rFonts w:cs="Arial"/>
                <w:sz w:val="18"/>
                <w:szCs w:val="18"/>
              </w:rPr>
              <w:t>, r</w:t>
            </w:r>
            <w:r w:rsidR="00712B70" w:rsidRPr="003377E2">
              <w:rPr>
                <w:rFonts w:cs="Arial"/>
                <w:sz w:val="18"/>
                <w:szCs w:val="18"/>
              </w:rPr>
              <w:t>eceta</w:t>
            </w:r>
            <w:r w:rsidRPr="003377E2">
              <w:rPr>
                <w:rFonts w:cs="Arial"/>
                <w:sz w:val="18"/>
                <w:szCs w:val="18"/>
              </w:rPr>
              <w:t>, c</w:t>
            </w:r>
            <w:r w:rsidR="00712B70" w:rsidRPr="003377E2">
              <w:rPr>
                <w:rFonts w:cs="Arial"/>
                <w:sz w:val="18"/>
                <w:szCs w:val="18"/>
              </w:rPr>
              <w:t>uadro sinóptico</w:t>
            </w:r>
            <w:r w:rsidRPr="003377E2">
              <w:rPr>
                <w:rFonts w:cs="Arial"/>
                <w:sz w:val="18"/>
                <w:szCs w:val="18"/>
              </w:rPr>
              <w:t>, g</w:t>
            </w:r>
            <w:r w:rsidR="00712B70" w:rsidRPr="003377E2">
              <w:rPr>
                <w:rFonts w:cs="Arial"/>
                <w:sz w:val="18"/>
                <w:szCs w:val="18"/>
              </w:rPr>
              <w:t>losario (Agentes Contaminantes)</w:t>
            </w:r>
          </w:p>
          <w:p w:rsidR="00712B70" w:rsidRPr="00320C25" w:rsidRDefault="00712B70" w:rsidP="00712B70">
            <w:pPr>
              <w:pStyle w:val="Prrafodelista"/>
              <w:widowControl w:val="0"/>
              <w:tabs>
                <w:tab w:val="left" w:pos="3261"/>
              </w:tabs>
              <w:autoSpaceDE w:val="0"/>
              <w:autoSpaceDN w:val="0"/>
              <w:adjustRightInd w:val="0"/>
              <w:spacing w:before="14" w:line="230" w:lineRule="exact"/>
              <w:ind w:left="422" w:right="-71"/>
              <w:jc w:val="both"/>
              <w:rPr>
                <w:rFonts w:cs="Arial"/>
                <w:sz w:val="18"/>
                <w:szCs w:val="18"/>
              </w:rPr>
            </w:pPr>
          </w:p>
          <w:p w:rsidR="008C018B" w:rsidRPr="0097229F" w:rsidRDefault="008C018B" w:rsidP="009D1EFA">
            <w:pPr>
              <w:widowControl w:val="0"/>
              <w:autoSpaceDE w:val="0"/>
              <w:autoSpaceDN w:val="0"/>
              <w:adjustRightInd w:val="0"/>
              <w:spacing w:line="223" w:lineRule="exact"/>
              <w:ind w:left="64" w:right="-20"/>
              <w:jc w:val="both"/>
              <w:rPr>
                <w:rFonts w:cs="Arial"/>
                <w:b/>
                <w:bCs/>
                <w:i/>
                <w:iCs/>
                <w:sz w:val="18"/>
                <w:szCs w:val="18"/>
              </w:rPr>
            </w:pPr>
            <w:r w:rsidRPr="0097229F">
              <w:rPr>
                <w:rFonts w:cs="Arial"/>
                <w:b/>
                <w:bCs/>
                <w:i/>
                <w:iCs/>
                <w:sz w:val="18"/>
                <w:szCs w:val="18"/>
              </w:rPr>
              <w:t>Reflexión:</w:t>
            </w:r>
          </w:p>
          <w:p w:rsidR="008C018B" w:rsidRPr="0045220A" w:rsidRDefault="008C018B" w:rsidP="0045220A">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45220A">
              <w:rPr>
                <w:rFonts w:cs="Arial"/>
                <w:sz w:val="18"/>
                <w:szCs w:val="18"/>
              </w:rPr>
              <w:t>Coordinación de sesiones de retroalimentación al desempeño del capacitando y desarrollo del curso.</w:t>
            </w:r>
          </w:p>
          <w:p w:rsidR="008C018B" w:rsidRPr="0045220A" w:rsidRDefault="0045220A" w:rsidP="0045220A">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45220A">
              <w:rPr>
                <w:rFonts w:cs="Arial"/>
                <w:sz w:val="18"/>
                <w:szCs w:val="18"/>
              </w:rPr>
              <w:t>R</w:t>
            </w:r>
            <w:r w:rsidR="008C018B" w:rsidRPr="0045220A">
              <w:rPr>
                <w:rFonts w:cs="Arial"/>
                <w:sz w:val="18"/>
                <w:szCs w:val="18"/>
              </w:rPr>
              <w:t xml:space="preserve">ealización de glosario sobre conceptos y palabras técnicas aprendidas. </w:t>
            </w:r>
          </w:p>
          <w:p w:rsidR="008C018B" w:rsidRPr="0097229F" w:rsidRDefault="008C018B" w:rsidP="009D1EFA">
            <w:pPr>
              <w:widowControl w:val="0"/>
              <w:autoSpaceDE w:val="0"/>
              <w:autoSpaceDN w:val="0"/>
              <w:adjustRightInd w:val="0"/>
              <w:spacing w:line="226" w:lineRule="exact"/>
              <w:ind w:right="-20"/>
              <w:jc w:val="both"/>
              <w:rPr>
                <w:rFonts w:cs="Arial"/>
                <w:sz w:val="18"/>
                <w:szCs w:val="18"/>
              </w:rPr>
            </w:pPr>
          </w:p>
        </w:tc>
        <w:tc>
          <w:tcPr>
            <w:tcW w:w="2552" w:type="dxa"/>
            <w:tcBorders>
              <w:top w:val="single" w:sz="4" w:space="0" w:color="auto"/>
            </w:tcBorders>
          </w:tcPr>
          <w:p w:rsidR="008C018B" w:rsidRPr="00320C25" w:rsidRDefault="008C018B" w:rsidP="00396A6D">
            <w:pPr>
              <w:pStyle w:val="Prrafodelista"/>
              <w:widowControl w:val="0"/>
              <w:autoSpaceDE w:val="0"/>
              <w:autoSpaceDN w:val="0"/>
              <w:adjustRightInd w:val="0"/>
              <w:spacing w:before="1" w:line="239" w:lineRule="auto"/>
              <w:ind w:left="422" w:right="139"/>
              <w:jc w:val="both"/>
              <w:rPr>
                <w:rFonts w:cs="Arial"/>
                <w:sz w:val="18"/>
                <w:szCs w:val="18"/>
              </w:rPr>
            </w:pPr>
          </w:p>
        </w:tc>
        <w:tc>
          <w:tcPr>
            <w:tcW w:w="2684" w:type="dxa"/>
            <w:tcBorders>
              <w:top w:val="single" w:sz="4" w:space="0" w:color="auto"/>
            </w:tcBorders>
          </w:tcPr>
          <w:p w:rsidR="008C018B" w:rsidRPr="0097229F" w:rsidRDefault="008C018B" w:rsidP="009D1EFA">
            <w:pPr>
              <w:jc w:val="both"/>
              <w:rPr>
                <w:rFonts w:cs="Arial"/>
                <w:sz w:val="18"/>
                <w:szCs w:val="18"/>
                <w:lang w:val="es-ES_tradnl"/>
              </w:rPr>
            </w:pPr>
          </w:p>
        </w:tc>
        <w:tc>
          <w:tcPr>
            <w:tcW w:w="1717" w:type="dxa"/>
            <w:tcBorders>
              <w:top w:val="single" w:sz="4" w:space="0" w:color="auto"/>
            </w:tcBorders>
          </w:tcPr>
          <w:p w:rsidR="008C018B" w:rsidRPr="0097229F" w:rsidRDefault="008C018B" w:rsidP="009D1EFA">
            <w:pPr>
              <w:jc w:val="both"/>
              <w:rPr>
                <w:rFonts w:cs="Arial"/>
                <w:sz w:val="18"/>
                <w:szCs w:val="18"/>
                <w:lang w:val="es-ES_tradnl"/>
              </w:rPr>
            </w:pPr>
          </w:p>
          <w:p w:rsidR="008C018B" w:rsidRPr="0097229F" w:rsidRDefault="008C018B" w:rsidP="009D1EFA">
            <w:pPr>
              <w:jc w:val="both"/>
              <w:rPr>
                <w:rFonts w:cs="Arial"/>
                <w:sz w:val="18"/>
                <w:szCs w:val="18"/>
                <w:lang w:val="es-ES_tradnl"/>
              </w:rPr>
            </w:pPr>
          </w:p>
          <w:p w:rsidR="008C018B" w:rsidRPr="0097229F" w:rsidRDefault="008C018B" w:rsidP="009D1EFA">
            <w:pPr>
              <w:jc w:val="both"/>
              <w:rPr>
                <w:rFonts w:cs="Arial"/>
                <w:sz w:val="18"/>
                <w:szCs w:val="18"/>
                <w:lang w:val="es-ES_tradnl"/>
              </w:rPr>
            </w:pPr>
          </w:p>
          <w:p w:rsidR="008C018B" w:rsidRPr="0097229F" w:rsidRDefault="008C018B" w:rsidP="009D1EFA">
            <w:pPr>
              <w:jc w:val="both"/>
              <w:rPr>
                <w:rFonts w:cs="Arial"/>
                <w:sz w:val="18"/>
                <w:szCs w:val="18"/>
                <w:lang w:val="es-ES_tradnl"/>
              </w:rPr>
            </w:pPr>
          </w:p>
          <w:p w:rsidR="008C018B" w:rsidRPr="0097229F" w:rsidRDefault="008C018B" w:rsidP="009D1EFA">
            <w:pPr>
              <w:jc w:val="both"/>
              <w:rPr>
                <w:rFonts w:cs="Arial"/>
                <w:sz w:val="18"/>
                <w:szCs w:val="18"/>
                <w:lang w:val="es-ES_tradnl"/>
              </w:rPr>
            </w:pPr>
          </w:p>
          <w:p w:rsidR="008C018B" w:rsidRPr="0097229F" w:rsidRDefault="008C018B" w:rsidP="009D1EFA">
            <w:pPr>
              <w:jc w:val="both"/>
              <w:rPr>
                <w:rFonts w:cs="Arial"/>
                <w:sz w:val="18"/>
                <w:szCs w:val="18"/>
                <w:lang w:val="es-ES_tradnl"/>
              </w:rPr>
            </w:pPr>
          </w:p>
          <w:p w:rsidR="008C018B" w:rsidRPr="0097229F" w:rsidRDefault="008C018B" w:rsidP="009D1EFA">
            <w:pPr>
              <w:jc w:val="both"/>
              <w:rPr>
                <w:rFonts w:cs="Arial"/>
                <w:sz w:val="18"/>
                <w:szCs w:val="18"/>
                <w:lang w:val="es-ES_tradnl"/>
              </w:rPr>
            </w:pPr>
          </w:p>
          <w:p w:rsidR="008C018B" w:rsidRPr="0097229F" w:rsidRDefault="008C018B" w:rsidP="009D1EFA">
            <w:pPr>
              <w:jc w:val="both"/>
              <w:rPr>
                <w:rFonts w:cs="Arial"/>
                <w:sz w:val="18"/>
                <w:szCs w:val="18"/>
                <w:lang w:val="es-ES_tradnl"/>
              </w:rPr>
            </w:pPr>
          </w:p>
          <w:p w:rsidR="008C018B" w:rsidRPr="0097229F" w:rsidRDefault="008C018B" w:rsidP="009D1EFA">
            <w:pPr>
              <w:jc w:val="both"/>
              <w:rPr>
                <w:rFonts w:cs="Arial"/>
                <w:sz w:val="18"/>
                <w:szCs w:val="18"/>
                <w:lang w:val="es-ES_tradnl"/>
              </w:rPr>
            </w:pPr>
          </w:p>
          <w:p w:rsidR="008C018B" w:rsidRPr="0097229F" w:rsidRDefault="008C018B" w:rsidP="009D1EFA">
            <w:pPr>
              <w:jc w:val="both"/>
              <w:rPr>
                <w:rFonts w:cs="Arial"/>
                <w:sz w:val="18"/>
                <w:szCs w:val="18"/>
                <w:lang w:val="es-ES_tradnl"/>
              </w:rPr>
            </w:pPr>
          </w:p>
          <w:p w:rsidR="008C018B" w:rsidRPr="0097229F" w:rsidRDefault="008C018B" w:rsidP="009D1EFA">
            <w:pPr>
              <w:jc w:val="both"/>
              <w:rPr>
                <w:rFonts w:cs="Arial"/>
                <w:sz w:val="18"/>
                <w:szCs w:val="18"/>
                <w:lang w:val="es-ES_tradnl"/>
              </w:rPr>
            </w:pPr>
          </w:p>
          <w:p w:rsidR="008C018B" w:rsidRPr="0097229F" w:rsidRDefault="008C018B" w:rsidP="009D1EFA">
            <w:pPr>
              <w:jc w:val="both"/>
              <w:rPr>
                <w:rFonts w:cs="Arial"/>
                <w:sz w:val="18"/>
                <w:szCs w:val="18"/>
                <w:lang w:val="es-ES_tradnl"/>
              </w:rPr>
            </w:pPr>
          </w:p>
          <w:p w:rsidR="008C018B" w:rsidRPr="0097229F" w:rsidRDefault="008C018B" w:rsidP="009D1EFA">
            <w:pPr>
              <w:jc w:val="both"/>
              <w:rPr>
                <w:rFonts w:cs="Arial"/>
                <w:sz w:val="18"/>
                <w:szCs w:val="18"/>
                <w:lang w:val="es-ES_tradnl"/>
              </w:rPr>
            </w:pPr>
          </w:p>
        </w:tc>
      </w:tr>
    </w:tbl>
    <w:p w:rsidR="008C018B" w:rsidRDefault="008C018B" w:rsidP="008C018B">
      <w:pPr>
        <w:rPr>
          <w:rFonts w:ascii="Arial Rounded MT Bold" w:hAnsi="Arial Rounded MT Bold"/>
          <w:b/>
          <w:spacing w:val="80"/>
          <w:lang w:val="es-ES_tradnl"/>
        </w:rPr>
      </w:pPr>
    </w:p>
    <w:p w:rsidR="008B6857" w:rsidRDefault="008B6857" w:rsidP="001F7D8E">
      <w:pPr>
        <w:jc w:val="center"/>
        <w:rPr>
          <w:rFonts w:ascii="Arial Rounded MT Bold" w:hAnsi="Arial Rounded MT Bold"/>
          <w:bCs/>
          <w:spacing w:val="80"/>
          <w:sz w:val="36"/>
          <w:lang w:val="es-ES_tradnl"/>
        </w:rPr>
      </w:pPr>
    </w:p>
    <w:p w:rsidR="008B6857" w:rsidRDefault="008B6857" w:rsidP="001F7D8E">
      <w:pPr>
        <w:jc w:val="center"/>
        <w:rPr>
          <w:rFonts w:ascii="Arial Rounded MT Bold" w:hAnsi="Arial Rounded MT Bold"/>
          <w:bCs/>
          <w:spacing w:val="80"/>
          <w:sz w:val="36"/>
          <w:lang w:val="es-ES_tradnl"/>
        </w:rPr>
      </w:pPr>
    </w:p>
    <w:p w:rsidR="005F369B" w:rsidRDefault="00CD4938" w:rsidP="001F7D8E">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7348B5" w:rsidRPr="005F369B" w:rsidRDefault="007348B5" w:rsidP="00A5062E">
      <w:pPr>
        <w:rPr>
          <w:rFonts w:ascii="Arial Rounded MT Bold" w:hAnsi="Arial Rounded MT Bold"/>
          <w:bCs/>
          <w:spacing w:val="80"/>
          <w:sz w:val="36"/>
          <w:lang w:val="es-ES_tradnl"/>
        </w:rPr>
      </w:pPr>
    </w:p>
    <w:tbl>
      <w:tblPr>
        <w:tblW w:w="14632" w:type="dxa"/>
        <w:tblInd w:w="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37"/>
        <w:gridCol w:w="3969"/>
        <w:gridCol w:w="2552"/>
        <w:gridCol w:w="2961"/>
        <w:gridCol w:w="1861"/>
        <w:gridCol w:w="52"/>
      </w:tblGrid>
      <w:tr w:rsidR="00CD4938" w:rsidTr="006F27F2">
        <w:tc>
          <w:tcPr>
            <w:tcW w:w="3237" w:type="dxa"/>
            <w:tcBorders>
              <w:bottom w:val="single" w:sz="4" w:space="0" w:color="auto"/>
            </w:tcBorders>
            <w:shd w:val="clear" w:color="auto" w:fill="00B050"/>
            <w:vAlign w:val="center"/>
          </w:tcPr>
          <w:p w:rsidR="00CD4938" w:rsidRDefault="00CD4938" w:rsidP="00E015F3">
            <w:pPr>
              <w:rPr>
                <w:b/>
                <w:lang w:val="es-ES_tradnl"/>
              </w:rPr>
            </w:pPr>
            <w:r>
              <w:rPr>
                <w:b/>
                <w:lang w:val="es-ES_tradnl"/>
              </w:rPr>
              <w:t>NOMBRE DE LA UNIDAD:</w:t>
            </w:r>
          </w:p>
        </w:tc>
        <w:tc>
          <w:tcPr>
            <w:tcW w:w="11395" w:type="dxa"/>
            <w:gridSpan w:val="5"/>
            <w:tcBorders>
              <w:bottom w:val="single" w:sz="4" w:space="0" w:color="auto"/>
            </w:tcBorders>
            <w:shd w:val="clear" w:color="auto" w:fill="00B050"/>
            <w:vAlign w:val="center"/>
          </w:tcPr>
          <w:p w:rsidR="00CD4938" w:rsidRPr="002B5401" w:rsidRDefault="0001037B" w:rsidP="00B42EA0">
            <w:pPr>
              <w:rPr>
                <w:b/>
                <w:szCs w:val="24"/>
                <w:lang w:val="es-ES_tradnl"/>
              </w:rPr>
            </w:pPr>
            <w:r>
              <w:rPr>
                <w:b/>
                <w:szCs w:val="24"/>
                <w:lang w:val="es-ES_tradnl"/>
              </w:rPr>
              <w:t>2.</w:t>
            </w:r>
            <w:r w:rsidR="00ED22D5">
              <w:rPr>
                <w:rFonts w:cs="Arial"/>
                <w:b/>
                <w:bCs/>
                <w:szCs w:val="28"/>
              </w:rPr>
              <w:t>MÉTODOS DE CONSERVACIÓ</w:t>
            </w:r>
            <w:r w:rsidR="00FD6BE0" w:rsidRPr="001F7D8E">
              <w:rPr>
                <w:rFonts w:cs="Arial"/>
                <w:b/>
                <w:bCs/>
                <w:szCs w:val="28"/>
              </w:rPr>
              <w:t xml:space="preserve">N </w:t>
            </w:r>
          </w:p>
        </w:tc>
      </w:tr>
      <w:tr w:rsidR="00CD4938" w:rsidTr="006F27F2">
        <w:tc>
          <w:tcPr>
            <w:tcW w:w="3237" w:type="dxa"/>
            <w:tcBorders>
              <w:left w:val="nil"/>
              <w:bottom w:val="single" w:sz="4" w:space="0" w:color="auto"/>
            </w:tcBorders>
            <w:vAlign w:val="center"/>
          </w:tcPr>
          <w:p w:rsidR="00CD4938" w:rsidRDefault="00CD4938" w:rsidP="00E015F3">
            <w:pPr>
              <w:rPr>
                <w:b/>
                <w:sz w:val="6"/>
                <w:lang w:val="es-ES_tradnl"/>
              </w:rPr>
            </w:pPr>
          </w:p>
        </w:tc>
        <w:tc>
          <w:tcPr>
            <w:tcW w:w="11395" w:type="dxa"/>
            <w:gridSpan w:val="5"/>
            <w:tcBorders>
              <w:bottom w:val="single" w:sz="4" w:space="0" w:color="auto"/>
              <w:right w:val="nil"/>
            </w:tcBorders>
            <w:vAlign w:val="center"/>
          </w:tcPr>
          <w:p w:rsidR="00CD4938" w:rsidRDefault="00CD4938" w:rsidP="00E015F3">
            <w:pPr>
              <w:rPr>
                <w:b/>
                <w:sz w:val="6"/>
                <w:lang w:val="es-ES_tradnl"/>
              </w:rPr>
            </w:pPr>
          </w:p>
        </w:tc>
      </w:tr>
      <w:tr w:rsidR="00CD4938" w:rsidTr="006F27F2">
        <w:tc>
          <w:tcPr>
            <w:tcW w:w="3237" w:type="dxa"/>
            <w:tcBorders>
              <w:bottom w:val="single" w:sz="4" w:space="0" w:color="auto"/>
            </w:tcBorders>
            <w:shd w:val="clear" w:color="auto" w:fill="00B050"/>
            <w:vAlign w:val="center"/>
          </w:tcPr>
          <w:p w:rsidR="00CD4938" w:rsidRDefault="00CD4938" w:rsidP="00E015F3">
            <w:pPr>
              <w:rPr>
                <w:b/>
                <w:lang w:val="es-ES_tradnl"/>
              </w:rPr>
            </w:pPr>
            <w:r>
              <w:rPr>
                <w:b/>
                <w:lang w:val="es-ES_tradnl"/>
              </w:rPr>
              <w:t>PROPÓSITO:</w:t>
            </w:r>
          </w:p>
        </w:tc>
        <w:tc>
          <w:tcPr>
            <w:tcW w:w="11395" w:type="dxa"/>
            <w:gridSpan w:val="5"/>
            <w:tcBorders>
              <w:bottom w:val="single" w:sz="4" w:space="0" w:color="auto"/>
            </w:tcBorders>
            <w:vAlign w:val="center"/>
          </w:tcPr>
          <w:p w:rsidR="00CD4938" w:rsidRPr="001F7D8E" w:rsidRDefault="00FD6BE0" w:rsidP="007348B5">
            <w:pPr>
              <w:jc w:val="both"/>
              <w:rPr>
                <w:sz w:val="18"/>
                <w:szCs w:val="18"/>
              </w:rPr>
            </w:pPr>
            <w:r w:rsidRPr="001F7D8E">
              <w:rPr>
                <w:sz w:val="18"/>
                <w:szCs w:val="18"/>
              </w:rPr>
              <w:t>Los alumnos conocerán los principales métodos de conservación de los alimentos, así como el proceso por el cual se llevan a cabo estos métodos y vo</w:t>
            </w:r>
            <w:r w:rsidR="003377E2">
              <w:rPr>
                <w:sz w:val="18"/>
                <w:szCs w:val="18"/>
              </w:rPr>
              <w:t>cabulario relacionado. Explicará</w:t>
            </w:r>
            <w:r w:rsidRPr="001F7D8E">
              <w:rPr>
                <w:sz w:val="18"/>
                <w:szCs w:val="18"/>
              </w:rPr>
              <w:t>n las principales característ</w:t>
            </w:r>
            <w:r w:rsidR="003377E2">
              <w:rPr>
                <w:sz w:val="18"/>
                <w:szCs w:val="18"/>
              </w:rPr>
              <w:t>icas de los métodos y presentará</w:t>
            </w:r>
            <w:r w:rsidRPr="001F7D8E">
              <w:rPr>
                <w:sz w:val="18"/>
                <w:szCs w:val="18"/>
              </w:rPr>
              <w:t>n una muestra de dichos métodos.</w:t>
            </w:r>
          </w:p>
        </w:tc>
      </w:tr>
      <w:tr w:rsidR="00CD4938" w:rsidTr="006F27F2">
        <w:trPr>
          <w:trHeight w:val="79"/>
        </w:trPr>
        <w:tc>
          <w:tcPr>
            <w:tcW w:w="3237" w:type="dxa"/>
            <w:tcBorders>
              <w:left w:val="nil"/>
              <w:bottom w:val="nil"/>
            </w:tcBorders>
          </w:tcPr>
          <w:p w:rsidR="005F369B" w:rsidRDefault="005F369B" w:rsidP="00E015F3">
            <w:pPr>
              <w:rPr>
                <w:b/>
                <w:sz w:val="10"/>
                <w:lang w:val="es-ES_tradnl"/>
              </w:rPr>
            </w:pPr>
          </w:p>
        </w:tc>
        <w:tc>
          <w:tcPr>
            <w:tcW w:w="11395" w:type="dxa"/>
            <w:gridSpan w:val="5"/>
            <w:tcBorders>
              <w:bottom w:val="nil"/>
              <w:right w:val="nil"/>
            </w:tcBorders>
          </w:tcPr>
          <w:p w:rsidR="005F369B" w:rsidRDefault="005F369B" w:rsidP="00E015F3">
            <w:pPr>
              <w:rPr>
                <w:b/>
                <w:sz w:val="10"/>
                <w:lang w:val="es-ES_tradnl"/>
              </w:rPr>
            </w:pPr>
          </w:p>
        </w:tc>
      </w:tr>
      <w:tr w:rsidR="00CD4938" w:rsidTr="006F27F2">
        <w:tblPrEx>
          <w:jc w:val="center"/>
          <w:tblInd w:w="0" w:type="dxa"/>
        </w:tblPrEx>
        <w:trPr>
          <w:gridAfter w:val="1"/>
          <w:wAfter w:w="52" w:type="dxa"/>
          <w:cantSplit/>
          <w:jc w:val="center"/>
        </w:trPr>
        <w:tc>
          <w:tcPr>
            <w:tcW w:w="3237"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pStyle w:val="Ttulo4"/>
            </w:pPr>
            <w:r>
              <w:t>DESARROLLO TEMÁTICO</w:t>
            </w:r>
          </w:p>
        </w:tc>
        <w:tc>
          <w:tcPr>
            <w:tcW w:w="3969"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pStyle w:val="Ttulo4"/>
            </w:pPr>
            <w:r>
              <w:t>ESTRATEGIA DIDÁCTICA</w:t>
            </w:r>
          </w:p>
        </w:tc>
        <w:tc>
          <w:tcPr>
            <w:tcW w:w="2552"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APOYO DIDÁCTICO</w:t>
            </w:r>
          </w:p>
        </w:tc>
        <w:tc>
          <w:tcPr>
            <w:tcW w:w="2961"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CRITERIO DE EVALUACIÓN</w:t>
            </w:r>
          </w:p>
        </w:tc>
        <w:tc>
          <w:tcPr>
            <w:tcW w:w="1861"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TIEMPO</w:t>
            </w:r>
          </w:p>
        </w:tc>
      </w:tr>
      <w:tr w:rsidR="00EF4EC2" w:rsidTr="006F27F2">
        <w:tblPrEx>
          <w:jc w:val="center"/>
          <w:tblInd w:w="0" w:type="dxa"/>
        </w:tblPrEx>
        <w:trPr>
          <w:gridAfter w:val="1"/>
          <w:wAfter w:w="52" w:type="dxa"/>
          <w:cantSplit/>
          <w:trHeight w:val="7405"/>
          <w:jc w:val="center"/>
        </w:trPr>
        <w:tc>
          <w:tcPr>
            <w:tcW w:w="3237" w:type="dxa"/>
            <w:tcBorders>
              <w:top w:val="single" w:sz="4" w:space="0" w:color="auto"/>
            </w:tcBorders>
          </w:tcPr>
          <w:p w:rsidR="00EF4EC2" w:rsidRDefault="00EF4EC2" w:rsidP="00EF4EC2">
            <w:pPr>
              <w:pStyle w:val="Sinespaciado"/>
              <w:rPr>
                <w:sz w:val="18"/>
                <w:szCs w:val="18"/>
              </w:rPr>
            </w:pPr>
          </w:p>
          <w:p w:rsidR="00EF4EC2" w:rsidRPr="00F859B0" w:rsidRDefault="00EF4EC2" w:rsidP="00EF4EC2">
            <w:pPr>
              <w:pStyle w:val="Sinespaciado"/>
              <w:rPr>
                <w:b/>
                <w:sz w:val="18"/>
                <w:szCs w:val="18"/>
              </w:rPr>
            </w:pPr>
            <w:r w:rsidRPr="00F859B0">
              <w:rPr>
                <w:b/>
                <w:sz w:val="18"/>
                <w:szCs w:val="18"/>
              </w:rPr>
              <w:t>2.1 Definición y clasificación de los métodos de conservación.</w:t>
            </w:r>
          </w:p>
          <w:p w:rsidR="00EF4EC2" w:rsidRPr="001F7D8E" w:rsidRDefault="00EF4EC2" w:rsidP="00EF4EC2">
            <w:pPr>
              <w:pStyle w:val="Sinespaciado"/>
              <w:rPr>
                <w:sz w:val="18"/>
                <w:szCs w:val="18"/>
              </w:rPr>
            </w:pPr>
          </w:p>
          <w:p w:rsidR="00EF4EC2" w:rsidRPr="001F7D8E" w:rsidRDefault="00EF4EC2" w:rsidP="00EF4EC2">
            <w:pPr>
              <w:pStyle w:val="Sinespaciado"/>
              <w:rPr>
                <w:sz w:val="18"/>
                <w:szCs w:val="18"/>
              </w:rPr>
            </w:pPr>
            <w:r w:rsidRPr="001F7D8E">
              <w:rPr>
                <w:sz w:val="18"/>
                <w:szCs w:val="18"/>
              </w:rPr>
              <w:t>2</w:t>
            </w:r>
            <w:r>
              <w:rPr>
                <w:sz w:val="18"/>
                <w:szCs w:val="18"/>
              </w:rPr>
              <w:t>1.1</w:t>
            </w:r>
            <w:r w:rsidRPr="001F7D8E">
              <w:rPr>
                <w:sz w:val="18"/>
                <w:szCs w:val="18"/>
              </w:rPr>
              <w:t xml:space="preserve"> Enlatado</w:t>
            </w:r>
          </w:p>
          <w:p w:rsidR="00EF4EC2" w:rsidRPr="001F7D8E" w:rsidRDefault="00EF4EC2" w:rsidP="00EF4EC2">
            <w:pPr>
              <w:pStyle w:val="Sinespaciado"/>
              <w:rPr>
                <w:sz w:val="18"/>
                <w:szCs w:val="18"/>
              </w:rPr>
            </w:pPr>
          </w:p>
          <w:p w:rsidR="00EF4EC2" w:rsidRPr="001F7D8E" w:rsidRDefault="00EF4EC2" w:rsidP="00EF4EC2">
            <w:pPr>
              <w:pStyle w:val="Sinespaciado"/>
              <w:rPr>
                <w:sz w:val="18"/>
                <w:szCs w:val="18"/>
              </w:rPr>
            </w:pPr>
            <w:r>
              <w:rPr>
                <w:sz w:val="18"/>
                <w:szCs w:val="18"/>
              </w:rPr>
              <w:t xml:space="preserve">     2.1.2 </w:t>
            </w:r>
            <w:r w:rsidRPr="001F7D8E">
              <w:rPr>
                <w:sz w:val="18"/>
                <w:szCs w:val="18"/>
              </w:rPr>
              <w:t>Deshidratación</w:t>
            </w:r>
          </w:p>
          <w:p w:rsidR="00EF4EC2" w:rsidRPr="001F7D8E" w:rsidRDefault="00EF4EC2" w:rsidP="00EF4EC2">
            <w:pPr>
              <w:pStyle w:val="Sinespaciado"/>
              <w:rPr>
                <w:sz w:val="18"/>
                <w:szCs w:val="18"/>
              </w:rPr>
            </w:pPr>
          </w:p>
          <w:p w:rsidR="00EF4EC2" w:rsidRPr="001F7D8E" w:rsidRDefault="00EF4EC2" w:rsidP="00EF4EC2">
            <w:pPr>
              <w:pStyle w:val="Sinespaciado"/>
              <w:rPr>
                <w:sz w:val="18"/>
                <w:szCs w:val="18"/>
              </w:rPr>
            </w:pPr>
            <w:r>
              <w:rPr>
                <w:sz w:val="18"/>
                <w:szCs w:val="18"/>
              </w:rPr>
              <w:t xml:space="preserve">     2.1.3</w:t>
            </w:r>
            <w:r w:rsidRPr="001F7D8E">
              <w:rPr>
                <w:sz w:val="18"/>
                <w:szCs w:val="18"/>
              </w:rPr>
              <w:t>Congelamiento</w:t>
            </w:r>
          </w:p>
          <w:p w:rsidR="00EF4EC2" w:rsidRPr="001F7D8E" w:rsidRDefault="00EF4EC2" w:rsidP="00EF4EC2">
            <w:pPr>
              <w:pStyle w:val="Sinespaciado"/>
              <w:rPr>
                <w:sz w:val="18"/>
                <w:szCs w:val="18"/>
              </w:rPr>
            </w:pPr>
          </w:p>
          <w:p w:rsidR="00EF4EC2" w:rsidRPr="001F7D8E" w:rsidRDefault="00EF4EC2" w:rsidP="00EF4EC2">
            <w:pPr>
              <w:pStyle w:val="Sinespaciado"/>
              <w:ind w:left="616" w:hanging="616"/>
              <w:rPr>
                <w:sz w:val="18"/>
                <w:szCs w:val="18"/>
              </w:rPr>
            </w:pPr>
            <w:r>
              <w:rPr>
                <w:sz w:val="18"/>
                <w:szCs w:val="18"/>
              </w:rPr>
              <w:t xml:space="preserve">     2.1.3 </w:t>
            </w:r>
            <w:r w:rsidRPr="001F7D8E">
              <w:rPr>
                <w:sz w:val="18"/>
                <w:szCs w:val="18"/>
              </w:rPr>
              <w:t>Deshidratado y Congelamiento.</w:t>
            </w:r>
          </w:p>
          <w:p w:rsidR="00EF4EC2" w:rsidRPr="001F7D8E" w:rsidRDefault="00EF4EC2" w:rsidP="00EF4EC2">
            <w:pPr>
              <w:pStyle w:val="Sinespaciado"/>
              <w:rPr>
                <w:sz w:val="18"/>
                <w:szCs w:val="18"/>
              </w:rPr>
            </w:pPr>
          </w:p>
          <w:p w:rsidR="00EF4EC2" w:rsidRPr="001F7D8E" w:rsidRDefault="00EF4EC2" w:rsidP="00EF4EC2">
            <w:pPr>
              <w:pStyle w:val="Sinespaciado"/>
              <w:rPr>
                <w:sz w:val="18"/>
                <w:szCs w:val="18"/>
              </w:rPr>
            </w:pPr>
            <w:r>
              <w:rPr>
                <w:sz w:val="18"/>
                <w:szCs w:val="18"/>
              </w:rPr>
              <w:t xml:space="preserve">    2.1.4 </w:t>
            </w:r>
            <w:r w:rsidRPr="001F7D8E">
              <w:rPr>
                <w:sz w:val="18"/>
                <w:szCs w:val="18"/>
              </w:rPr>
              <w:t>Irradiación.</w:t>
            </w:r>
          </w:p>
          <w:p w:rsidR="00EF4EC2" w:rsidRPr="001F7D8E" w:rsidRDefault="00EF4EC2" w:rsidP="00EF4EC2">
            <w:pPr>
              <w:pStyle w:val="Sinespaciado"/>
              <w:rPr>
                <w:sz w:val="18"/>
                <w:szCs w:val="18"/>
              </w:rPr>
            </w:pPr>
          </w:p>
          <w:p w:rsidR="00EF4EC2" w:rsidRPr="001F7D8E" w:rsidRDefault="00EF4EC2" w:rsidP="00EF4EC2">
            <w:pPr>
              <w:pStyle w:val="Sinespaciado"/>
              <w:rPr>
                <w:sz w:val="18"/>
                <w:szCs w:val="18"/>
              </w:rPr>
            </w:pPr>
            <w:r>
              <w:rPr>
                <w:sz w:val="18"/>
                <w:szCs w:val="18"/>
              </w:rPr>
              <w:t xml:space="preserve">    2.1.5 </w:t>
            </w:r>
            <w:r w:rsidRPr="001F7D8E">
              <w:rPr>
                <w:sz w:val="18"/>
                <w:szCs w:val="18"/>
              </w:rPr>
              <w:t>Conservación en sal.</w:t>
            </w:r>
          </w:p>
          <w:p w:rsidR="00EF4EC2" w:rsidRPr="001F7D8E" w:rsidRDefault="00EF4EC2" w:rsidP="00EF4EC2">
            <w:pPr>
              <w:pStyle w:val="Sinespaciado"/>
              <w:rPr>
                <w:sz w:val="18"/>
                <w:szCs w:val="18"/>
              </w:rPr>
            </w:pPr>
          </w:p>
          <w:p w:rsidR="00EF4EC2" w:rsidRPr="001F7D8E" w:rsidRDefault="00EF4EC2" w:rsidP="00EF4EC2">
            <w:pPr>
              <w:pStyle w:val="Sinespaciado"/>
              <w:rPr>
                <w:sz w:val="18"/>
                <w:szCs w:val="18"/>
              </w:rPr>
            </w:pPr>
            <w:r>
              <w:rPr>
                <w:sz w:val="18"/>
                <w:szCs w:val="18"/>
              </w:rPr>
              <w:t xml:space="preserve">    2.1.6</w:t>
            </w:r>
            <w:r w:rsidRPr="001F7D8E">
              <w:rPr>
                <w:sz w:val="18"/>
                <w:szCs w:val="18"/>
              </w:rPr>
              <w:t xml:space="preserve"> Ahumado.</w:t>
            </w:r>
          </w:p>
          <w:p w:rsidR="00EF4EC2" w:rsidRPr="001F7D8E" w:rsidRDefault="00EF4EC2" w:rsidP="00EF4EC2">
            <w:pPr>
              <w:pStyle w:val="Sinespaciado"/>
              <w:rPr>
                <w:sz w:val="18"/>
                <w:szCs w:val="18"/>
              </w:rPr>
            </w:pPr>
          </w:p>
          <w:p w:rsidR="00EF4EC2" w:rsidRPr="001F7D8E" w:rsidRDefault="00EF4EC2" w:rsidP="00EF4EC2">
            <w:pPr>
              <w:pStyle w:val="Sinespaciado"/>
              <w:rPr>
                <w:sz w:val="18"/>
                <w:szCs w:val="18"/>
              </w:rPr>
            </w:pPr>
            <w:r>
              <w:rPr>
                <w:sz w:val="18"/>
                <w:szCs w:val="18"/>
              </w:rPr>
              <w:t xml:space="preserve">    2.1.7 </w:t>
            </w:r>
            <w:r w:rsidRPr="001F7D8E">
              <w:rPr>
                <w:sz w:val="18"/>
                <w:szCs w:val="18"/>
              </w:rPr>
              <w:t>Fermentación</w:t>
            </w:r>
          </w:p>
        </w:tc>
        <w:tc>
          <w:tcPr>
            <w:tcW w:w="3969" w:type="dxa"/>
            <w:tcBorders>
              <w:top w:val="single" w:sz="4" w:space="0" w:color="auto"/>
            </w:tcBorders>
          </w:tcPr>
          <w:p w:rsidR="00EF4EC2" w:rsidRPr="00583B2F" w:rsidRDefault="00EF4EC2" w:rsidP="00EF4EC2">
            <w:pPr>
              <w:widowControl w:val="0"/>
              <w:autoSpaceDE w:val="0"/>
              <w:autoSpaceDN w:val="0"/>
              <w:adjustRightInd w:val="0"/>
              <w:spacing w:before="53"/>
              <w:ind w:left="64" w:right="-20"/>
              <w:jc w:val="both"/>
              <w:rPr>
                <w:rFonts w:cs="Arial"/>
                <w:b/>
                <w:bCs/>
                <w:i/>
                <w:iCs/>
                <w:sz w:val="14"/>
                <w:szCs w:val="18"/>
              </w:rPr>
            </w:pPr>
          </w:p>
          <w:p w:rsidR="00EF4EC2" w:rsidRDefault="00EF4EC2" w:rsidP="00EF4EC2">
            <w:pPr>
              <w:widowControl w:val="0"/>
              <w:autoSpaceDE w:val="0"/>
              <w:autoSpaceDN w:val="0"/>
              <w:adjustRightInd w:val="0"/>
              <w:spacing w:before="53"/>
              <w:ind w:left="64" w:right="-20"/>
              <w:jc w:val="both"/>
              <w:rPr>
                <w:rFonts w:cs="Arial"/>
                <w:b/>
                <w:bCs/>
                <w:i/>
                <w:iCs/>
                <w:sz w:val="18"/>
                <w:szCs w:val="18"/>
              </w:rPr>
            </w:pPr>
            <w:r w:rsidRPr="0097229F">
              <w:rPr>
                <w:rFonts w:cs="Arial"/>
                <w:b/>
                <w:bCs/>
                <w:i/>
                <w:iCs/>
                <w:sz w:val="18"/>
                <w:szCs w:val="18"/>
              </w:rPr>
              <w:t>Encuad</w:t>
            </w:r>
            <w:r w:rsidRPr="0097229F">
              <w:rPr>
                <w:rFonts w:cs="Arial"/>
                <w:b/>
                <w:bCs/>
                <w:i/>
                <w:iCs/>
                <w:spacing w:val="-1"/>
                <w:sz w:val="18"/>
                <w:szCs w:val="18"/>
              </w:rPr>
              <w:t>r</w:t>
            </w:r>
            <w:r w:rsidRPr="0097229F">
              <w:rPr>
                <w:rFonts w:cs="Arial"/>
                <w:b/>
                <w:bCs/>
                <w:i/>
                <w:iCs/>
                <w:sz w:val="18"/>
                <w:szCs w:val="18"/>
              </w:rPr>
              <w:t>e g</w:t>
            </w:r>
            <w:r w:rsidRPr="0097229F">
              <w:rPr>
                <w:rFonts w:cs="Arial"/>
                <w:b/>
                <w:bCs/>
                <w:i/>
                <w:iCs/>
                <w:spacing w:val="-1"/>
                <w:sz w:val="18"/>
                <w:szCs w:val="18"/>
              </w:rPr>
              <w:t>r</w:t>
            </w:r>
            <w:r w:rsidRPr="0097229F">
              <w:rPr>
                <w:rFonts w:cs="Arial"/>
                <w:b/>
                <w:bCs/>
                <w:i/>
                <w:iCs/>
                <w:sz w:val="18"/>
                <w:szCs w:val="18"/>
              </w:rPr>
              <w:t>upal:</w:t>
            </w:r>
          </w:p>
          <w:p w:rsidR="00EF4EC2" w:rsidRPr="00502ABB" w:rsidRDefault="00EF4EC2" w:rsidP="00EF4EC2">
            <w:pPr>
              <w:widowControl w:val="0"/>
              <w:autoSpaceDE w:val="0"/>
              <w:autoSpaceDN w:val="0"/>
              <w:adjustRightInd w:val="0"/>
              <w:spacing w:before="53"/>
              <w:ind w:left="64" w:right="-20"/>
              <w:jc w:val="both"/>
              <w:rPr>
                <w:rFonts w:cs="Arial"/>
                <w:sz w:val="6"/>
                <w:szCs w:val="18"/>
              </w:rPr>
            </w:pPr>
          </w:p>
          <w:p w:rsidR="00EF4EC2" w:rsidRDefault="00EF4EC2" w:rsidP="00EF4EC2">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B9615B">
              <w:rPr>
                <w:rFonts w:cs="Arial"/>
                <w:sz w:val="18"/>
                <w:szCs w:val="18"/>
              </w:rPr>
              <w:t>Present</w:t>
            </w:r>
            <w:r>
              <w:rPr>
                <w:rFonts w:cs="Arial"/>
                <w:sz w:val="18"/>
                <w:szCs w:val="18"/>
              </w:rPr>
              <w:t>ación del temario de la unidad</w:t>
            </w:r>
          </w:p>
          <w:p w:rsidR="00EF4EC2" w:rsidRDefault="00EF4EC2" w:rsidP="00EF4EC2">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B9615B">
              <w:rPr>
                <w:rFonts w:cs="Arial"/>
                <w:sz w:val="18"/>
                <w:szCs w:val="18"/>
              </w:rPr>
              <w:t>Forma de trabajo</w:t>
            </w:r>
          </w:p>
          <w:p w:rsidR="003377E2" w:rsidRPr="00B9615B" w:rsidRDefault="003377E2" w:rsidP="00EF4EC2">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Pr>
                <w:rFonts w:cs="Arial"/>
                <w:sz w:val="18"/>
                <w:szCs w:val="18"/>
              </w:rPr>
              <w:t>Resumen de la unidad anterior</w:t>
            </w:r>
          </w:p>
          <w:p w:rsidR="00EF4EC2" w:rsidRPr="00B9615B" w:rsidRDefault="00EF4EC2" w:rsidP="00EF4EC2">
            <w:pPr>
              <w:pStyle w:val="Prrafodelista"/>
              <w:widowControl w:val="0"/>
              <w:autoSpaceDE w:val="0"/>
              <w:autoSpaceDN w:val="0"/>
              <w:adjustRightInd w:val="0"/>
              <w:spacing w:before="1" w:line="239" w:lineRule="auto"/>
              <w:ind w:left="422" w:right="139"/>
              <w:jc w:val="both"/>
              <w:rPr>
                <w:rFonts w:cs="Arial"/>
                <w:sz w:val="18"/>
                <w:szCs w:val="18"/>
              </w:rPr>
            </w:pPr>
          </w:p>
          <w:p w:rsidR="00EF4EC2" w:rsidRDefault="00EF4EC2" w:rsidP="00EF4EC2">
            <w:pPr>
              <w:widowControl w:val="0"/>
              <w:autoSpaceDE w:val="0"/>
              <w:autoSpaceDN w:val="0"/>
              <w:adjustRightInd w:val="0"/>
              <w:ind w:left="64" w:right="-20"/>
              <w:rPr>
                <w:rFonts w:cs="Arial"/>
                <w:b/>
                <w:bCs/>
                <w:i/>
                <w:iCs/>
                <w:sz w:val="18"/>
                <w:szCs w:val="18"/>
              </w:rPr>
            </w:pPr>
          </w:p>
          <w:p w:rsidR="00EF4EC2" w:rsidRPr="001F7D8E" w:rsidRDefault="00EF4EC2" w:rsidP="00EF4EC2">
            <w:pPr>
              <w:widowControl w:val="0"/>
              <w:autoSpaceDE w:val="0"/>
              <w:autoSpaceDN w:val="0"/>
              <w:adjustRightInd w:val="0"/>
              <w:ind w:left="64" w:right="-20"/>
              <w:rPr>
                <w:rFonts w:cs="Arial"/>
                <w:sz w:val="18"/>
                <w:szCs w:val="18"/>
              </w:rPr>
            </w:pPr>
            <w:r w:rsidRPr="001F7D8E">
              <w:rPr>
                <w:rFonts w:cs="Arial"/>
                <w:b/>
                <w:bCs/>
                <w:i/>
                <w:iCs/>
                <w:sz w:val="18"/>
                <w:szCs w:val="18"/>
              </w:rPr>
              <w:t>Co</w:t>
            </w:r>
            <w:r w:rsidRPr="001F7D8E">
              <w:rPr>
                <w:rFonts w:cs="Arial"/>
                <w:b/>
                <w:bCs/>
                <w:i/>
                <w:iCs/>
                <w:spacing w:val="-1"/>
                <w:sz w:val="18"/>
                <w:szCs w:val="18"/>
              </w:rPr>
              <w:t>n</w:t>
            </w:r>
            <w:r w:rsidRPr="001F7D8E">
              <w:rPr>
                <w:rFonts w:cs="Arial"/>
                <w:b/>
                <w:bCs/>
                <w:i/>
                <w:iCs/>
                <w:sz w:val="18"/>
                <w:szCs w:val="18"/>
              </w:rPr>
              <w:t>te</w:t>
            </w:r>
            <w:r w:rsidRPr="001F7D8E">
              <w:rPr>
                <w:rFonts w:cs="Arial"/>
                <w:b/>
                <w:bCs/>
                <w:i/>
                <w:iCs/>
                <w:spacing w:val="-1"/>
                <w:sz w:val="18"/>
                <w:szCs w:val="18"/>
              </w:rPr>
              <w:t>x</w:t>
            </w:r>
            <w:r w:rsidRPr="001F7D8E">
              <w:rPr>
                <w:rFonts w:cs="Arial"/>
                <w:b/>
                <w:bCs/>
                <w:i/>
                <w:iCs/>
                <w:sz w:val="18"/>
                <w:szCs w:val="18"/>
              </w:rPr>
              <w:t>tualización:</w:t>
            </w:r>
          </w:p>
          <w:p w:rsidR="00EF4EC2" w:rsidRPr="00F36FDD" w:rsidRDefault="00EF4EC2" w:rsidP="00EF4EC2">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Pr>
                <w:rFonts w:cs="Arial"/>
                <w:sz w:val="18"/>
                <w:szCs w:val="18"/>
              </w:rPr>
              <w:t>Mediante la visualización de algunos videos se podrá i</w:t>
            </w:r>
            <w:r w:rsidRPr="00F36FDD">
              <w:rPr>
                <w:rFonts w:cs="Arial"/>
                <w:sz w:val="18"/>
                <w:szCs w:val="18"/>
              </w:rPr>
              <w:t>dentificar y diferenciar los diferentes tipos de conservación.</w:t>
            </w:r>
          </w:p>
          <w:p w:rsidR="00EF4EC2" w:rsidRPr="00DA6645" w:rsidRDefault="00EF4EC2" w:rsidP="00EF4EC2">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DA6645">
              <w:rPr>
                <w:rFonts w:cs="Arial"/>
                <w:sz w:val="18"/>
                <w:szCs w:val="18"/>
              </w:rPr>
              <w:t>Conocer y explicar las características de los diferentes tipos de conservación.</w:t>
            </w:r>
          </w:p>
          <w:p w:rsidR="00EF4EC2" w:rsidRPr="00BB34FD" w:rsidRDefault="00EF4EC2" w:rsidP="00EF4EC2">
            <w:pPr>
              <w:rPr>
                <w:rFonts w:cs="Arial"/>
                <w:sz w:val="18"/>
                <w:szCs w:val="18"/>
              </w:rPr>
            </w:pPr>
          </w:p>
          <w:p w:rsidR="00EF4EC2" w:rsidRPr="001F7D8E" w:rsidRDefault="00EF4EC2" w:rsidP="00EF4EC2">
            <w:pPr>
              <w:widowControl w:val="0"/>
              <w:autoSpaceDE w:val="0"/>
              <w:autoSpaceDN w:val="0"/>
              <w:adjustRightInd w:val="0"/>
              <w:spacing w:line="223" w:lineRule="exact"/>
              <w:ind w:left="64" w:right="-20"/>
              <w:rPr>
                <w:rFonts w:cs="Arial"/>
                <w:sz w:val="18"/>
                <w:szCs w:val="18"/>
              </w:rPr>
            </w:pPr>
            <w:r w:rsidRPr="001F7D8E">
              <w:rPr>
                <w:rFonts w:cs="Arial"/>
                <w:b/>
                <w:bCs/>
                <w:i/>
                <w:iCs/>
                <w:sz w:val="18"/>
                <w:szCs w:val="18"/>
              </w:rPr>
              <w:t>Teorización:</w:t>
            </w:r>
          </w:p>
          <w:p w:rsidR="00EF4EC2" w:rsidRDefault="00EF4EC2" w:rsidP="00EF4EC2">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sz w:val="18"/>
                <w:szCs w:val="18"/>
              </w:rPr>
            </w:pPr>
            <w:r w:rsidRPr="00DA6645">
              <w:rPr>
                <w:rFonts w:cs="Arial"/>
                <w:sz w:val="18"/>
                <w:szCs w:val="18"/>
              </w:rPr>
              <w:t>Presentación sobre la importancia de la conservación de los alimentos y menciona los principales métodos de</w:t>
            </w:r>
            <w:r>
              <w:rPr>
                <w:sz w:val="18"/>
                <w:szCs w:val="18"/>
              </w:rPr>
              <w:t xml:space="preserve"> conservación de los alimentos.</w:t>
            </w:r>
          </w:p>
          <w:p w:rsidR="00EF4EC2" w:rsidRDefault="00EF4EC2" w:rsidP="00EF4EC2">
            <w:pPr>
              <w:pStyle w:val="Sinespaciado"/>
              <w:widowControl w:val="0"/>
              <w:autoSpaceDE w:val="0"/>
              <w:autoSpaceDN w:val="0"/>
              <w:adjustRightInd w:val="0"/>
              <w:spacing w:line="226" w:lineRule="exact"/>
              <w:ind w:right="-20"/>
              <w:jc w:val="both"/>
              <w:rPr>
                <w:sz w:val="18"/>
                <w:szCs w:val="18"/>
              </w:rPr>
            </w:pPr>
          </w:p>
          <w:p w:rsidR="00EF4EC2" w:rsidRDefault="00EF4EC2" w:rsidP="00EF4EC2">
            <w:pPr>
              <w:widowControl w:val="0"/>
              <w:autoSpaceDE w:val="0"/>
              <w:autoSpaceDN w:val="0"/>
              <w:adjustRightInd w:val="0"/>
              <w:spacing w:line="223" w:lineRule="exact"/>
              <w:ind w:left="64" w:right="-20"/>
              <w:rPr>
                <w:rFonts w:cs="Arial"/>
                <w:b/>
                <w:bCs/>
                <w:i/>
                <w:iCs/>
                <w:sz w:val="18"/>
                <w:szCs w:val="18"/>
              </w:rPr>
            </w:pPr>
          </w:p>
          <w:p w:rsidR="00EF4EC2" w:rsidRPr="00DA6645" w:rsidRDefault="00EF4EC2" w:rsidP="00EF4EC2">
            <w:pPr>
              <w:widowControl w:val="0"/>
              <w:autoSpaceDE w:val="0"/>
              <w:autoSpaceDN w:val="0"/>
              <w:adjustRightInd w:val="0"/>
              <w:spacing w:line="223" w:lineRule="exact"/>
              <w:ind w:left="64" w:right="-20"/>
              <w:rPr>
                <w:rFonts w:cs="Arial"/>
                <w:b/>
                <w:bCs/>
                <w:i/>
                <w:iCs/>
                <w:sz w:val="18"/>
                <w:szCs w:val="18"/>
              </w:rPr>
            </w:pPr>
          </w:p>
          <w:p w:rsidR="00EF4EC2" w:rsidRPr="001F7D8E" w:rsidRDefault="00EF4EC2" w:rsidP="00EF4EC2">
            <w:pPr>
              <w:widowControl w:val="0"/>
              <w:autoSpaceDE w:val="0"/>
              <w:autoSpaceDN w:val="0"/>
              <w:adjustRightInd w:val="0"/>
              <w:spacing w:before="1" w:line="239" w:lineRule="auto"/>
              <w:ind w:left="110" w:right="33" w:hanging="124"/>
              <w:rPr>
                <w:rFonts w:cs="Arial"/>
                <w:sz w:val="18"/>
                <w:szCs w:val="18"/>
              </w:rPr>
            </w:pPr>
          </w:p>
          <w:p w:rsidR="00EF4EC2" w:rsidRPr="001F7D8E" w:rsidRDefault="00EF4EC2" w:rsidP="00EF4EC2">
            <w:pPr>
              <w:ind w:left="102" w:right="-71"/>
              <w:rPr>
                <w:rFonts w:cs="Arial"/>
                <w:sz w:val="18"/>
                <w:szCs w:val="18"/>
              </w:rPr>
            </w:pPr>
          </w:p>
          <w:p w:rsidR="00EF4EC2" w:rsidRPr="001F7D8E" w:rsidRDefault="00EF4EC2" w:rsidP="00EF4EC2">
            <w:pPr>
              <w:widowControl w:val="0"/>
              <w:autoSpaceDE w:val="0"/>
              <w:autoSpaceDN w:val="0"/>
              <w:adjustRightInd w:val="0"/>
              <w:spacing w:before="14" w:line="230" w:lineRule="exact"/>
              <w:ind w:left="110" w:right="159" w:hanging="110"/>
              <w:rPr>
                <w:rFonts w:cs="Arial"/>
                <w:sz w:val="18"/>
                <w:szCs w:val="18"/>
              </w:rPr>
            </w:pPr>
          </w:p>
        </w:tc>
        <w:tc>
          <w:tcPr>
            <w:tcW w:w="2552" w:type="dxa"/>
            <w:tcBorders>
              <w:top w:val="single" w:sz="4" w:space="0" w:color="auto"/>
            </w:tcBorders>
          </w:tcPr>
          <w:p w:rsidR="00EF4EC2" w:rsidRPr="00583B2F" w:rsidRDefault="00EF4EC2" w:rsidP="00EF4EC2">
            <w:pPr>
              <w:widowControl w:val="0"/>
              <w:autoSpaceDE w:val="0"/>
              <w:autoSpaceDN w:val="0"/>
              <w:adjustRightInd w:val="0"/>
              <w:spacing w:before="53"/>
              <w:ind w:left="64" w:right="-20"/>
              <w:rPr>
                <w:rFonts w:cs="Arial"/>
                <w:b/>
                <w:bCs/>
                <w:i/>
                <w:iCs/>
                <w:sz w:val="16"/>
                <w:szCs w:val="18"/>
              </w:rPr>
            </w:pPr>
          </w:p>
          <w:p w:rsidR="00EF4EC2" w:rsidRPr="001F7D8E" w:rsidRDefault="00EF4EC2" w:rsidP="00EF4EC2">
            <w:pPr>
              <w:widowControl w:val="0"/>
              <w:autoSpaceDE w:val="0"/>
              <w:autoSpaceDN w:val="0"/>
              <w:adjustRightInd w:val="0"/>
              <w:spacing w:before="53"/>
              <w:ind w:left="64" w:right="-20"/>
              <w:rPr>
                <w:rFonts w:cs="Arial"/>
                <w:sz w:val="18"/>
                <w:szCs w:val="18"/>
              </w:rPr>
            </w:pPr>
            <w:r w:rsidRPr="001F7D8E">
              <w:rPr>
                <w:rFonts w:cs="Arial"/>
                <w:b/>
                <w:bCs/>
                <w:i/>
                <w:iCs/>
                <w:sz w:val="18"/>
                <w:szCs w:val="18"/>
              </w:rPr>
              <w:t>Instalacio</w:t>
            </w:r>
            <w:r w:rsidRPr="001F7D8E">
              <w:rPr>
                <w:rFonts w:cs="Arial"/>
                <w:b/>
                <w:bCs/>
                <w:i/>
                <w:iCs/>
                <w:spacing w:val="-1"/>
                <w:sz w:val="18"/>
                <w:szCs w:val="18"/>
              </w:rPr>
              <w:t>ne</w:t>
            </w:r>
            <w:r w:rsidRPr="001F7D8E">
              <w:rPr>
                <w:rFonts w:cs="Arial"/>
                <w:b/>
                <w:bCs/>
                <w:i/>
                <w:iCs/>
                <w:sz w:val="18"/>
                <w:szCs w:val="18"/>
              </w:rPr>
              <w:t>s:</w:t>
            </w:r>
          </w:p>
          <w:p w:rsidR="00EF4EC2" w:rsidRPr="00F26044" w:rsidRDefault="00EF4EC2" w:rsidP="00EF4EC2">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F26044">
              <w:rPr>
                <w:rFonts w:cs="Arial"/>
                <w:sz w:val="18"/>
                <w:szCs w:val="18"/>
              </w:rPr>
              <w:t>Aula – taller de ca</w:t>
            </w:r>
            <w:r w:rsidRPr="00F26044">
              <w:rPr>
                <w:rFonts w:cs="Arial"/>
                <w:spacing w:val="-1"/>
                <w:sz w:val="18"/>
                <w:szCs w:val="18"/>
              </w:rPr>
              <w:t>p</w:t>
            </w:r>
            <w:r w:rsidRPr="00F26044">
              <w:rPr>
                <w:rFonts w:cs="Arial"/>
                <w:sz w:val="18"/>
                <w:szCs w:val="18"/>
              </w:rPr>
              <w:t>acit</w:t>
            </w:r>
            <w:r w:rsidRPr="00F26044">
              <w:rPr>
                <w:rFonts w:cs="Arial"/>
                <w:spacing w:val="-1"/>
                <w:sz w:val="18"/>
                <w:szCs w:val="18"/>
              </w:rPr>
              <w:t>a</w:t>
            </w:r>
            <w:r w:rsidRPr="00F26044">
              <w:rPr>
                <w:rFonts w:cs="Arial"/>
                <w:sz w:val="18"/>
                <w:szCs w:val="18"/>
              </w:rPr>
              <w:t>ci</w:t>
            </w:r>
            <w:r w:rsidRPr="00F26044">
              <w:rPr>
                <w:rFonts w:cs="Arial"/>
                <w:spacing w:val="-1"/>
                <w:sz w:val="18"/>
                <w:szCs w:val="18"/>
              </w:rPr>
              <w:t>ó</w:t>
            </w:r>
            <w:r w:rsidRPr="00F26044">
              <w:rPr>
                <w:rFonts w:cs="Arial"/>
                <w:sz w:val="18"/>
                <w:szCs w:val="18"/>
              </w:rPr>
              <w:t>n</w:t>
            </w:r>
          </w:p>
          <w:p w:rsidR="00EF4EC2" w:rsidRPr="001F7D8E" w:rsidRDefault="00EF4EC2" w:rsidP="00EF4EC2">
            <w:pPr>
              <w:widowControl w:val="0"/>
              <w:autoSpaceDE w:val="0"/>
              <w:autoSpaceDN w:val="0"/>
              <w:adjustRightInd w:val="0"/>
              <w:ind w:left="108" w:right="-20"/>
              <w:rPr>
                <w:rFonts w:cs="Arial"/>
                <w:sz w:val="18"/>
                <w:szCs w:val="18"/>
              </w:rPr>
            </w:pPr>
          </w:p>
          <w:p w:rsidR="00EF4EC2" w:rsidRPr="001F7D8E" w:rsidRDefault="00EF4EC2" w:rsidP="00EF4EC2">
            <w:pPr>
              <w:widowControl w:val="0"/>
              <w:autoSpaceDE w:val="0"/>
              <w:autoSpaceDN w:val="0"/>
              <w:adjustRightInd w:val="0"/>
              <w:spacing w:before="12" w:line="220" w:lineRule="exact"/>
              <w:rPr>
                <w:rFonts w:cs="Arial"/>
                <w:sz w:val="18"/>
                <w:szCs w:val="18"/>
              </w:rPr>
            </w:pPr>
          </w:p>
          <w:p w:rsidR="00EF4EC2" w:rsidRPr="001F7D8E" w:rsidRDefault="00EF4EC2" w:rsidP="00EF4EC2">
            <w:pPr>
              <w:widowControl w:val="0"/>
              <w:autoSpaceDE w:val="0"/>
              <w:autoSpaceDN w:val="0"/>
              <w:adjustRightInd w:val="0"/>
              <w:ind w:left="64" w:right="-20"/>
              <w:rPr>
                <w:rFonts w:cs="Arial"/>
                <w:sz w:val="18"/>
                <w:szCs w:val="18"/>
              </w:rPr>
            </w:pPr>
            <w:r w:rsidRPr="001F7D8E">
              <w:rPr>
                <w:rFonts w:cs="Arial"/>
                <w:b/>
                <w:bCs/>
                <w:i/>
                <w:iCs/>
                <w:sz w:val="18"/>
                <w:szCs w:val="18"/>
              </w:rPr>
              <w:t>Mobiliario:</w:t>
            </w:r>
          </w:p>
          <w:p w:rsidR="00EF4EC2" w:rsidRPr="00F26044" w:rsidRDefault="00EF4EC2" w:rsidP="00EF4EC2">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F26044">
              <w:rPr>
                <w:rFonts w:cs="Arial"/>
                <w:sz w:val="18"/>
                <w:szCs w:val="18"/>
              </w:rPr>
              <w:t xml:space="preserve">Sillas </w:t>
            </w:r>
          </w:p>
          <w:p w:rsidR="00EF4EC2" w:rsidRPr="00F26044" w:rsidRDefault="00EF4EC2" w:rsidP="00EF4EC2">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proofErr w:type="spellStart"/>
            <w:r w:rsidRPr="00F26044">
              <w:rPr>
                <w:rFonts w:cs="Arial"/>
                <w:sz w:val="18"/>
                <w:szCs w:val="18"/>
              </w:rPr>
              <w:t>Pintarrón</w:t>
            </w:r>
            <w:proofErr w:type="spellEnd"/>
          </w:p>
          <w:p w:rsidR="00EF4EC2" w:rsidRDefault="00EF4EC2" w:rsidP="00EF4EC2">
            <w:pPr>
              <w:widowControl w:val="0"/>
              <w:autoSpaceDE w:val="0"/>
              <w:autoSpaceDN w:val="0"/>
              <w:adjustRightInd w:val="0"/>
              <w:spacing w:before="10" w:line="220" w:lineRule="exact"/>
              <w:rPr>
                <w:rFonts w:cs="Arial"/>
                <w:sz w:val="18"/>
                <w:szCs w:val="18"/>
                <w:lang w:val="en-US"/>
              </w:rPr>
            </w:pPr>
          </w:p>
          <w:p w:rsidR="00EF4EC2" w:rsidRPr="001F7D8E" w:rsidRDefault="00EF4EC2" w:rsidP="00EF4EC2">
            <w:pPr>
              <w:widowControl w:val="0"/>
              <w:autoSpaceDE w:val="0"/>
              <w:autoSpaceDN w:val="0"/>
              <w:adjustRightInd w:val="0"/>
              <w:spacing w:before="10" w:line="220" w:lineRule="exact"/>
              <w:rPr>
                <w:rFonts w:cs="Arial"/>
                <w:sz w:val="18"/>
                <w:szCs w:val="18"/>
                <w:lang w:val="en-US"/>
              </w:rPr>
            </w:pPr>
          </w:p>
          <w:p w:rsidR="00EF4EC2" w:rsidRDefault="00EF4EC2" w:rsidP="00EF4EC2">
            <w:pPr>
              <w:widowControl w:val="0"/>
              <w:autoSpaceDE w:val="0"/>
              <w:autoSpaceDN w:val="0"/>
              <w:adjustRightInd w:val="0"/>
              <w:ind w:left="64" w:right="-20"/>
              <w:rPr>
                <w:rFonts w:cs="Arial"/>
                <w:b/>
                <w:bCs/>
                <w:i/>
                <w:iCs/>
                <w:sz w:val="18"/>
                <w:szCs w:val="18"/>
                <w:lang w:val="en-US"/>
              </w:rPr>
            </w:pPr>
            <w:r w:rsidRPr="001F7D8E">
              <w:rPr>
                <w:rFonts w:cs="Arial"/>
                <w:b/>
                <w:bCs/>
                <w:i/>
                <w:iCs/>
                <w:sz w:val="18"/>
                <w:szCs w:val="18"/>
                <w:lang w:val="en-US"/>
              </w:rPr>
              <w:t xml:space="preserve">Material </w:t>
            </w:r>
            <w:proofErr w:type="spellStart"/>
            <w:r w:rsidRPr="001F7D8E">
              <w:rPr>
                <w:rFonts w:cs="Arial"/>
                <w:b/>
                <w:bCs/>
                <w:i/>
                <w:iCs/>
                <w:sz w:val="18"/>
                <w:szCs w:val="18"/>
                <w:lang w:val="en-US"/>
              </w:rPr>
              <w:t>impreso</w:t>
            </w:r>
            <w:proofErr w:type="spellEnd"/>
          </w:p>
          <w:p w:rsidR="00EF4EC2" w:rsidRPr="001F7D8E" w:rsidRDefault="00EF4EC2" w:rsidP="00EF4EC2">
            <w:pPr>
              <w:widowControl w:val="0"/>
              <w:autoSpaceDE w:val="0"/>
              <w:autoSpaceDN w:val="0"/>
              <w:adjustRightInd w:val="0"/>
              <w:ind w:left="64" w:right="-20"/>
              <w:rPr>
                <w:rFonts w:cs="Arial"/>
                <w:sz w:val="18"/>
                <w:szCs w:val="18"/>
                <w:lang w:val="en-US"/>
              </w:rPr>
            </w:pPr>
          </w:p>
          <w:p w:rsidR="00EF4EC2" w:rsidRPr="001F7D8E" w:rsidRDefault="00EF4EC2" w:rsidP="00EF4EC2">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1F7D8E">
              <w:rPr>
                <w:rFonts w:cs="Arial"/>
                <w:sz w:val="18"/>
                <w:szCs w:val="18"/>
              </w:rPr>
              <w:t>Diccionario para estudiantes de inglés. Décima Edición. Oxford New York.</w:t>
            </w:r>
          </w:p>
        </w:tc>
        <w:tc>
          <w:tcPr>
            <w:tcW w:w="2961" w:type="dxa"/>
            <w:tcBorders>
              <w:top w:val="single" w:sz="4" w:space="0" w:color="auto"/>
            </w:tcBorders>
          </w:tcPr>
          <w:p w:rsidR="00EF4EC2" w:rsidRDefault="00EF4EC2" w:rsidP="00EF4EC2">
            <w:pPr>
              <w:widowControl w:val="0"/>
              <w:autoSpaceDE w:val="0"/>
              <w:autoSpaceDN w:val="0"/>
              <w:adjustRightInd w:val="0"/>
              <w:spacing w:line="239" w:lineRule="auto"/>
              <w:ind w:left="63" w:right="963"/>
              <w:jc w:val="both"/>
              <w:rPr>
                <w:rFonts w:cs="Arial"/>
                <w:b/>
                <w:bCs/>
                <w:i/>
                <w:iCs/>
                <w:sz w:val="18"/>
                <w:szCs w:val="18"/>
              </w:rPr>
            </w:pPr>
          </w:p>
          <w:p w:rsidR="00EF4EC2" w:rsidRPr="001F7D8E" w:rsidRDefault="00EF4EC2" w:rsidP="00EF4EC2">
            <w:pPr>
              <w:widowControl w:val="0"/>
              <w:autoSpaceDE w:val="0"/>
              <w:autoSpaceDN w:val="0"/>
              <w:adjustRightInd w:val="0"/>
              <w:spacing w:line="239" w:lineRule="auto"/>
              <w:ind w:left="63" w:right="963"/>
              <w:jc w:val="both"/>
              <w:rPr>
                <w:rFonts w:cs="Arial"/>
                <w:sz w:val="18"/>
                <w:szCs w:val="18"/>
              </w:rPr>
            </w:pPr>
            <w:r w:rsidRPr="001F7D8E">
              <w:rPr>
                <w:rFonts w:cs="Arial"/>
                <w:b/>
                <w:bCs/>
                <w:i/>
                <w:iCs/>
                <w:sz w:val="18"/>
                <w:szCs w:val="18"/>
              </w:rPr>
              <w:t>Evaluación formati</w:t>
            </w:r>
            <w:r w:rsidRPr="001F7D8E">
              <w:rPr>
                <w:rFonts w:cs="Arial"/>
                <w:b/>
                <w:bCs/>
                <w:i/>
                <w:iCs/>
                <w:spacing w:val="-1"/>
                <w:sz w:val="18"/>
                <w:szCs w:val="18"/>
              </w:rPr>
              <w:t>v</w:t>
            </w:r>
            <w:r w:rsidRPr="001F7D8E">
              <w:rPr>
                <w:rFonts w:cs="Arial"/>
                <w:b/>
                <w:bCs/>
                <w:i/>
                <w:iCs/>
                <w:sz w:val="18"/>
                <w:szCs w:val="18"/>
              </w:rPr>
              <w:t xml:space="preserve">a: </w:t>
            </w:r>
            <w:r w:rsidRPr="001F7D8E">
              <w:rPr>
                <w:rFonts w:cs="Arial"/>
                <w:sz w:val="18"/>
                <w:szCs w:val="18"/>
              </w:rPr>
              <w:t>D</w:t>
            </w:r>
            <w:r w:rsidRPr="001F7D8E">
              <w:rPr>
                <w:rFonts w:cs="Arial"/>
                <w:spacing w:val="-1"/>
                <w:sz w:val="18"/>
                <w:szCs w:val="18"/>
              </w:rPr>
              <w:t>o</w:t>
            </w:r>
            <w:r w:rsidRPr="001F7D8E">
              <w:rPr>
                <w:rFonts w:cs="Arial"/>
                <w:sz w:val="18"/>
                <w:szCs w:val="18"/>
              </w:rPr>
              <w:t>cum</w:t>
            </w:r>
            <w:r w:rsidRPr="001F7D8E">
              <w:rPr>
                <w:rFonts w:cs="Arial"/>
                <w:spacing w:val="-1"/>
                <w:sz w:val="18"/>
                <w:szCs w:val="18"/>
              </w:rPr>
              <w:t>e</w:t>
            </w:r>
            <w:r w:rsidRPr="001F7D8E">
              <w:rPr>
                <w:rFonts w:cs="Arial"/>
                <w:sz w:val="18"/>
                <w:szCs w:val="18"/>
              </w:rPr>
              <w:t>ntal</w:t>
            </w:r>
          </w:p>
          <w:p w:rsidR="00EF4EC2" w:rsidRPr="001F7D8E" w:rsidRDefault="00EF4EC2" w:rsidP="00EF4EC2">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1F7D8E">
              <w:rPr>
                <w:rFonts w:cs="Arial"/>
                <w:sz w:val="18"/>
                <w:szCs w:val="18"/>
              </w:rPr>
              <w:t>Examen</w:t>
            </w:r>
          </w:p>
          <w:p w:rsidR="00EF4EC2" w:rsidRPr="001F7D8E" w:rsidRDefault="00EF4EC2" w:rsidP="00EF4EC2">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1F7D8E">
              <w:rPr>
                <w:rFonts w:cs="Arial"/>
                <w:sz w:val="18"/>
                <w:szCs w:val="18"/>
              </w:rPr>
              <w:t xml:space="preserve">Presentación de un método </w:t>
            </w:r>
          </w:p>
          <w:p w:rsidR="00EF4EC2" w:rsidRPr="008B5B55" w:rsidRDefault="00EF4EC2" w:rsidP="00EF4EC2">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8B5B55">
              <w:rPr>
                <w:rFonts w:cs="Arial"/>
                <w:sz w:val="18"/>
                <w:szCs w:val="18"/>
              </w:rPr>
              <w:t>Diagramas</w:t>
            </w:r>
          </w:p>
          <w:p w:rsidR="00EF4EC2" w:rsidRPr="008B5B55" w:rsidRDefault="00EF4EC2" w:rsidP="00EF4EC2">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8B5B55">
              <w:rPr>
                <w:rFonts w:cs="Arial"/>
                <w:sz w:val="18"/>
                <w:szCs w:val="18"/>
              </w:rPr>
              <w:t>Cuestionarios</w:t>
            </w:r>
          </w:p>
          <w:p w:rsidR="00EF4EC2" w:rsidRPr="008B5B55" w:rsidRDefault="00EF4EC2" w:rsidP="00EF4EC2">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lang w:val="es-ES_tradnl"/>
              </w:rPr>
            </w:pPr>
            <w:r>
              <w:rPr>
                <w:rFonts w:cs="Arial"/>
                <w:sz w:val="18"/>
                <w:szCs w:val="18"/>
              </w:rPr>
              <w:t>Portafolio de evidencias</w:t>
            </w:r>
          </w:p>
          <w:p w:rsidR="00EF4EC2" w:rsidRPr="001F7D8E" w:rsidRDefault="00EF4EC2" w:rsidP="00EF4EC2">
            <w:pPr>
              <w:pStyle w:val="Prrafodelista"/>
              <w:widowControl w:val="0"/>
              <w:tabs>
                <w:tab w:val="left" w:pos="3323"/>
              </w:tabs>
              <w:autoSpaceDE w:val="0"/>
              <w:autoSpaceDN w:val="0"/>
              <w:adjustRightInd w:val="0"/>
              <w:spacing w:before="17" w:line="230" w:lineRule="exact"/>
              <w:ind w:right="81"/>
              <w:rPr>
                <w:rFonts w:cs="Arial"/>
                <w:sz w:val="18"/>
                <w:szCs w:val="18"/>
                <w:lang w:val="es-ES_tradnl"/>
              </w:rPr>
            </w:pPr>
          </w:p>
          <w:p w:rsidR="00EF4EC2" w:rsidRPr="008B5B55" w:rsidRDefault="00EF4EC2" w:rsidP="00EF4EC2">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lang w:val="es-ES_tradnl"/>
              </w:rPr>
            </w:pPr>
          </w:p>
        </w:tc>
        <w:tc>
          <w:tcPr>
            <w:tcW w:w="1861" w:type="dxa"/>
            <w:tcBorders>
              <w:top w:val="single" w:sz="4" w:space="0" w:color="auto"/>
            </w:tcBorders>
          </w:tcPr>
          <w:p w:rsidR="00EF4EC2" w:rsidRPr="001F7D8E" w:rsidRDefault="00EF4EC2" w:rsidP="00EF4EC2">
            <w:pPr>
              <w:jc w:val="center"/>
              <w:rPr>
                <w:rFonts w:cs="Arial"/>
                <w:sz w:val="18"/>
                <w:szCs w:val="18"/>
                <w:lang w:val="es-ES_tradnl"/>
              </w:rPr>
            </w:pPr>
          </w:p>
          <w:p w:rsidR="00EF4EC2" w:rsidRPr="001F7D8E" w:rsidRDefault="00EF4EC2" w:rsidP="00EF4EC2">
            <w:pPr>
              <w:jc w:val="center"/>
              <w:rPr>
                <w:rFonts w:cs="Arial"/>
                <w:sz w:val="18"/>
                <w:szCs w:val="18"/>
                <w:lang w:val="es-ES_tradnl"/>
              </w:rPr>
            </w:pPr>
            <w:r w:rsidRPr="001F7D8E">
              <w:rPr>
                <w:rFonts w:cs="Arial"/>
                <w:sz w:val="18"/>
                <w:szCs w:val="18"/>
                <w:lang w:val="es-ES_tradnl"/>
              </w:rPr>
              <w:t>2</w:t>
            </w:r>
            <w:r w:rsidR="00521058">
              <w:rPr>
                <w:rFonts w:cs="Arial"/>
                <w:sz w:val="18"/>
                <w:szCs w:val="18"/>
                <w:lang w:val="es-ES_tradnl"/>
              </w:rPr>
              <w:t>5</w:t>
            </w:r>
            <w:r w:rsidRPr="001F7D8E">
              <w:rPr>
                <w:rFonts w:cs="Arial"/>
                <w:sz w:val="18"/>
                <w:szCs w:val="18"/>
                <w:lang w:val="es-ES_tradnl"/>
              </w:rPr>
              <w:t>hrs.</w:t>
            </w:r>
          </w:p>
        </w:tc>
      </w:tr>
    </w:tbl>
    <w:p w:rsidR="001F7D8E" w:rsidRDefault="001F7D8E" w:rsidP="00E21CA0">
      <w:pPr>
        <w:rPr>
          <w:rFonts w:ascii="Arial Rounded MT Bold" w:hAnsi="Arial Rounded MT Bold"/>
          <w:bCs/>
          <w:spacing w:val="80"/>
          <w:sz w:val="36"/>
          <w:lang w:val="es-ES_tradnl"/>
        </w:rPr>
      </w:pPr>
    </w:p>
    <w:p w:rsidR="001F7D8E" w:rsidRDefault="001F7D8E" w:rsidP="00E21CA0">
      <w:pPr>
        <w:rPr>
          <w:rFonts w:ascii="Arial Rounded MT Bold" w:hAnsi="Arial Rounded MT Bold"/>
          <w:bCs/>
          <w:spacing w:val="80"/>
          <w:sz w:val="36"/>
          <w:lang w:val="es-ES_tradnl"/>
        </w:rPr>
      </w:pPr>
    </w:p>
    <w:p w:rsidR="001F7D8E" w:rsidRDefault="001F7D8E" w:rsidP="00E21CA0">
      <w:pPr>
        <w:rPr>
          <w:rFonts w:ascii="Arial Rounded MT Bold" w:hAnsi="Arial Rounded MT Bold"/>
          <w:bCs/>
          <w:spacing w:val="80"/>
          <w:sz w:val="36"/>
          <w:lang w:val="es-ES_tradnl"/>
        </w:rPr>
      </w:pPr>
    </w:p>
    <w:p w:rsidR="002256B1" w:rsidRDefault="002256B1" w:rsidP="002256B1">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2256B1" w:rsidRPr="005F369B" w:rsidRDefault="002256B1" w:rsidP="002256B1">
      <w:pPr>
        <w:rPr>
          <w:rFonts w:ascii="Arial Rounded MT Bold" w:hAnsi="Arial Rounded MT Bold"/>
          <w:bCs/>
          <w:spacing w:val="80"/>
          <w:sz w:val="36"/>
          <w:lang w:val="es-ES_tradnl"/>
        </w:rPr>
      </w:pPr>
    </w:p>
    <w:tbl>
      <w:tblPr>
        <w:tblW w:w="14632" w:type="dxa"/>
        <w:tblInd w:w="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37"/>
        <w:gridCol w:w="3969"/>
        <w:gridCol w:w="2552"/>
        <w:gridCol w:w="2961"/>
        <w:gridCol w:w="1861"/>
        <w:gridCol w:w="52"/>
      </w:tblGrid>
      <w:tr w:rsidR="002256B1" w:rsidTr="006F27F2">
        <w:tc>
          <w:tcPr>
            <w:tcW w:w="3237" w:type="dxa"/>
            <w:tcBorders>
              <w:bottom w:val="single" w:sz="4" w:space="0" w:color="auto"/>
            </w:tcBorders>
            <w:shd w:val="clear" w:color="auto" w:fill="00B050"/>
            <w:vAlign w:val="center"/>
          </w:tcPr>
          <w:p w:rsidR="002256B1" w:rsidRDefault="002256B1" w:rsidP="00290797">
            <w:pPr>
              <w:rPr>
                <w:b/>
                <w:lang w:val="es-ES_tradnl"/>
              </w:rPr>
            </w:pPr>
            <w:r>
              <w:rPr>
                <w:b/>
                <w:lang w:val="es-ES_tradnl"/>
              </w:rPr>
              <w:t>NOMBRE DE LA UNIDAD:</w:t>
            </w:r>
          </w:p>
        </w:tc>
        <w:tc>
          <w:tcPr>
            <w:tcW w:w="11395" w:type="dxa"/>
            <w:gridSpan w:val="5"/>
            <w:tcBorders>
              <w:bottom w:val="single" w:sz="4" w:space="0" w:color="auto"/>
            </w:tcBorders>
            <w:shd w:val="clear" w:color="auto" w:fill="00B050"/>
            <w:vAlign w:val="center"/>
          </w:tcPr>
          <w:p w:rsidR="002256B1" w:rsidRPr="002B5401" w:rsidRDefault="002256B1" w:rsidP="00290797">
            <w:pPr>
              <w:rPr>
                <w:b/>
                <w:szCs w:val="24"/>
                <w:lang w:val="es-ES_tradnl"/>
              </w:rPr>
            </w:pPr>
            <w:r>
              <w:rPr>
                <w:b/>
                <w:szCs w:val="24"/>
                <w:lang w:val="es-ES_tradnl"/>
              </w:rPr>
              <w:t xml:space="preserve">2. </w:t>
            </w:r>
            <w:r w:rsidR="00ED22D5" w:rsidRPr="001F7D8E">
              <w:rPr>
                <w:rFonts w:cs="Arial"/>
                <w:b/>
                <w:bCs/>
                <w:szCs w:val="28"/>
              </w:rPr>
              <w:t>MÉTODOS</w:t>
            </w:r>
            <w:r w:rsidRPr="001F7D8E">
              <w:rPr>
                <w:rFonts w:cs="Arial"/>
                <w:b/>
                <w:bCs/>
                <w:szCs w:val="28"/>
              </w:rPr>
              <w:t xml:space="preserve"> DE </w:t>
            </w:r>
            <w:r w:rsidR="00ED22D5" w:rsidRPr="001F7D8E">
              <w:rPr>
                <w:rFonts w:cs="Arial"/>
                <w:b/>
                <w:bCs/>
                <w:szCs w:val="28"/>
              </w:rPr>
              <w:t>CONSERVACIÓN</w:t>
            </w:r>
          </w:p>
        </w:tc>
      </w:tr>
      <w:tr w:rsidR="002256B1" w:rsidTr="006F27F2">
        <w:tc>
          <w:tcPr>
            <w:tcW w:w="3237" w:type="dxa"/>
            <w:tcBorders>
              <w:left w:val="nil"/>
              <w:bottom w:val="single" w:sz="4" w:space="0" w:color="auto"/>
            </w:tcBorders>
            <w:vAlign w:val="center"/>
          </w:tcPr>
          <w:p w:rsidR="002256B1" w:rsidRDefault="002256B1" w:rsidP="00290797">
            <w:pPr>
              <w:rPr>
                <w:b/>
                <w:sz w:val="6"/>
                <w:lang w:val="es-ES_tradnl"/>
              </w:rPr>
            </w:pPr>
          </w:p>
        </w:tc>
        <w:tc>
          <w:tcPr>
            <w:tcW w:w="11395" w:type="dxa"/>
            <w:gridSpan w:val="5"/>
            <w:tcBorders>
              <w:bottom w:val="single" w:sz="4" w:space="0" w:color="auto"/>
              <w:right w:val="nil"/>
            </w:tcBorders>
            <w:vAlign w:val="center"/>
          </w:tcPr>
          <w:p w:rsidR="002256B1" w:rsidRDefault="002256B1" w:rsidP="00290797">
            <w:pPr>
              <w:rPr>
                <w:b/>
                <w:sz w:val="6"/>
                <w:lang w:val="es-ES_tradnl"/>
              </w:rPr>
            </w:pPr>
          </w:p>
        </w:tc>
      </w:tr>
      <w:tr w:rsidR="002256B1" w:rsidTr="006F27F2">
        <w:tc>
          <w:tcPr>
            <w:tcW w:w="3237" w:type="dxa"/>
            <w:tcBorders>
              <w:bottom w:val="single" w:sz="4" w:space="0" w:color="auto"/>
            </w:tcBorders>
            <w:shd w:val="clear" w:color="auto" w:fill="00B050"/>
            <w:vAlign w:val="center"/>
          </w:tcPr>
          <w:p w:rsidR="002256B1" w:rsidRDefault="002256B1" w:rsidP="00290797">
            <w:pPr>
              <w:rPr>
                <w:b/>
                <w:lang w:val="es-ES_tradnl"/>
              </w:rPr>
            </w:pPr>
            <w:r>
              <w:rPr>
                <w:b/>
                <w:lang w:val="es-ES_tradnl"/>
              </w:rPr>
              <w:t>PROPÓSITO:</w:t>
            </w:r>
          </w:p>
        </w:tc>
        <w:tc>
          <w:tcPr>
            <w:tcW w:w="11395" w:type="dxa"/>
            <w:gridSpan w:val="5"/>
            <w:tcBorders>
              <w:bottom w:val="single" w:sz="4" w:space="0" w:color="auto"/>
            </w:tcBorders>
            <w:vAlign w:val="center"/>
          </w:tcPr>
          <w:p w:rsidR="002256B1" w:rsidRPr="001F7D8E" w:rsidRDefault="002256B1" w:rsidP="00290797">
            <w:pPr>
              <w:jc w:val="both"/>
              <w:rPr>
                <w:sz w:val="18"/>
                <w:szCs w:val="18"/>
              </w:rPr>
            </w:pPr>
            <w:r w:rsidRPr="001F7D8E">
              <w:rPr>
                <w:sz w:val="18"/>
                <w:szCs w:val="18"/>
              </w:rPr>
              <w:t>Los alumnos conocerán los principales métodos de conservación de los alimentos, así como el proceso por el cual se llevan a cabo estos métodos y vocabulario relacionado. Explicaran las principales características de los métodos y presentaran una muestra de dichos métodos.</w:t>
            </w:r>
          </w:p>
        </w:tc>
      </w:tr>
      <w:tr w:rsidR="002256B1" w:rsidTr="006F27F2">
        <w:trPr>
          <w:trHeight w:val="79"/>
        </w:trPr>
        <w:tc>
          <w:tcPr>
            <w:tcW w:w="3237" w:type="dxa"/>
            <w:tcBorders>
              <w:left w:val="nil"/>
              <w:bottom w:val="nil"/>
            </w:tcBorders>
          </w:tcPr>
          <w:p w:rsidR="002256B1" w:rsidRDefault="002256B1" w:rsidP="00290797">
            <w:pPr>
              <w:rPr>
                <w:b/>
                <w:sz w:val="10"/>
                <w:lang w:val="es-ES_tradnl"/>
              </w:rPr>
            </w:pPr>
          </w:p>
        </w:tc>
        <w:tc>
          <w:tcPr>
            <w:tcW w:w="11395" w:type="dxa"/>
            <w:gridSpan w:val="5"/>
            <w:tcBorders>
              <w:bottom w:val="nil"/>
              <w:right w:val="nil"/>
            </w:tcBorders>
          </w:tcPr>
          <w:p w:rsidR="002256B1" w:rsidRDefault="002256B1" w:rsidP="00290797">
            <w:pPr>
              <w:rPr>
                <w:b/>
                <w:sz w:val="10"/>
                <w:lang w:val="es-ES_tradnl"/>
              </w:rPr>
            </w:pPr>
          </w:p>
        </w:tc>
      </w:tr>
      <w:tr w:rsidR="002256B1" w:rsidTr="006F27F2">
        <w:tblPrEx>
          <w:jc w:val="center"/>
          <w:tblInd w:w="0" w:type="dxa"/>
        </w:tblPrEx>
        <w:trPr>
          <w:gridAfter w:val="1"/>
          <w:wAfter w:w="52" w:type="dxa"/>
          <w:cantSplit/>
          <w:jc w:val="center"/>
        </w:trPr>
        <w:tc>
          <w:tcPr>
            <w:tcW w:w="3237" w:type="dxa"/>
            <w:tcBorders>
              <w:top w:val="single" w:sz="4" w:space="0" w:color="auto"/>
              <w:left w:val="single" w:sz="4" w:space="0" w:color="auto"/>
              <w:bottom w:val="single" w:sz="4" w:space="0" w:color="auto"/>
              <w:right w:val="single" w:sz="4" w:space="0" w:color="auto"/>
            </w:tcBorders>
            <w:shd w:val="clear" w:color="auto" w:fill="00B050"/>
          </w:tcPr>
          <w:p w:rsidR="002256B1" w:rsidRDefault="002256B1" w:rsidP="00290797">
            <w:pPr>
              <w:pStyle w:val="Ttulo4"/>
            </w:pPr>
            <w:r>
              <w:t>DESARROLLO TEMÁTICO</w:t>
            </w:r>
          </w:p>
        </w:tc>
        <w:tc>
          <w:tcPr>
            <w:tcW w:w="3969" w:type="dxa"/>
            <w:tcBorders>
              <w:top w:val="single" w:sz="4" w:space="0" w:color="auto"/>
              <w:left w:val="single" w:sz="4" w:space="0" w:color="auto"/>
              <w:bottom w:val="single" w:sz="4" w:space="0" w:color="auto"/>
              <w:right w:val="single" w:sz="4" w:space="0" w:color="auto"/>
            </w:tcBorders>
            <w:shd w:val="clear" w:color="auto" w:fill="00B050"/>
          </w:tcPr>
          <w:p w:rsidR="002256B1" w:rsidRDefault="002256B1" w:rsidP="00290797">
            <w:pPr>
              <w:pStyle w:val="Ttulo4"/>
            </w:pPr>
            <w:r>
              <w:t>ESTRATEGIA DIDÁCTICA</w:t>
            </w:r>
          </w:p>
        </w:tc>
        <w:tc>
          <w:tcPr>
            <w:tcW w:w="2552" w:type="dxa"/>
            <w:tcBorders>
              <w:top w:val="single" w:sz="4" w:space="0" w:color="auto"/>
              <w:left w:val="single" w:sz="4" w:space="0" w:color="auto"/>
              <w:bottom w:val="single" w:sz="4" w:space="0" w:color="auto"/>
              <w:right w:val="single" w:sz="4" w:space="0" w:color="auto"/>
            </w:tcBorders>
            <w:shd w:val="clear" w:color="auto" w:fill="00B050"/>
          </w:tcPr>
          <w:p w:rsidR="002256B1" w:rsidRDefault="002256B1" w:rsidP="00290797">
            <w:pPr>
              <w:jc w:val="center"/>
              <w:rPr>
                <w:b/>
                <w:lang w:val="es-ES_tradnl"/>
              </w:rPr>
            </w:pPr>
            <w:r>
              <w:rPr>
                <w:b/>
                <w:lang w:val="es-ES_tradnl"/>
              </w:rPr>
              <w:t>APOYO DIDÁCTICO</w:t>
            </w:r>
          </w:p>
        </w:tc>
        <w:tc>
          <w:tcPr>
            <w:tcW w:w="2961" w:type="dxa"/>
            <w:tcBorders>
              <w:top w:val="single" w:sz="4" w:space="0" w:color="auto"/>
              <w:left w:val="single" w:sz="4" w:space="0" w:color="auto"/>
              <w:bottom w:val="single" w:sz="4" w:space="0" w:color="auto"/>
              <w:right w:val="single" w:sz="4" w:space="0" w:color="auto"/>
            </w:tcBorders>
            <w:shd w:val="clear" w:color="auto" w:fill="00B050"/>
          </w:tcPr>
          <w:p w:rsidR="002256B1" w:rsidRDefault="002256B1" w:rsidP="00290797">
            <w:pPr>
              <w:jc w:val="center"/>
              <w:rPr>
                <w:b/>
                <w:lang w:val="es-ES_tradnl"/>
              </w:rPr>
            </w:pPr>
            <w:r>
              <w:rPr>
                <w:b/>
                <w:lang w:val="es-ES_tradnl"/>
              </w:rPr>
              <w:t>CRITERIO DE EVALUACIÓN</w:t>
            </w:r>
          </w:p>
        </w:tc>
        <w:tc>
          <w:tcPr>
            <w:tcW w:w="1861" w:type="dxa"/>
            <w:tcBorders>
              <w:top w:val="single" w:sz="4" w:space="0" w:color="auto"/>
              <w:left w:val="single" w:sz="4" w:space="0" w:color="auto"/>
              <w:bottom w:val="single" w:sz="4" w:space="0" w:color="auto"/>
              <w:right w:val="single" w:sz="4" w:space="0" w:color="auto"/>
            </w:tcBorders>
            <w:shd w:val="clear" w:color="auto" w:fill="00B050"/>
          </w:tcPr>
          <w:p w:rsidR="002256B1" w:rsidRDefault="002256B1" w:rsidP="00290797">
            <w:pPr>
              <w:jc w:val="center"/>
              <w:rPr>
                <w:b/>
                <w:lang w:val="es-ES_tradnl"/>
              </w:rPr>
            </w:pPr>
            <w:r>
              <w:rPr>
                <w:b/>
                <w:lang w:val="es-ES_tradnl"/>
              </w:rPr>
              <w:t>TIEMPO</w:t>
            </w:r>
          </w:p>
        </w:tc>
      </w:tr>
      <w:tr w:rsidR="002256B1" w:rsidTr="006F27F2">
        <w:tblPrEx>
          <w:jc w:val="center"/>
          <w:tblInd w:w="0" w:type="dxa"/>
        </w:tblPrEx>
        <w:trPr>
          <w:gridAfter w:val="1"/>
          <w:wAfter w:w="52" w:type="dxa"/>
          <w:cantSplit/>
          <w:trHeight w:val="7405"/>
          <w:jc w:val="center"/>
        </w:trPr>
        <w:tc>
          <w:tcPr>
            <w:tcW w:w="3237" w:type="dxa"/>
            <w:tcBorders>
              <w:top w:val="single" w:sz="4" w:space="0" w:color="auto"/>
            </w:tcBorders>
          </w:tcPr>
          <w:p w:rsidR="002256B1" w:rsidRPr="001F7D8E" w:rsidRDefault="002256B1" w:rsidP="00290797">
            <w:pPr>
              <w:pStyle w:val="Sinespaciado"/>
              <w:rPr>
                <w:sz w:val="18"/>
                <w:szCs w:val="18"/>
              </w:rPr>
            </w:pPr>
          </w:p>
        </w:tc>
        <w:tc>
          <w:tcPr>
            <w:tcW w:w="3969" w:type="dxa"/>
            <w:tcBorders>
              <w:top w:val="single" w:sz="4" w:space="0" w:color="auto"/>
            </w:tcBorders>
          </w:tcPr>
          <w:p w:rsidR="002256B1" w:rsidRPr="001F7D8E" w:rsidRDefault="002256B1" w:rsidP="00290797">
            <w:pPr>
              <w:widowControl w:val="0"/>
              <w:autoSpaceDE w:val="0"/>
              <w:autoSpaceDN w:val="0"/>
              <w:adjustRightInd w:val="0"/>
              <w:spacing w:before="1" w:line="239" w:lineRule="auto"/>
              <w:ind w:left="110" w:right="33" w:hanging="46"/>
              <w:rPr>
                <w:rFonts w:cs="Arial"/>
                <w:sz w:val="18"/>
                <w:szCs w:val="18"/>
              </w:rPr>
            </w:pPr>
          </w:p>
          <w:p w:rsidR="002256B1" w:rsidRPr="001F7D8E" w:rsidRDefault="002256B1" w:rsidP="00290797">
            <w:pPr>
              <w:widowControl w:val="0"/>
              <w:autoSpaceDE w:val="0"/>
              <w:autoSpaceDN w:val="0"/>
              <w:adjustRightInd w:val="0"/>
              <w:spacing w:line="223" w:lineRule="exact"/>
              <w:ind w:left="64" w:right="-20"/>
              <w:rPr>
                <w:rFonts w:cs="Arial"/>
                <w:sz w:val="18"/>
                <w:szCs w:val="18"/>
              </w:rPr>
            </w:pPr>
            <w:r w:rsidRPr="001F7D8E">
              <w:rPr>
                <w:rFonts w:cs="Arial"/>
                <w:b/>
                <w:bCs/>
                <w:i/>
                <w:iCs/>
                <w:sz w:val="18"/>
                <w:szCs w:val="18"/>
              </w:rPr>
              <w:t>Ejercitació</w:t>
            </w:r>
            <w:r w:rsidRPr="001F7D8E">
              <w:rPr>
                <w:rFonts w:cs="Arial"/>
                <w:b/>
                <w:bCs/>
                <w:i/>
                <w:iCs/>
                <w:spacing w:val="-1"/>
                <w:sz w:val="18"/>
                <w:szCs w:val="18"/>
              </w:rPr>
              <w:t>n</w:t>
            </w:r>
            <w:r w:rsidRPr="001F7D8E">
              <w:rPr>
                <w:rFonts w:cs="Arial"/>
                <w:b/>
                <w:bCs/>
                <w:i/>
                <w:iCs/>
                <w:sz w:val="18"/>
                <w:szCs w:val="18"/>
              </w:rPr>
              <w:t>:</w:t>
            </w:r>
          </w:p>
          <w:p w:rsidR="0055528C" w:rsidRDefault="0055528C" w:rsidP="0055528C">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Pr>
                <w:rFonts w:cs="Arial"/>
                <w:sz w:val="18"/>
                <w:szCs w:val="18"/>
              </w:rPr>
              <w:t>Mediante equipo de trabajo se investigar</w:t>
            </w:r>
            <w:r w:rsidR="003377E2">
              <w:rPr>
                <w:rFonts w:cs="Arial"/>
                <w:sz w:val="18"/>
                <w:szCs w:val="18"/>
              </w:rPr>
              <w:t>á</w:t>
            </w:r>
            <w:r>
              <w:rPr>
                <w:rFonts w:cs="Arial"/>
                <w:sz w:val="18"/>
                <w:szCs w:val="18"/>
              </w:rPr>
              <w:t xml:space="preserve"> los métodos de conservación que existen.</w:t>
            </w:r>
          </w:p>
          <w:p w:rsidR="002256B1" w:rsidRDefault="0055528C" w:rsidP="0055528C">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Pr>
                <w:rFonts w:cs="Arial"/>
                <w:sz w:val="18"/>
                <w:szCs w:val="18"/>
              </w:rPr>
              <w:t xml:space="preserve">Elaboración por parte de los equipos previamente mencionados </w:t>
            </w:r>
            <w:r w:rsidR="003377E2">
              <w:rPr>
                <w:rFonts w:cs="Arial"/>
                <w:sz w:val="18"/>
                <w:szCs w:val="18"/>
              </w:rPr>
              <w:t xml:space="preserve">de </w:t>
            </w:r>
            <w:r>
              <w:rPr>
                <w:rFonts w:cs="Arial"/>
                <w:sz w:val="18"/>
                <w:szCs w:val="18"/>
              </w:rPr>
              <w:t>un cuestionario</w:t>
            </w:r>
            <w:r w:rsidR="002256B1" w:rsidRPr="001F7D8E">
              <w:rPr>
                <w:rFonts w:cs="Arial"/>
                <w:sz w:val="18"/>
                <w:szCs w:val="18"/>
              </w:rPr>
              <w:t xml:space="preserve"> con l</w:t>
            </w:r>
            <w:r>
              <w:rPr>
                <w:rFonts w:cs="Arial"/>
                <w:sz w:val="18"/>
                <w:szCs w:val="18"/>
              </w:rPr>
              <w:t>a información que compartieron para que el resto de los participantes resuelvan</w:t>
            </w:r>
          </w:p>
          <w:p w:rsidR="0055528C" w:rsidRPr="0055528C" w:rsidRDefault="0055528C" w:rsidP="0055528C">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55528C">
              <w:rPr>
                <w:rFonts w:cs="Arial"/>
                <w:sz w:val="18"/>
                <w:szCs w:val="18"/>
              </w:rPr>
              <w:t>Reforzamiento del aprendizaje, a través de dramatizaciones de conv</w:t>
            </w:r>
            <w:r>
              <w:rPr>
                <w:rFonts w:cs="Arial"/>
                <w:sz w:val="18"/>
                <w:szCs w:val="18"/>
              </w:rPr>
              <w:t>ersaciones y situaciones reales mediante binas.</w:t>
            </w:r>
          </w:p>
          <w:p w:rsidR="0055528C" w:rsidRPr="001F7D8E" w:rsidRDefault="0055528C" w:rsidP="0055528C">
            <w:pPr>
              <w:pStyle w:val="Prrafodelista"/>
              <w:widowControl w:val="0"/>
              <w:tabs>
                <w:tab w:val="left" w:pos="3261"/>
              </w:tabs>
              <w:autoSpaceDE w:val="0"/>
              <w:autoSpaceDN w:val="0"/>
              <w:adjustRightInd w:val="0"/>
              <w:spacing w:before="14" w:line="230" w:lineRule="exact"/>
              <w:ind w:left="422" w:right="-71"/>
              <w:jc w:val="both"/>
              <w:rPr>
                <w:rFonts w:cs="Arial"/>
                <w:sz w:val="18"/>
                <w:szCs w:val="18"/>
              </w:rPr>
            </w:pPr>
          </w:p>
          <w:p w:rsidR="002256B1" w:rsidRPr="001F7D8E" w:rsidRDefault="002256B1" w:rsidP="00290797">
            <w:pPr>
              <w:widowControl w:val="0"/>
              <w:autoSpaceDE w:val="0"/>
              <w:autoSpaceDN w:val="0"/>
              <w:adjustRightInd w:val="0"/>
              <w:spacing w:before="14" w:line="230" w:lineRule="exact"/>
              <w:ind w:left="110" w:right="159" w:hanging="46"/>
              <w:rPr>
                <w:rFonts w:cs="Arial"/>
                <w:sz w:val="18"/>
                <w:szCs w:val="18"/>
                <w:lang w:val="es-MX"/>
              </w:rPr>
            </w:pPr>
          </w:p>
          <w:p w:rsidR="002256B1" w:rsidRPr="001F7D8E" w:rsidRDefault="002256B1" w:rsidP="00290797">
            <w:pPr>
              <w:widowControl w:val="0"/>
              <w:autoSpaceDE w:val="0"/>
              <w:autoSpaceDN w:val="0"/>
              <w:adjustRightInd w:val="0"/>
              <w:spacing w:line="223" w:lineRule="exact"/>
              <w:ind w:left="64" w:right="-20"/>
              <w:rPr>
                <w:rFonts w:cs="Arial"/>
                <w:b/>
                <w:bCs/>
                <w:i/>
                <w:iCs/>
                <w:sz w:val="18"/>
                <w:szCs w:val="18"/>
              </w:rPr>
            </w:pPr>
            <w:r w:rsidRPr="001F7D8E">
              <w:rPr>
                <w:rFonts w:cs="Arial"/>
                <w:b/>
                <w:bCs/>
                <w:i/>
                <w:iCs/>
                <w:sz w:val="18"/>
                <w:szCs w:val="18"/>
              </w:rPr>
              <w:t>Reflexión:</w:t>
            </w:r>
          </w:p>
          <w:p w:rsidR="002256B1" w:rsidRPr="0055528C" w:rsidRDefault="0055528C" w:rsidP="0055528C">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55528C">
              <w:rPr>
                <w:rFonts w:cs="Arial"/>
                <w:sz w:val="18"/>
                <w:szCs w:val="18"/>
              </w:rPr>
              <w:t>C</w:t>
            </w:r>
            <w:r w:rsidR="002256B1" w:rsidRPr="0055528C">
              <w:rPr>
                <w:rFonts w:cs="Arial"/>
                <w:sz w:val="18"/>
                <w:szCs w:val="18"/>
              </w:rPr>
              <w:t>oordinación de sesiones de retroalimentación al desempeño del capacitando y desarrollo del curso.</w:t>
            </w:r>
          </w:p>
        </w:tc>
        <w:tc>
          <w:tcPr>
            <w:tcW w:w="2552" w:type="dxa"/>
            <w:tcBorders>
              <w:top w:val="single" w:sz="4" w:space="0" w:color="auto"/>
            </w:tcBorders>
          </w:tcPr>
          <w:p w:rsidR="002256B1" w:rsidRPr="001F7D8E" w:rsidRDefault="002256B1" w:rsidP="00396A6D">
            <w:pPr>
              <w:pStyle w:val="Prrafodelista"/>
              <w:widowControl w:val="0"/>
              <w:tabs>
                <w:tab w:val="left" w:pos="3261"/>
              </w:tabs>
              <w:autoSpaceDE w:val="0"/>
              <w:autoSpaceDN w:val="0"/>
              <w:adjustRightInd w:val="0"/>
              <w:spacing w:before="14" w:line="230" w:lineRule="exact"/>
              <w:ind w:left="422" w:right="-71"/>
              <w:jc w:val="both"/>
              <w:rPr>
                <w:rFonts w:cs="Arial"/>
                <w:sz w:val="18"/>
                <w:szCs w:val="18"/>
              </w:rPr>
            </w:pPr>
          </w:p>
        </w:tc>
        <w:tc>
          <w:tcPr>
            <w:tcW w:w="2961" w:type="dxa"/>
            <w:tcBorders>
              <w:top w:val="single" w:sz="4" w:space="0" w:color="auto"/>
            </w:tcBorders>
          </w:tcPr>
          <w:p w:rsidR="002256B1" w:rsidRPr="008B5B55" w:rsidRDefault="002256B1" w:rsidP="00BC28C4">
            <w:pPr>
              <w:pStyle w:val="Prrafodelista"/>
              <w:widowControl w:val="0"/>
              <w:tabs>
                <w:tab w:val="left" w:pos="3261"/>
              </w:tabs>
              <w:autoSpaceDE w:val="0"/>
              <w:autoSpaceDN w:val="0"/>
              <w:adjustRightInd w:val="0"/>
              <w:spacing w:before="14" w:line="230" w:lineRule="exact"/>
              <w:ind w:left="422" w:right="-71"/>
              <w:jc w:val="both"/>
              <w:rPr>
                <w:rFonts w:cs="Arial"/>
                <w:sz w:val="18"/>
                <w:szCs w:val="18"/>
                <w:lang w:val="es-ES_tradnl"/>
              </w:rPr>
            </w:pPr>
          </w:p>
        </w:tc>
        <w:tc>
          <w:tcPr>
            <w:tcW w:w="1861" w:type="dxa"/>
            <w:tcBorders>
              <w:top w:val="single" w:sz="4" w:space="0" w:color="auto"/>
            </w:tcBorders>
          </w:tcPr>
          <w:p w:rsidR="002256B1" w:rsidRPr="001F7D8E" w:rsidRDefault="002256B1" w:rsidP="00290797">
            <w:pPr>
              <w:jc w:val="center"/>
              <w:rPr>
                <w:rFonts w:cs="Arial"/>
                <w:sz w:val="18"/>
                <w:szCs w:val="18"/>
                <w:lang w:val="es-ES_tradnl"/>
              </w:rPr>
            </w:pPr>
          </w:p>
          <w:p w:rsidR="002256B1" w:rsidRPr="001F7D8E" w:rsidRDefault="002256B1" w:rsidP="00290797">
            <w:pPr>
              <w:jc w:val="center"/>
              <w:rPr>
                <w:rFonts w:cs="Arial"/>
                <w:sz w:val="18"/>
                <w:szCs w:val="18"/>
                <w:lang w:val="es-ES_tradnl"/>
              </w:rPr>
            </w:pPr>
          </w:p>
        </w:tc>
      </w:tr>
    </w:tbl>
    <w:p w:rsidR="002256B1" w:rsidRDefault="002256B1" w:rsidP="002256B1">
      <w:pPr>
        <w:rPr>
          <w:rFonts w:ascii="Arial Rounded MT Bold" w:hAnsi="Arial Rounded MT Bold"/>
          <w:bCs/>
          <w:spacing w:val="80"/>
          <w:sz w:val="36"/>
          <w:lang w:val="es-ES_tradnl"/>
        </w:rPr>
      </w:pPr>
    </w:p>
    <w:p w:rsidR="001F7D8E" w:rsidRDefault="001F7D8E" w:rsidP="00E21CA0">
      <w:pPr>
        <w:rPr>
          <w:rFonts w:ascii="Arial Rounded MT Bold" w:hAnsi="Arial Rounded MT Bold"/>
          <w:bCs/>
          <w:spacing w:val="80"/>
          <w:sz w:val="36"/>
          <w:lang w:val="es-ES_tradnl"/>
        </w:rPr>
      </w:pPr>
    </w:p>
    <w:p w:rsidR="001F7D8E" w:rsidRDefault="001F7D8E" w:rsidP="00E21CA0">
      <w:pPr>
        <w:rPr>
          <w:rFonts w:ascii="Arial Rounded MT Bold" w:hAnsi="Arial Rounded MT Bold"/>
          <w:bCs/>
          <w:spacing w:val="80"/>
          <w:sz w:val="36"/>
          <w:lang w:val="es-ES_tradnl"/>
        </w:rPr>
      </w:pPr>
    </w:p>
    <w:p w:rsidR="00CD4938" w:rsidRDefault="00CD4938" w:rsidP="00ED22D5">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290BC3" w:rsidRDefault="00290BC3" w:rsidP="00CD4938">
      <w:pPr>
        <w:jc w:val="center"/>
        <w:rPr>
          <w:b/>
          <w:lang w:val="es-ES_tradnl"/>
        </w:rPr>
      </w:pPr>
    </w:p>
    <w:tbl>
      <w:tblPr>
        <w:tblW w:w="14587"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90"/>
        <w:gridCol w:w="3969"/>
        <w:gridCol w:w="2552"/>
        <w:gridCol w:w="2977"/>
        <w:gridCol w:w="1745"/>
        <w:gridCol w:w="54"/>
      </w:tblGrid>
      <w:tr w:rsidR="00CD4938" w:rsidTr="006F27F2">
        <w:trPr>
          <w:trHeight w:val="273"/>
        </w:trPr>
        <w:tc>
          <w:tcPr>
            <w:tcW w:w="3290" w:type="dxa"/>
            <w:tcBorders>
              <w:bottom w:val="single" w:sz="4" w:space="0" w:color="auto"/>
            </w:tcBorders>
            <w:shd w:val="clear" w:color="auto" w:fill="00B050"/>
            <w:vAlign w:val="center"/>
          </w:tcPr>
          <w:p w:rsidR="00CD4938" w:rsidRDefault="00CD4938" w:rsidP="00E015F3">
            <w:pPr>
              <w:rPr>
                <w:b/>
                <w:lang w:val="es-ES_tradnl"/>
              </w:rPr>
            </w:pPr>
            <w:r>
              <w:rPr>
                <w:b/>
                <w:lang w:val="es-ES_tradnl"/>
              </w:rPr>
              <w:t>NOMBRE DE LA UNIDAD:</w:t>
            </w:r>
          </w:p>
        </w:tc>
        <w:tc>
          <w:tcPr>
            <w:tcW w:w="11297" w:type="dxa"/>
            <w:gridSpan w:val="5"/>
            <w:tcBorders>
              <w:bottom w:val="single" w:sz="4" w:space="0" w:color="auto"/>
            </w:tcBorders>
            <w:shd w:val="clear" w:color="auto" w:fill="00B050"/>
            <w:vAlign w:val="center"/>
          </w:tcPr>
          <w:p w:rsidR="00CD4938" w:rsidRDefault="00480F6E" w:rsidP="00501215">
            <w:pPr>
              <w:rPr>
                <w:b/>
                <w:lang w:val="es-ES_tradnl"/>
              </w:rPr>
            </w:pPr>
            <w:r>
              <w:rPr>
                <w:b/>
                <w:lang w:val="es-ES_tradnl"/>
              </w:rPr>
              <w:t xml:space="preserve">3. </w:t>
            </w:r>
            <w:r w:rsidR="00D11F09">
              <w:rPr>
                <w:rFonts w:cs="Arial"/>
                <w:b/>
                <w:bCs/>
                <w:szCs w:val="24"/>
              </w:rPr>
              <w:t>PRODUCCI</w:t>
            </w:r>
            <w:r w:rsidR="00501215">
              <w:rPr>
                <w:rFonts w:cs="Arial"/>
                <w:b/>
                <w:bCs/>
                <w:szCs w:val="24"/>
              </w:rPr>
              <w:t>ÓN</w:t>
            </w:r>
            <w:r w:rsidR="00410AC8">
              <w:rPr>
                <w:rFonts w:cs="Arial"/>
                <w:b/>
                <w:bCs/>
                <w:szCs w:val="24"/>
              </w:rPr>
              <w:t xml:space="preserve"> DE CERVEZA Y CONSERVACIÓ</w:t>
            </w:r>
            <w:r w:rsidR="00D11F09">
              <w:rPr>
                <w:rFonts w:cs="Arial"/>
                <w:b/>
                <w:bCs/>
                <w:szCs w:val="24"/>
              </w:rPr>
              <w:t>N DE MARISCOS</w:t>
            </w:r>
          </w:p>
        </w:tc>
      </w:tr>
      <w:tr w:rsidR="00CD4938" w:rsidTr="006F27F2">
        <w:trPr>
          <w:trHeight w:val="50"/>
        </w:trPr>
        <w:tc>
          <w:tcPr>
            <w:tcW w:w="3290" w:type="dxa"/>
            <w:tcBorders>
              <w:left w:val="nil"/>
              <w:bottom w:val="single" w:sz="4" w:space="0" w:color="auto"/>
            </w:tcBorders>
            <w:vAlign w:val="center"/>
          </w:tcPr>
          <w:p w:rsidR="00CD4938" w:rsidRDefault="00CD4938" w:rsidP="00E015F3">
            <w:pPr>
              <w:rPr>
                <w:b/>
                <w:sz w:val="6"/>
                <w:lang w:val="es-ES_tradnl"/>
              </w:rPr>
            </w:pPr>
          </w:p>
        </w:tc>
        <w:tc>
          <w:tcPr>
            <w:tcW w:w="11297" w:type="dxa"/>
            <w:gridSpan w:val="5"/>
            <w:tcBorders>
              <w:bottom w:val="single" w:sz="4" w:space="0" w:color="auto"/>
              <w:right w:val="nil"/>
            </w:tcBorders>
            <w:vAlign w:val="center"/>
          </w:tcPr>
          <w:p w:rsidR="00CD4938" w:rsidRDefault="00CD4938" w:rsidP="00E015F3">
            <w:pPr>
              <w:rPr>
                <w:b/>
                <w:sz w:val="6"/>
                <w:lang w:val="es-ES_tradnl"/>
              </w:rPr>
            </w:pPr>
          </w:p>
        </w:tc>
      </w:tr>
      <w:tr w:rsidR="00CD4938" w:rsidTr="006F27F2">
        <w:trPr>
          <w:trHeight w:val="473"/>
        </w:trPr>
        <w:tc>
          <w:tcPr>
            <w:tcW w:w="3290" w:type="dxa"/>
            <w:tcBorders>
              <w:bottom w:val="single" w:sz="4" w:space="0" w:color="auto"/>
            </w:tcBorders>
            <w:shd w:val="clear" w:color="auto" w:fill="00B050"/>
            <w:vAlign w:val="center"/>
          </w:tcPr>
          <w:p w:rsidR="00CD4938" w:rsidRDefault="00CD4938" w:rsidP="00E015F3">
            <w:pPr>
              <w:rPr>
                <w:b/>
                <w:lang w:val="es-ES_tradnl"/>
              </w:rPr>
            </w:pPr>
            <w:r>
              <w:rPr>
                <w:b/>
                <w:lang w:val="es-ES_tradnl"/>
              </w:rPr>
              <w:t>PROPÓSITO:</w:t>
            </w:r>
          </w:p>
        </w:tc>
        <w:tc>
          <w:tcPr>
            <w:tcW w:w="11297" w:type="dxa"/>
            <w:gridSpan w:val="5"/>
            <w:tcBorders>
              <w:bottom w:val="single" w:sz="4" w:space="0" w:color="auto"/>
            </w:tcBorders>
            <w:vAlign w:val="center"/>
          </w:tcPr>
          <w:p w:rsidR="00CD4938" w:rsidRPr="00833069" w:rsidRDefault="00495FE0" w:rsidP="00495FE0">
            <w:pPr>
              <w:rPr>
                <w:lang w:val="es-ES_tradnl"/>
              </w:rPr>
            </w:pPr>
            <w:r w:rsidRPr="00ED22D5">
              <w:rPr>
                <w:sz w:val="18"/>
              </w:rPr>
              <w:t>Los alumnos conocerán el proceso de producción de cerveza y el vocabulario técnico relacionado con este proceso. De igual manera aprenderán los diferentes métodos de conservación de mariscos.</w:t>
            </w:r>
          </w:p>
        </w:tc>
      </w:tr>
      <w:tr w:rsidR="00CD4938" w:rsidTr="006F27F2">
        <w:trPr>
          <w:trHeight w:val="79"/>
        </w:trPr>
        <w:tc>
          <w:tcPr>
            <w:tcW w:w="3290" w:type="dxa"/>
            <w:tcBorders>
              <w:left w:val="nil"/>
              <w:bottom w:val="nil"/>
            </w:tcBorders>
          </w:tcPr>
          <w:p w:rsidR="00CD4938" w:rsidRDefault="00CD4938" w:rsidP="00E015F3">
            <w:pPr>
              <w:rPr>
                <w:b/>
                <w:sz w:val="10"/>
                <w:lang w:val="es-ES_tradnl"/>
              </w:rPr>
            </w:pPr>
          </w:p>
        </w:tc>
        <w:tc>
          <w:tcPr>
            <w:tcW w:w="11297" w:type="dxa"/>
            <w:gridSpan w:val="5"/>
            <w:tcBorders>
              <w:bottom w:val="nil"/>
              <w:right w:val="nil"/>
            </w:tcBorders>
          </w:tcPr>
          <w:p w:rsidR="00CD4938" w:rsidRDefault="00CD4938" w:rsidP="00E015F3">
            <w:pPr>
              <w:rPr>
                <w:b/>
                <w:sz w:val="10"/>
                <w:lang w:val="es-ES_tradnl"/>
              </w:rPr>
            </w:pPr>
          </w:p>
        </w:tc>
      </w:tr>
      <w:tr w:rsidR="00CD4938" w:rsidTr="006F27F2">
        <w:tblPrEx>
          <w:jc w:val="center"/>
          <w:tblInd w:w="0" w:type="dxa"/>
        </w:tblPrEx>
        <w:trPr>
          <w:gridAfter w:val="1"/>
          <w:wAfter w:w="54" w:type="dxa"/>
          <w:cantSplit/>
          <w:trHeight w:val="522"/>
          <w:jc w:val="center"/>
        </w:trPr>
        <w:tc>
          <w:tcPr>
            <w:tcW w:w="329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pStyle w:val="Ttulo4"/>
            </w:pPr>
            <w:r>
              <w:t>DESARROLLO TEMÁTICO</w:t>
            </w:r>
          </w:p>
        </w:tc>
        <w:tc>
          <w:tcPr>
            <w:tcW w:w="3969"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pStyle w:val="Ttulo4"/>
            </w:pPr>
            <w:r>
              <w:t>ESTRATEGIA DIDÁCTICA</w:t>
            </w:r>
          </w:p>
        </w:tc>
        <w:tc>
          <w:tcPr>
            <w:tcW w:w="2552"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APOYO DIDÁCTICO</w:t>
            </w:r>
          </w:p>
        </w:tc>
        <w:tc>
          <w:tcPr>
            <w:tcW w:w="2977"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CRITERIO DE EVALUACIÓN</w:t>
            </w:r>
          </w:p>
        </w:tc>
        <w:tc>
          <w:tcPr>
            <w:tcW w:w="1745"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TIEMPO</w:t>
            </w:r>
          </w:p>
        </w:tc>
      </w:tr>
      <w:tr w:rsidR="00E01B6B" w:rsidTr="006F27F2">
        <w:tblPrEx>
          <w:jc w:val="center"/>
          <w:tblInd w:w="0" w:type="dxa"/>
        </w:tblPrEx>
        <w:trPr>
          <w:gridAfter w:val="1"/>
          <w:wAfter w:w="54" w:type="dxa"/>
          <w:cantSplit/>
          <w:trHeight w:val="7664"/>
          <w:jc w:val="center"/>
        </w:trPr>
        <w:tc>
          <w:tcPr>
            <w:tcW w:w="3290" w:type="dxa"/>
            <w:tcBorders>
              <w:top w:val="single" w:sz="4" w:space="0" w:color="auto"/>
            </w:tcBorders>
          </w:tcPr>
          <w:p w:rsidR="009C1ABA" w:rsidRDefault="009C1ABA" w:rsidP="00993920">
            <w:pPr>
              <w:pStyle w:val="Sinespaciado"/>
              <w:rPr>
                <w:sz w:val="18"/>
                <w:szCs w:val="18"/>
              </w:rPr>
            </w:pPr>
          </w:p>
          <w:p w:rsidR="006600D1" w:rsidRPr="00F859B0" w:rsidRDefault="006600D1" w:rsidP="006600D1">
            <w:pPr>
              <w:pStyle w:val="Sinespaciado"/>
              <w:rPr>
                <w:b/>
                <w:sz w:val="18"/>
                <w:szCs w:val="18"/>
              </w:rPr>
            </w:pPr>
            <w:r w:rsidRPr="00F859B0">
              <w:rPr>
                <w:b/>
                <w:sz w:val="18"/>
                <w:szCs w:val="18"/>
              </w:rPr>
              <w:t>3.1</w:t>
            </w:r>
            <w:r w:rsidRPr="00F859B0">
              <w:rPr>
                <w:b/>
                <w:sz w:val="18"/>
                <w:szCs w:val="18"/>
              </w:rPr>
              <w:tab/>
              <w:t>Características en la producción de cerveza.</w:t>
            </w:r>
          </w:p>
          <w:p w:rsidR="006600D1" w:rsidRPr="0081511C" w:rsidRDefault="006600D1" w:rsidP="006600D1">
            <w:pPr>
              <w:pStyle w:val="Sinespaciado"/>
              <w:rPr>
                <w:sz w:val="18"/>
                <w:szCs w:val="18"/>
              </w:rPr>
            </w:pPr>
          </w:p>
          <w:p w:rsidR="006600D1" w:rsidRDefault="006600D1" w:rsidP="006600D1">
            <w:pPr>
              <w:pStyle w:val="Sinespaciado"/>
              <w:rPr>
                <w:sz w:val="18"/>
                <w:szCs w:val="18"/>
              </w:rPr>
            </w:pPr>
            <w:r>
              <w:rPr>
                <w:sz w:val="18"/>
                <w:szCs w:val="18"/>
              </w:rPr>
              <w:tab/>
              <w:t>3.1.1</w:t>
            </w:r>
            <w:r w:rsidRPr="0081511C">
              <w:rPr>
                <w:sz w:val="18"/>
                <w:szCs w:val="18"/>
              </w:rPr>
              <w:t xml:space="preserve"> Proceso de la elaboración de cerveza</w:t>
            </w:r>
          </w:p>
          <w:p w:rsidR="006600D1" w:rsidRPr="0081511C" w:rsidRDefault="006600D1" w:rsidP="006600D1">
            <w:pPr>
              <w:pStyle w:val="Sinespaciado"/>
              <w:rPr>
                <w:sz w:val="18"/>
                <w:szCs w:val="18"/>
              </w:rPr>
            </w:pPr>
          </w:p>
          <w:p w:rsidR="006600D1" w:rsidRDefault="006600D1" w:rsidP="006600D1">
            <w:pPr>
              <w:pStyle w:val="Sinespaciado"/>
              <w:rPr>
                <w:sz w:val="18"/>
                <w:szCs w:val="18"/>
              </w:rPr>
            </w:pPr>
            <w:r w:rsidRPr="0081511C">
              <w:rPr>
                <w:sz w:val="18"/>
                <w:szCs w:val="18"/>
              </w:rPr>
              <w:t>3.2Características en la conservación de los mariscos.</w:t>
            </w:r>
          </w:p>
          <w:p w:rsidR="006600D1" w:rsidRPr="0081511C" w:rsidRDefault="006600D1" w:rsidP="006600D1">
            <w:pPr>
              <w:pStyle w:val="Sinespaciado"/>
              <w:rPr>
                <w:sz w:val="18"/>
                <w:szCs w:val="18"/>
              </w:rPr>
            </w:pPr>
          </w:p>
          <w:p w:rsidR="006600D1" w:rsidRDefault="006600D1" w:rsidP="006600D1">
            <w:pPr>
              <w:pStyle w:val="Sinespaciado"/>
              <w:rPr>
                <w:sz w:val="18"/>
                <w:szCs w:val="18"/>
              </w:rPr>
            </w:pPr>
            <w:r>
              <w:rPr>
                <w:sz w:val="18"/>
                <w:szCs w:val="18"/>
              </w:rPr>
              <w:tab/>
              <w:t>3.2.1</w:t>
            </w:r>
            <w:r w:rsidRPr="0081511C">
              <w:rPr>
                <w:sz w:val="18"/>
                <w:szCs w:val="18"/>
              </w:rPr>
              <w:t xml:space="preserve"> Elementos principales de la conservación de mariscos.</w:t>
            </w:r>
          </w:p>
          <w:p w:rsidR="006600D1" w:rsidRPr="0081511C" w:rsidRDefault="006600D1" w:rsidP="006600D1">
            <w:pPr>
              <w:pStyle w:val="Sinespaciado"/>
              <w:rPr>
                <w:sz w:val="18"/>
                <w:szCs w:val="18"/>
              </w:rPr>
            </w:pPr>
          </w:p>
          <w:p w:rsidR="006600D1" w:rsidRDefault="006600D1" w:rsidP="006600D1">
            <w:pPr>
              <w:pStyle w:val="Sinespaciado"/>
              <w:rPr>
                <w:sz w:val="18"/>
                <w:szCs w:val="18"/>
              </w:rPr>
            </w:pPr>
            <w:r w:rsidRPr="0081511C">
              <w:rPr>
                <w:sz w:val="18"/>
                <w:szCs w:val="18"/>
              </w:rPr>
              <w:tab/>
              <w:t>3.2.2 Proceso de conservación de mariscos.</w:t>
            </w:r>
          </w:p>
          <w:p w:rsidR="006600D1" w:rsidRPr="0081511C" w:rsidRDefault="006600D1" w:rsidP="006600D1">
            <w:pPr>
              <w:pStyle w:val="Sinespaciado"/>
              <w:rPr>
                <w:sz w:val="18"/>
                <w:szCs w:val="18"/>
              </w:rPr>
            </w:pPr>
          </w:p>
          <w:p w:rsidR="00447A2F" w:rsidRPr="006F27F2" w:rsidRDefault="006600D1" w:rsidP="006600D1">
            <w:pPr>
              <w:pStyle w:val="Sinespaciado"/>
              <w:rPr>
                <w:sz w:val="18"/>
                <w:szCs w:val="18"/>
              </w:rPr>
            </w:pPr>
            <w:r w:rsidRPr="0081511C">
              <w:rPr>
                <w:sz w:val="18"/>
                <w:szCs w:val="18"/>
              </w:rPr>
              <w:tab/>
              <w:t>3.2.3Importancia de la conservación de mariscos en el mercado.</w:t>
            </w:r>
          </w:p>
        </w:tc>
        <w:tc>
          <w:tcPr>
            <w:tcW w:w="3969" w:type="dxa"/>
            <w:tcBorders>
              <w:top w:val="single" w:sz="4" w:space="0" w:color="auto"/>
            </w:tcBorders>
          </w:tcPr>
          <w:p w:rsidR="00501215" w:rsidRDefault="00501215" w:rsidP="00501215">
            <w:pPr>
              <w:widowControl w:val="0"/>
              <w:autoSpaceDE w:val="0"/>
              <w:autoSpaceDN w:val="0"/>
              <w:adjustRightInd w:val="0"/>
              <w:spacing w:before="53"/>
              <w:ind w:left="64" w:right="-20"/>
              <w:jc w:val="both"/>
              <w:rPr>
                <w:rFonts w:cs="Arial"/>
                <w:b/>
                <w:bCs/>
                <w:i/>
                <w:iCs/>
                <w:sz w:val="18"/>
                <w:szCs w:val="18"/>
              </w:rPr>
            </w:pPr>
            <w:r w:rsidRPr="0097229F">
              <w:rPr>
                <w:rFonts w:cs="Arial"/>
                <w:b/>
                <w:bCs/>
                <w:i/>
                <w:iCs/>
                <w:sz w:val="18"/>
                <w:szCs w:val="18"/>
              </w:rPr>
              <w:t>Encuad</w:t>
            </w:r>
            <w:r w:rsidRPr="0097229F">
              <w:rPr>
                <w:rFonts w:cs="Arial"/>
                <w:b/>
                <w:bCs/>
                <w:i/>
                <w:iCs/>
                <w:spacing w:val="-1"/>
                <w:sz w:val="18"/>
                <w:szCs w:val="18"/>
              </w:rPr>
              <w:t>r</w:t>
            </w:r>
            <w:r w:rsidRPr="0097229F">
              <w:rPr>
                <w:rFonts w:cs="Arial"/>
                <w:b/>
                <w:bCs/>
                <w:i/>
                <w:iCs/>
                <w:sz w:val="18"/>
                <w:szCs w:val="18"/>
              </w:rPr>
              <w:t>e g</w:t>
            </w:r>
            <w:r w:rsidRPr="0097229F">
              <w:rPr>
                <w:rFonts w:cs="Arial"/>
                <w:b/>
                <w:bCs/>
                <w:i/>
                <w:iCs/>
                <w:spacing w:val="-1"/>
                <w:sz w:val="18"/>
                <w:szCs w:val="18"/>
              </w:rPr>
              <w:t>r</w:t>
            </w:r>
            <w:r w:rsidRPr="0097229F">
              <w:rPr>
                <w:rFonts w:cs="Arial"/>
                <w:b/>
                <w:bCs/>
                <w:i/>
                <w:iCs/>
                <w:sz w:val="18"/>
                <w:szCs w:val="18"/>
              </w:rPr>
              <w:t>upal:</w:t>
            </w:r>
          </w:p>
          <w:p w:rsidR="00501215" w:rsidRPr="00502ABB" w:rsidRDefault="00501215" w:rsidP="00501215">
            <w:pPr>
              <w:widowControl w:val="0"/>
              <w:autoSpaceDE w:val="0"/>
              <w:autoSpaceDN w:val="0"/>
              <w:adjustRightInd w:val="0"/>
              <w:spacing w:before="53"/>
              <w:ind w:left="64" w:right="-20"/>
              <w:jc w:val="both"/>
              <w:rPr>
                <w:rFonts w:cs="Arial"/>
                <w:sz w:val="6"/>
                <w:szCs w:val="18"/>
              </w:rPr>
            </w:pPr>
          </w:p>
          <w:p w:rsidR="00501215" w:rsidRDefault="00501215" w:rsidP="00501215">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B9615B">
              <w:rPr>
                <w:rFonts w:cs="Arial"/>
                <w:sz w:val="18"/>
                <w:szCs w:val="18"/>
              </w:rPr>
              <w:t>Present</w:t>
            </w:r>
            <w:r>
              <w:rPr>
                <w:rFonts w:cs="Arial"/>
                <w:sz w:val="18"/>
                <w:szCs w:val="18"/>
              </w:rPr>
              <w:t>ación del temario de la unidad</w:t>
            </w:r>
          </w:p>
          <w:p w:rsidR="00501215" w:rsidRDefault="00501215" w:rsidP="00501215">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B9615B">
              <w:rPr>
                <w:rFonts w:cs="Arial"/>
                <w:sz w:val="18"/>
                <w:szCs w:val="18"/>
              </w:rPr>
              <w:t>Forma de trabajo</w:t>
            </w:r>
          </w:p>
          <w:p w:rsidR="003377E2" w:rsidRPr="00B9615B" w:rsidRDefault="003377E2" w:rsidP="00501215">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Pr>
                <w:rFonts w:cs="Arial"/>
                <w:sz w:val="18"/>
                <w:szCs w:val="18"/>
              </w:rPr>
              <w:t>Resumen de la unidad anterior</w:t>
            </w:r>
          </w:p>
          <w:p w:rsidR="00501215" w:rsidRPr="00B9615B" w:rsidRDefault="00501215" w:rsidP="00501215">
            <w:pPr>
              <w:pStyle w:val="Prrafodelista"/>
              <w:widowControl w:val="0"/>
              <w:autoSpaceDE w:val="0"/>
              <w:autoSpaceDN w:val="0"/>
              <w:adjustRightInd w:val="0"/>
              <w:spacing w:before="1" w:line="239" w:lineRule="auto"/>
              <w:ind w:left="422" w:right="139"/>
              <w:jc w:val="both"/>
              <w:rPr>
                <w:rFonts w:cs="Arial"/>
                <w:sz w:val="18"/>
                <w:szCs w:val="18"/>
              </w:rPr>
            </w:pPr>
          </w:p>
          <w:p w:rsidR="00E01B6B" w:rsidRPr="006F27F2" w:rsidRDefault="00E01B6B" w:rsidP="001D35E0">
            <w:pPr>
              <w:widowControl w:val="0"/>
              <w:autoSpaceDE w:val="0"/>
              <w:autoSpaceDN w:val="0"/>
              <w:adjustRightInd w:val="0"/>
              <w:ind w:left="64" w:right="-20"/>
              <w:rPr>
                <w:rFonts w:cs="Arial"/>
                <w:sz w:val="18"/>
                <w:szCs w:val="18"/>
              </w:rPr>
            </w:pPr>
            <w:r w:rsidRPr="006F27F2">
              <w:rPr>
                <w:rFonts w:cs="Arial"/>
                <w:b/>
                <w:bCs/>
                <w:i/>
                <w:iCs/>
                <w:sz w:val="18"/>
                <w:szCs w:val="18"/>
              </w:rPr>
              <w:t>Co</w:t>
            </w:r>
            <w:r w:rsidRPr="006F27F2">
              <w:rPr>
                <w:rFonts w:cs="Arial"/>
                <w:b/>
                <w:bCs/>
                <w:i/>
                <w:iCs/>
                <w:spacing w:val="-1"/>
                <w:sz w:val="18"/>
                <w:szCs w:val="18"/>
              </w:rPr>
              <w:t>n</w:t>
            </w:r>
            <w:r w:rsidRPr="006F27F2">
              <w:rPr>
                <w:rFonts w:cs="Arial"/>
                <w:b/>
                <w:bCs/>
                <w:i/>
                <w:iCs/>
                <w:sz w:val="18"/>
                <w:szCs w:val="18"/>
              </w:rPr>
              <w:t>te</w:t>
            </w:r>
            <w:r w:rsidRPr="006F27F2">
              <w:rPr>
                <w:rFonts w:cs="Arial"/>
                <w:b/>
                <w:bCs/>
                <w:i/>
                <w:iCs/>
                <w:spacing w:val="-1"/>
                <w:sz w:val="18"/>
                <w:szCs w:val="18"/>
              </w:rPr>
              <w:t>x</w:t>
            </w:r>
            <w:r w:rsidRPr="006F27F2">
              <w:rPr>
                <w:rFonts w:cs="Arial"/>
                <w:b/>
                <w:bCs/>
                <w:i/>
                <w:iCs/>
                <w:sz w:val="18"/>
                <w:szCs w:val="18"/>
              </w:rPr>
              <w:t>tualización:</w:t>
            </w:r>
          </w:p>
          <w:p w:rsidR="00250248" w:rsidRPr="006F27F2" w:rsidRDefault="00501215" w:rsidP="00501215">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Pr>
                <w:rFonts w:cs="Arial"/>
                <w:sz w:val="18"/>
                <w:szCs w:val="18"/>
              </w:rPr>
              <w:t>Mediante la visualización de videos se dará a c</w:t>
            </w:r>
            <w:r w:rsidR="00250248" w:rsidRPr="006F27F2">
              <w:rPr>
                <w:rFonts w:cs="Arial"/>
                <w:sz w:val="18"/>
                <w:szCs w:val="18"/>
              </w:rPr>
              <w:t xml:space="preserve">onocer el proceso de producción de cerveza y el vocabulario técnico relacionado con este proceso. </w:t>
            </w:r>
          </w:p>
          <w:p w:rsidR="00D24866" w:rsidRPr="006F27F2" w:rsidRDefault="00496C65" w:rsidP="00501215">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Pr>
                <w:rFonts w:cs="Arial"/>
                <w:sz w:val="18"/>
                <w:szCs w:val="18"/>
              </w:rPr>
              <w:t>Se invitará</w:t>
            </w:r>
            <w:r w:rsidR="00501215">
              <w:rPr>
                <w:rFonts w:cs="Arial"/>
                <w:sz w:val="18"/>
                <w:szCs w:val="18"/>
              </w:rPr>
              <w:t xml:space="preserve"> a una persona experta en el área a compartir sus experiencias y conocimientos acerca </w:t>
            </w:r>
            <w:r w:rsidR="00250248" w:rsidRPr="006F27F2">
              <w:rPr>
                <w:rFonts w:cs="Arial"/>
                <w:sz w:val="18"/>
                <w:szCs w:val="18"/>
              </w:rPr>
              <w:t>los diferentes métodos de conservación de mariscos.</w:t>
            </w:r>
          </w:p>
          <w:p w:rsidR="00E01B6B" w:rsidRPr="006F27F2" w:rsidRDefault="00E01B6B" w:rsidP="0096739C">
            <w:pPr>
              <w:ind w:left="214" w:hanging="214"/>
              <w:rPr>
                <w:rFonts w:cs="Arial"/>
                <w:sz w:val="18"/>
                <w:szCs w:val="18"/>
                <w:lang w:val="es-MX"/>
              </w:rPr>
            </w:pPr>
          </w:p>
          <w:p w:rsidR="0096739C" w:rsidRPr="006F27F2" w:rsidRDefault="0096739C" w:rsidP="0096739C">
            <w:pPr>
              <w:ind w:left="214" w:hanging="214"/>
              <w:rPr>
                <w:rFonts w:cs="Arial"/>
                <w:sz w:val="18"/>
                <w:szCs w:val="18"/>
              </w:rPr>
            </w:pPr>
          </w:p>
          <w:p w:rsidR="00E01B6B" w:rsidRPr="006F27F2" w:rsidRDefault="00E01B6B" w:rsidP="00E01B6B">
            <w:pPr>
              <w:widowControl w:val="0"/>
              <w:autoSpaceDE w:val="0"/>
              <w:autoSpaceDN w:val="0"/>
              <w:adjustRightInd w:val="0"/>
              <w:spacing w:line="223" w:lineRule="exact"/>
              <w:ind w:left="64" w:right="-20"/>
              <w:rPr>
                <w:rFonts w:cs="Arial"/>
                <w:sz w:val="18"/>
                <w:szCs w:val="18"/>
              </w:rPr>
            </w:pPr>
            <w:r w:rsidRPr="006F27F2">
              <w:rPr>
                <w:rFonts w:cs="Arial"/>
                <w:b/>
                <w:bCs/>
                <w:i/>
                <w:iCs/>
                <w:sz w:val="18"/>
                <w:szCs w:val="18"/>
              </w:rPr>
              <w:t>Teorización:</w:t>
            </w:r>
          </w:p>
          <w:p w:rsidR="00EA3E5E" w:rsidRPr="00B14053" w:rsidRDefault="00496C65" w:rsidP="00290797">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Pr>
                <w:rFonts w:cs="Arial"/>
                <w:sz w:val="18"/>
                <w:szCs w:val="18"/>
              </w:rPr>
              <w:t>En instructor realizará</w:t>
            </w:r>
            <w:r w:rsidR="00EA3E5E" w:rsidRPr="00B14053">
              <w:rPr>
                <w:rFonts w:cs="Arial"/>
                <w:sz w:val="18"/>
                <w:szCs w:val="18"/>
              </w:rPr>
              <w:t xml:space="preserve"> una pres</w:t>
            </w:r>
            <w:r>
              <w:rPr>
                <w:rFonts w:cs="Arial"/>
                <w:sz w:val="18"/>
                <w:szCs w:val="18"/>
              </w:rPr>
              <w:t xml:space="preserve">entación en </w:t>
            </w:r>
            <w:proofErr w:type="spellStart"/>
            <w:r>
              <w:rPr>
                <w:rFonts w:cs="Arial"/>
                <w:sz w:val="18"/>
                <w:szCs w:val="18"/>
              </w:rPr>
              <w:t>Power</w:t>
            </w:r>
            <w:proofErr w:type="spellEnd"/>
            <w:r>
              <w:rPr>
                <w:rFonts w:cs="Arial"/>
                <w:sz w:val="18"/>
                <w:szCs w:val="18"/>
              </w:rPr>
              <w:t xml:space="preserve"> Point explicando,</w:t>
            </w:r>
            <w:r w:rsidR="00EA3E5E" w:rsidRPr="00B14053">
              <w:rPr>
                <w:rFonts w:cs="Arial"/>
                <w:sz w:val="18"/>
                <w:szCs w:val="18"/>
              </w:rPr>
              <w:t xml:space="preserve"> en términos gene</w:t>
            </w:r>
            <w:r w:rsidR="007A2FA3">
              <w:rPr>
                <w:rFonts w:cs="Arial"/>
                <w:sz w:val="18"/>
                <w:szCs w:val="18"/>
              </w:rPr>
              <w:t>rales</w:t>
            </w:r>
            <w:r>
              <w:rPr>
                <w:rFonts w:cs="Arial"/>
                <w:sz w:val="18"/>
                <w:szCs w:val="18"/>
              </w:rPr>
              <w:t>,</w:t>
            </w:r>
            <w:r w:rsidR="007A2FA3">
              <w:rPr>
                <w:rFonts w:cs="Arial"/>
                <w:sz w:val="18"/>
                <w:szCs w:val="18"/>
              </w:rPr>
              <w:t xml:space="preserve"> la producción de cerveza.</w:t>
            </w:r>
          </w:p>
          <w:p w:rsidR="00EA3E5E" w:rsidRPr="007A2FA3" w:rsidRDefault="007A2FA3" w:rsidP="00290797">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7A2FA3">
              <w:rPr>
                <w:rFonts w:cs="Arial"/>
                <w:sz w:val="18"/>
                <w:szCs w:val="18"/>
              </w:rPr>
              <w:t>E</w:t>
            </w:r>
            <w:r>
              <w:rPr>
                <w:rFonts w:cs="Arial"/>
                <w:sz w:val="18"/>
                <w:szCs w:val="18"/>
              </w:rPr>
              <w:t>l</w:t>
            </w:r>
            <w:r w:rsidR="00496C65">
              <w:rPr>
                <w:rFonts w:cs="Arial"/>
                <w:sz w:val="18"/>
                <w:szCs w:val="18"/>
              </w:rPr>
              <w:t xml:space="preserve"> instructor enseñará</w:t>
            </w:r>
            <w:r w:rsidRPr="007A2FA3">
              <w:rPr>
                <w:rFonts w:cs="Arial"/>
                <w:sz w:val="18"/>
                <w:szCs w:val="18"/>
              </w:rPr>
              <w:t xml:space="preserve">  un video para dar a conocer los conceptos más </w:t>
            </w:r>
            <w:r>
              <w:rPr>
                <w:rFonts w:cs="Arial"/>
                <w:sz w:val="18"/>
                <w:szCs w:val="18"/>
              </w:rPr>
              <w:t>importantes de la producción de la cerveza, así como ejemplos visuales del procedimiento de producción de dicho producto</w:t>
            </w:r>
          </w:p>
          <w:p w:rsidR="00E01B6B" w:rsidRPr="006F27F2" w:rsidRDefault="00E01B6B" w:rsidP="00E01B6B">
            <w:pPr>
              <w:ind w:left="102" w:right="-71"/>
              <w:rPr>
                <w:rFonts w:cs="Arial"/>
                <w:sz w:val="18"/>
                <w:szCs w:val="18"/>
                <w:lang w:val="es-MX"/>
              </w:rPr>
            </w:pPr>
          </w:p>
          <w:p w:rsidR="00E01B6B" w:rsidRPr="006F27F2" w:rsidRDefault="00E01B6B" w:rsidP="007F3FF7">
            <w:pPr>
              <w:widowControl w:val="0"/>
              <w:autoSpaceDE w:val="0"/>
              <w:autoSpaceDN w:val="0"/>
              <w:adjustRightInd w:val="0"/>
              <w:spacing w:line="223" w:lineRule="exact"/>
              <w:ind w:left="64" w:right="-20"/>
              <w:rPr>
                <w:rFonts w:cs="Arial"/>
                <w:sz w:val="18"/>
                <w:szCs w:val="18"/>
              </w:rPr>
            </w:pPr>
          </w:p>
        </w:tc>
        <w:tc>
          <w:tcPr>
            <w:tcW w:w="2552" w:type="dxa"/>
            <w:tcBorders>
              <w:top w:val="single" w:sz="4" w:space="0" w:color="auto"/>
            </w:tcBorders>
          </w:tcPr>
          <w:p w:rsidR="008477A7" w:rsidRPr="008477A7" w:rsidRDefault="008477A7" w:rsidP="00E01B6B">
            <w:pPr>
              <w:widowControl w:val="0"/>
              <w:autoSpaceDE w:val="0"/>
              <w:autoSpaceDN w:val="0"/>
              <w:adjustRightInd w:val="0"/>
              <w:spacing w:before="53"/>
              <w:ind w:left="64" w:right="-20"/>
              <w:rPr>
                <w:rFonts w:cs="Arial"/>
                <w:b/>
                <w:bCs/>
                <w:i/>
                <w:iCs/>
                <w:sz w:val="14"/>
                <w:szCs w:val="18"/>
              </w:rPr>
            </w:pPr>
          </w:p>
          <w:p w:rsidR="00E01B6B" w:rsidRPr="006F27F2" w:rsidRDefault="00E01B6B" w:rsidP="00E01B6B">
            <w:pPr>
              <w:widowControl w:val="0"/>
              <w:autoSpaceDE w:val="0"/>
              <w:autoSpaceDN w:val="0"/>
              <w:adjustRightInd w:val="0"/>
              <w:spacing w:before="53"/>
              <w:ind w:left="64" w:right="-20"/>
              <w:rPr>
                <w:rFonts w:cs="Arial"/>
                <w:sz w:val="18"/>
                <w:szCs w:val="18"/>
              </w:rPr>
            </w:pPr>
            <w:r w:rsidRPr="006F27F2">
              <w:rPr>
                <w:rFonts w:cs="Arial"/>
                <w:b/>
                <w:bCs/>
                <w:i/>
                <w:iCs/>
                <w:sz w:val="18"/>
                <w:szCs w:val="18"/>
              </w:rPr>
              <w:t>Instalacio</w:t>
            </w:r>
            <w:r w:rsidRPr="006F27F2">
              <w:rPr>
                <w:rFonts w:cs="Arial"/>
                <w:b/>
                <w:bCs/>
                <w:i/>
                <w:iCs/>
                <w:spacing w:val="-1"/>
                <w:sz w:val="18"/>
                <w:szCs w:val="18"/>
              </w:rPr>
              <w:t>ne</w:t>
            </w:r>
            <w:r w:rsidRPr="006F27F2">
              <w:rPr>
                <w:rFonts w:cs="Arial"/>
                <w:b/>
                <w:bCs/>
                <w:i/>
                <w:iCs/>
                <w:sz w:val="18"/>
                <w:szCs w:val="18"/>
              </w:rPr>
              <w:t>s:</w:t>
            </w:r>
          </w:p>
          <w:p w:rsidR="00E01B6B" w:rsidRPr="007A2FA3" w:rsidRDefault="00E01B6B" w:rsidP="007A2FA3">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7A2FA3">
              <w:rPr>
                <w:rFonts w:cs="Arial"/>
                <w:sz w:val="18"/>
                <w:szCs w:val="18"/>
              </w:rPr>
              <w:t>Aula – taller de ca</w:t>
            </w:r>
            <w:r w:rsidRPr="007A2FA3">
              <w:rPr>
                <w:rFonts w:cs="Arial"/>
                <w:spacing w:val="-1"/>
                <w:sz w:val="18"/>
                <w:szCs w:val="18"/>
              </w:rPr>
              <w:t>p</w:t>
            </w:r>
            <w:r w:rsidRPr="007A2FA3">
              <w:rPr>
                <w:rFonts w:cs="Arial"/>
                <w:sz w:val="18"/>
                <w:szCs w:val="18"/>
              </w:rPr>
              <w:t>acit</w:t>
            </w:r>
            <w:r w:rsidRPr="007A2FA3">
              <w:rPr>
                <w:rFonts w:cs="Arial"/>
                <w:spacing w:val="-1"/>
                <w:sz w:val="18"/>
                <w:szCs w:val="18"/>
              </w:rPr>
              <w:t>a</w:t>
            </w:r>
            <w:r w:rsidRPr="007A2FA3">
              <w:rPr>
                <w:rFonts w:cs="Arial"/>
                <w:sz w:val="18"/>
                <w:szCs w:val="18"/>
              </w:rPr>
              <w:t>ci</w:t>
            </w:r>
            <w:r w:rsidRPr="007A2FA3">
              <w:rPr>
                <w:rFonts w:cs="Arial"/>
                <w:spacing w:val="-1"/>
                <w:sz w:val="18"/>
                <w:szCs w:val="18"/>
              </w:rPr>
              <w:t>ó</w:t>
            </w:r>
            <w:r w:rsidRPr="007A2FA3">
              <w:rPr>
                <w:rFonts w:cs="Arial"/>
                <w:sz w:val="18"/>
                <w:szCs w:val="18"/>
              </w:rPr>
              <w:t>n</w:t>
            </w:r>
          </w:p>
          <w:p w:rsidR="00E01B6B" w:rsidRPr="006F27F2" w:rsidRDefault="00E01B6B" w:rsidP="00E01B6B">
            <w:pPr>
              <w:widowControl w:val="0"/>
              <w:autoSpaceDE w:val="0"/>
              <w:autoSpaceDN w:val="0"/>
              <w:adjustRightInd w:val="0"/>
              <w:ind w:left="108" w:right="-20"/>
              <w:rPr>
                <w:rFonts w:cs="Arial"/>
                <w:sz w:val="18"/>
                <w:szCs w:val="18"/>
              </w:rPr>
            </w:pPr>
          </w:p>
          <w:p w:rsidR="00E01B6B" w:rsidRPr="006F27F2" w:rsidRDefault="00E01B6B" w:rsidP="00E01B6B">
            <w:pPr>
              <w:widowControl w:val="0"/>
              <w:autoSpaceDE w:val="0"/>
              <w:autoSpaceDN w:val="0"/>
              <w:adjustRightInd w:val="0"/>
              <w:spacing w:before="12" w:line="220" w:lineRule="exact"/>
              <w:rPr>
                <w:rFonts w:cs="Arial"/>
                <w:sz w:val="18"/>
                <w:szCs w:val="18"/>
              </w:rPr>
            </w:pPr>
          </w:p>
          <w:p w:rsidR="00E01B6B" w:rsidRPr="006F27F2" w:rsidRDefault="00E01B6B" w:rsidP="00E01B6B">
            <w:pPr>
              <w:widowControl w:val="0"/>
              <w:autoSpaceDE w:val="0"/>
              <w:autoSpaceDN w:val="0"/>
              <w:adjustRightInd w:val="0"/>
              <w:ind w:left="64" w:right="-20"/>
              <w:rPr>
                <w:rFonts w:cs="Arial"/>
                <w:sz w:val="18"/>
                <w:szCs w:val="18"/>
              </w:rPr>
            </w:pPr>
            <w:r w:rsidRPr="006F27F2">
              <w:rPr>
                <w:rFonts w:cs="Arial"/>
                <w:b/>
                <w:bCs/>
                <w:i/>
                <w:iCs/>
                <w:sz w:val="18"/>
                <w:szCs w:val="18"/>
              </w:rPr>
              <w:t>Mobiliario:</w:t>
            </w:r>
          </w:p>
          <w:p w:rsidR="00E01B6B" w:rsidRPr="007A2FA3" w:rsidRDefault="00E01B6B" w:rsidP="007A2FA3">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7A2FA3">
              <w:rPr>
                <w:rFonts w:cs="Arial"/>
                <w:sz w:val="18"/>
                <w:szCs w:val="18"/>
              </w:rPr>
              <w:t xml:space="preserve">Sillas </w:t>
            </w:r>
          </w:p>
          <w:p w:rsidR="00E01B6B" w:rsidRPr="007A2FA3" w:rsidRDefault="00E01B6B" w:rsidP="007A2FA3">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proofErr w:type="spellStart"/>
            <w:r w:rsidRPr="007A2FA3">
              <w:rPr>
                <w:rFonts w:cs="Arial"/>
                <w:sz w:val="18"/>
                <w:szCs w:val="18"/>
              </w:rPr>
              <w:t>Pintarrón</w:t>
            </w:r>
            <w:proofErr w:type="spellEnd"/>
          </w:p>
          <w:p w:rsidR="007A2FA3" w:rsidRDefault="00293AF2" w:rsidP="007A2FA3">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7A2FA3">
              <w:rPr>
                <w:rFonts w:cs="Arial"/>
                <w:sz w:val="18"/>
                <w:szCs w:val="18"/>
              </w:rPr>
              <w:t>Computadora,</w:t>
            </w:r>
          </w:p>
          <w:p w:rsidR="007A2FA3" w:rsidRDefault="00293AF2" w:rsidP="007A2FA3">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7A2FA3">
              <w:rPr>
                <w:rFonts w:cs="Arial"/>
                <w:sz w:val="18"/>
                <w:szCs w:val="18"/>
              </w:rPr>
              <w:t xml:space="preserve"> cañón, </w:t>
            </w:r>
          </w:p>
          <w:p w:rsidR="007A2FA3" w:rsidRDefault="00293AF2" w:rsidP="007A2FA3">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7A2FA3">
              <w:rPr>
                <w:rFonts w:cs="Arial"/>
                <w:sz w:val="18"/>
                <w:szCs w:val="18"/>
              </w:rPr>
              <w:t xml:space="preserve">flash </w:t>
            </w:r>
            <w:proofErr w:type="spellStart"/>
            <w:r w:rsidRPr="007A2FA3">
              <w:rPr>
                <w:rFonts w:cs="Arial"/>
                <w:sz w:val="18"/>
                <w:szCs w:val="18"/>
              </w:rPr>
              <w:t>cards</w:t>
            </w:r>
            <w:proofErr w:type="spellEnd"/>
            <w:r w:rsidRPr="007A2FA3">
              <w:rPr>
                <w:rFonts w:cs="Arial"/>
                <w:sz w:val="18"/>
                <w:szCs w:val="18"/>
              </w:rPr>
              <w:t xml:space="preserve">, </w:t>
            </w:r>
          </w:p>
          <w:p w:rsidR="007A2FA3" w:rsidRDefault="00293AF2" w:rsidP="007A2FA3">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7A2FA3">
              <w:rPr>
                <w:rFonts w:cs="Arial"/>
                <w:sz w:val="18"/>
                <w:szCs w:val="18"/>
              </w:rPr>
              <w:t xml:space="preserve">CD, </w:t>
            </w:r>
          </w:p>
          <w:p w:rsidR="007A2FA3" w:rsidRDefault="00293AF2" w:rsidP="007A2FA3">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7A2FA3">
              <w:rPr>
                <w:rFonts w:cs="Arial"/>
                <w:sz w:val="18"/>
                <w:szCs w:val="18"/>
              </w:rPr>
              <w:t xml:space="preserve">grabadora, pizarrón, </w:t>
            </w:r>
          </w:p>
          <w:p w:rsidR="007A2FA3" w:rsidRDefault="00293AF2" w:rsidP="007A2FA3">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7A2FA3">
              <w:rPr>
                <w:rFonts w:cs="Arial"/>
                <w:sz w:val="18"/>
                <w:szCs w:val="18"/>
              </w:rPr>
              <w:t>marcadores, borrador,</w:t>
            </w:r>
          </w:p>
          <w:p w:rsidR="007A2FA3" w:rsidRDefault="00293AF2" w:rsidP="007A2FA3">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proofErr w:type="spellStart"/>
            <w:r w:rsidRPr="007A2FA3">
              <w:rPr>
                <w:rFonts w:cs="Arial"/>
                <w:sz w:val="18"/>
                <w:szCs w:val="18"/>
              </w:rPr>
              <w:t>blu</w:t>
            </w:r>
            <w:proofErr w:type="spellEnd"/>
            <w:r w:rsidRPr="007A2FA3">
              <w:rPr>
                <w:rFonts w:cs="Arial"/>
                <w:sz w:val="18"/>
                <w:szCs w:val="18"/>
              </w:rPr>
              <w:t xml:space="preserve"> tac, </w:t>
            </w:r>
          </w:p>
          <w:p w:rsidR="00293AF2" w:rsidRPr="007A2FA3" w:rsidRDefault="007A2FA3" w:rsidP="007A2FA3">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7A2FA3">
              <w:rPr>
                <w:rFonts w:cs="Arial"/>
                <w:sz w:val="18"/>
                <w:szCs w:val="18"/>
              </w:rPr>
              <w:t>cartulina</w:t>
            </w:r>
          </w:p>
          <w:p w:rsidR="00E01B6B" w:rsidRPr="006F27F2" w:rsidRDefault="00E01B6B" w:rsidP="007A2FA3">
            <w:pPr>
              <w:pStyle w:val="Prrafodelista"/>
              <w:widowControl w:val="0"/>
              <w:tabs>
                <w:tab w:val="left" w:pos="3261"/>
              </w:tabs>
              <w:autoSpaceDE w:val="0"/>
              <w:autoSpaceDN w:val="0"/>
              <w:adjustRightInd w:val="0"/>
              <w:spacing w:before="14" w:line="230" w:lineRule="exact"/>
              <w:ind w:left="422" w:right="-71"/>
              <w:jc w:val="both"/>
              <w:rPr>
                <w:rFonts w:cs="Arial"/>
                <w:sz w:val="18"/>
                <w:szCs w:val="18"/>
              </w:rPr>
            </w:pPr>
          </w:p>
          <w:p w:rsidR="00E01B6B" w:rsidRPr="006F27F2" w:rsidRDefault="00E01B6B" w:rsidP="00E01B6B">
            <w:pPr>
              <w:widowControl w:val="0"/>
              <w:autoSpaceDE w:val="0"/>
              <w:autoSpaceDN w:val="0"/>
              <w:adjustRightInd w:val="0"/>
              <w:ind w:left="64" w:right="-20"/>
              <w:rPr>
                <w:rFonts w:cs="Arial"/>
                <w:b/>
                <w:bCs/>
                <w:i/>
                <w:iCs/>
                <w:sz w:val="18"/>
                <w:szCs w:val="18"/>
                <w:lang w:val="en-US"/>
              </w:rPr>
            </w:pPr>
            <w:r w:rsidRPr="006F27F2">
              <w:rPr>
                <w:rFonts w:cs="Arial"/>
                <w:b/>
                <w:bCs/>
                <w:i/>
                <w:iCs/>
                <w:sz w:val="18"/>
                <w:szCs w:val="18"/>
                <w:lang w:val="en-US"/>
              </w:rPr>
              <w:t xml:space="preserve">Material </w:t>
            </w:r>
            <w:proofErr w:type="spellStart"/>
            <w:r w:rsidRPr="006F27F2">
              <w:rPr>
                <w:rFonts w:cs="Arial"/>
                <w:b/>
                <w:bCs/>
                <w:i/>
                <w:iCs/>
                <w:sz w:val="18"/>
                <w:szCs w:val="18"/>
                <w:lang w:val="en-US"/>
              </w:rPr>
              <w:t>impreso</w:t>
            </w:r>
            <w:proofErr w:type="spellEnd"/>
          </w:p>
          <w:p w:rsidR="00293FBF" w:rsidRPr="006F27F2" w:rsidRDefault="00293FBF" w:rsidP="007A2FA3">
            <w:pPr>
              <w:pStyle w:val="Prrafodelista"/>
              <w:widowControl w:val="0"/>
              <w:tabs>
                <w:tab w:val="left" w:pos="3261"/>
              </w:tabs>
              <w:autoSpaceDE w:val="0"/>
              <w:autoSpaceDN w:val="0"/>
              <w:adjustRightInd w:val="0"/>
              <w:spacing w:before="14" w:line="230" w:lineRule="exact"/>
              <w:ind w:left="422" w:right="-71"/>
              <w:jc w:val="both"/>
              <w:rPr>
                <w:rFonts w:cs="Arial"/>
                <w:b/>
                <w:bCs/>
                <w:i/>
                <w:iCs/>
                <w:sz w:val="18"/>
                <w:szCs w:val="18"/>
                <w:lang w:val="en-US"/>
              </w:rPr>
            </w:pPr>
          </w:p>
          <w:p w:rsidR="00293FBF" w:rsidRPr="007A2FA3" w:rsidRDefault="00293FBF" w:rsidP="007A2FA3">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lang w:val="en-US"/>
              </w:rPr>
            </w:pPr>
            <w:r w:rsidRPr="007A2FA3">
              <w:rPr>
                <w:rFonts w:cs="Arial"/>
                <w:sz w:val="18"/>
                <w:szCs w:val="18"/>
              </w:rPr>
              <w:t>Diccionario para estudiantes de inglés. Décima Edición. Oxford New York.</w:t>
            </w:r>
          </w:p>
          <w:p w:rsidR="00E01B6B" w:rsidRPr="006F27F2" w:rsidRDefault="00E01B6B" w:rsidP="006821F1">
            <w:pPr>
              <w:widowControl w:val="0"/>
              <w:autoSpaceDE w:val="0"/>
              <w:autoSpaceDN w:val="0"/>
              <w:adjustRightInd w:val="0"/>
              <w:spacing w:line="242" w:lineRule="exact"/>
              <w:ind w:left="63" w:right="-20"/>
              <w:rPr>
                <w:rFonts w:cs="Arial"/>
                <w:sz w:val="18"/>
                <w:szCs w:val="18"/>
              </w:rPr>
            </w:pPr>
          </w:p>
        </w:tc>
        <w:tc>
          <w:tcPr>
            <w:tcW w:w="2977" w:type="dxa"/>
            <w:tcBorders>
              <w:top w:val="single" w:sz="4" w:space="0" w:color="auto"/>
            </w:tcBorders>
          </w:tcPr>
          <w:p w:rsidR="00E01B6B" w:rsidRPr="006F27F2" w:rsidRDefault="00E01B6B" w:rsidP="00E01B6B">
            <w:pPr>
              <w:jc w:val="both"/>
              <w:rPr>
                <w:rFonts w:cs="Arial"/>
                <w:sz w:val="18"/>
                <w:szCs w:val="18"/>
                <w:lang w:val="es-ES_tradnl"/>
              </w:rPr>
            </w:pPr>
          </w:p>
          <w:p w:rsidR="00E01B6B" w:rsidRPr="006F27F2" w:rsidRDefault="00E01B6B" w:rsidP="00E01B6B">
            <w:pPr>
              <w:widowControl w:val="0"/>
              <w:autoSpaceDE w:val="0"/>
              <w:autoSpaceDN w:val="0"/>
              <w:adjustRightInd w:val="0"/>
              <w:spacing w:before="11" w:line="220" w:lineRule="exact"/>
              <w:rPr>
                <w:rFonts w:cs="Arial"/>
                <w:sz w:val="18"/>
                <w:szCs w:val="18"/>
              </w:rPr>
            </w:pPr>
          </w:p>
          <w:p w:rsidR="00402AD7" w:rsidRDefault="00E01B6B" w:rsidP="00E01B6B">
            <w:pPr>
              <w:widowControl w:val="0"/>
              <w:autoSpaceDE w:val="0"/>
              <w:autoSpaceDN w:val="0"/>
              <w:adjustRightInd w:val="0"/>
              <w:spacing w:line="239" w:lineRule="auto"/>
              <w:ind w:left="63" w:right="963"/>
              <w:jc w:val="both"/>
              <w:rPr>
                <w:rFonts w:cs="Arial"/>
                <w:b/>
                <w:bCs/>
                <w:i/>
                <w:iCs/>
                <w:sz w:val="18"/>
                <w:szCs w:val="18"/>
              </w:rPr>
            </w:pPr>
            <w:r w:rsidRPr="006F27F2">
              <w:rPr>
                <w:rFonts w:cs="Arial"/>
                <w:b/>
                <w:bCs/>
                <w:i/>
                <w:iCs/>
                <w:sz w:val="18"/>
                <w:szCs w:val="18"/>
              </w:rPr>
              <w:t>Evaluación formati</w:t>
            </w:r>
            <w:r w:rsidRPr="006F27F2">
              <w:rPr>
                <w:rFonts w:cs="Arial"/>
                <w:b/>
                <w:bCs/>
                <w:i/>
                <w:iCs/>
                <w:spacing w:val="-1"/>
                <w:sz w:val="18"/>
                <w:szCs w:val="18"/>
              </w:rPr>
              <w:t>v</w:t>
            </w:r>
            <w:r w:rsidRPr="006F27F2">
              <w:rPr>
                <w:rFonts w:cs="Arial"/>
                <w:b/>
                <w:bCs/>
                <w:i/>
                <w:iCs/>
                <w:sz w:val="18"/>
                <w:szCs w:val="18"/>
              </w:rPr>
              <w:t xml:space="preserve">a: </w:t>
            </w:r>
          </w:p>
          <w:p w:rsidR="00E01B6B" w:rsidRDefault="00E01B6B" w:rsidP="00402AD7">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402AD7">
              <w:rPr>
                <w:rFonts w:cs="Arial"/>
                <w:sz w:val="18"/>
                <w:szCs w:val="18"/>
              </w:rPr>
              <w:t>D</w:t>
            </w:r>
            <w:r w:rsidRPr="00402AD7">
              <w:rPr>
                <w:rFonts w:cs="Arial"/>
                <w:spacing w:val="-1"/>
                <w:sz w:val="18"/>
                <w:szCs w:val="18"/>
              </w:rPr>
              <w:t>o</w:t>
            </w:r>
            <w:r w:rsidRPr="00402AD7">
              <w:rPr>
                <w:rFonts w:cs="Arial"/>
                <w:sz w:val="18"/>
                <w:szCs w:val="18"/>
              </w:rPr>
              <w:t>cum</w:t>
            </w:r>
            <w:r w:rsidRPr="00402AD7">
              <w:rPr>
                <w:rFonts w:cs="Arial"/>
                <w:spacing w:val="-1"/>
                <w:sz w:val="18"/>
                <w:szCs w:val="18"/>
              </w:rPr>
              <w:t>e</w:t>
            </w:r>
            <w:r w:rsidRPr="00402AD7">
              <w:rPr>
                <w:rFonts w:cs="Arial"/>
                <w:sz w:val="18"/>
                <w:szCs w:val="18"/>
              </w:rPr>
              <w:t>ntal</w:t>
            </w:r>
          </w:p>
          <w:p w:rsidR="00402AD7" w:rsidRPr="008B5B55" w:rsidRDefault="00402AD7" w:rsidP="00402AD7">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lang w:val="es-ES_tradnl"/>
              </w:rPr>
            </w:pPr>
            <w:r>
              <w:rPr>
                <w:rFonts w:cs="Arial"/>
                <w:sz w:val="18"/>
                <w:szCs w:val="18"/>
              </w:rPr>
              <w:t>Portafolio de evidencias</w:t>
            </w:r>
          </w:p>
          <w:p w:rsidR="00402AD7" w:rsidRPr="00402AD7" w:rsidRDefault="00402AD7" w:rsidP="00402AD7">
            <w:pPr>
              <w:widowControl w:val="0"/>
              <w:tabs>
                <w:tab w:val="left" w:pos="3261"/>
              </w:tabs>
              <w:autoSpaceDE w:val="0"/>
              <w:autoSpaceDN w:val="0"/>
              <w:adjustRightInd w:val="0"/>
              <w:spacing w:before="14" w:line="230" w:lineRule="exact"/>
              <w:ind w:left="281" w:right="-71"/>
              <w:jc w:val="both"/>
              <w:rPr>
                <w:rFonts w:cs="Arial"/>
                <w:sz w:val="18"/>
                <w:szCs w:val="18"/>
              </w:rPr>
            </w:pPr>
          </w:p>
          <w:p w:rsidR="00A162FC" w:rsidRPr="006F27F2" w:rsidRDefault="00A162FC" w:rsidP="001A463B">
            <w:pPr>
              <w:widowControl w:val="0"/>
              <w:autoSpaceDE w:val="0"/>
              <w:autoSpaceDN w:val="0"/>
              <w:adjustRightInd w:val="0"/>
              <w:spacing w:line="244" w:lineRule="exact"/>
              <w:ind w:left="63" w:right="-20"/>
              <w:rPr>
                <w:rFonts w:cs="Arial"/>
                <w:spacing w:val="12"/>
                <w:sz w:val="18"/>
                <w:szCs w:val="18"/>
              </w:rPr>
            </w:pPr>
          </w:p>
          <w:p w:rsidR="00447A2F" w:rsidRPr="006F27F2" w:rsidRDefault="00447A2F" w:rsidP="00447A2F">
            <w:pPr>
              <w:widowControl w:val="0"/>
              <w:autoSpaceDE w:val="0"/>
              <w:autoSpaceDN w:val="0"/>
              <w:adjustRightInd w:val="0"/>
              <w:spacing w:line="244" w:lineRule="exact"/>
              <w:ind w:left="63" w:right="-20"/>
              <w:rPr>
                <w:rFonts w:cs="Arial"/>
                <w:sz w:val="18"/>
                <w:szCs w:val="18"/>
              </w:rPr>
            </w:pPr>
          </w:p>
          <w:p w:rsidR="00E01B6B" w:rsidRPr="006F27F2" w:rsidRDefault="00E01B6B" w:rsidP="00496C65">
            <w:pPr>
              <w:pStyle w:val="Prrafodelista"/>
              <w:widowControl w:val="0"/>
              <w:tabs>
                <w:tab w:val="left" w:pos="3261"/>
              </w:tabs>
              <w:autoSpaceDE w:val="0"/>
              <w:autoSpaceDN w:val="0"/>
              <w:adjustRightInd w:val="0"/>
              <w:spacing w:before="14" w:line="230" w:lineRule="exact"/>
              <w:ind w:left="422" w:right="-71"/>
              <w:jc w:val="both"/>
              <w:rPr>
                <w:rFonts w:cs="Arial"/>
                <w:sz w:val="18"/>
                <w:szCs w:val="18"/>
                <w:lang w:val="es-ES_tradnl"/>
              </w:rPr>
            </w:pPr>
          </w:p>
        </w:tc>
        <w:tc>
          <w:tcPr>
            <w:tcW w:w="1745" w:type="dxa"/>
            <w:tcBorders>
              <w:top w:val="single" w:sz="4" w:space="0" w:color="auto"/>
            </w:tcBorders>
          </w:tcPr>
          <w:p w:rsidR="00E01B6B" w:rsidRPr="006F27F2" w:rsidRDefault="00E01B6B" w:rsidP="00E015F3">
            <w:pPr>
              <w:jc w:val="center"/>
              <w:rPr>
                <w:rFonts w:cs="Arial"/>
                <w:sz w:val="18"/>
                <w:szCs w:val="18"/>
                <w:lang w:val="es-ES_tradnl"/>
              </w:rPr>
            </w:pPr>
          </w:p>
          <w:p w:rsidR="00E01B6B" w:rsidRPr="006F27F2" w:rsidRDefault="00FB647D" w:rsidP="00501215">
            <w:pPr>
              <w:jc w:val="center"/>
              <w:rPr>
                <w:rFonts w:cs="Arial"/>
                <w:sz w:val="18"/>
                <w:szCs w:val="18"/>
                <w:lang w:val="es-ES_tradnl"/>
              </w:rPr>
            </w:pPr>
            <w:r w:rsidRPr="006F27F2">
              <w:rPr>
                <w:rFonts w:cs="Arial"/>
                <w:sz w:val="18"/>
                <w:szCs w:val="18"/>
                <w:lang w:val="es-ES_tradnl"/>
              </w:rPr>
              <w:t>2</w:t>
            </w:r>
            <w:r w:rsidR="00501215">
              <w:rPr>
                <w:rFonts w:cs="Arial"/>
                <w:sz w:val="18"/>
                <w:szCs w:val="18"/>
                <w:lang w:val="es-ES_tradnl"/>
              </w:rPr>
              <w:t>0 Horas.</w:t>
            </w:r>
          </w:p>
        </w:tc>
      </w:tr>
    </w:tbl>
    <w:p w:rsidR="001F2969" w:rsidRDefault="001F2969" w:rsidP="001D35E0">
      <w:pPr>
        <w:jc w:val="center"/>
        <w:rPr>
          <w:rFonts w:ascii="Arial Rounded MT Bold" w:hAnsi="Arial Rounded MT Bold"/>
          <w:bCs/>
          <w:spacing w:val="80"/>
          <w:sz w:val="36"/>
          <w:lang w:val="es-ES_tradnl"/>
        </w:rPr>
      </w:pPr>
    </w:p>
    <w:p w:rsidR="001F2969" w:rsidRDefault="001F2969" w:rsidP="001D35E0">
      <w:pPr>
        <w:jc w:val="center"/>
        <w:rPr>
          <w:b/>
          <w:lang w:val="es-ES_tradnl"/>
        </w:rPr>
      </w:pPr>
    </w:p>
    <w:p w:rsidR="00501215" w:rsidRDefault="00501215" w:rsidP="00501215">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501215" w:rsidRDefault="00501215" w:rsidP="00501215">
      <w:pPr>
        <w:jc w:val="center"/>
        <w:rPr>
          <w:b/>
          <w:lang w:val="es-ES_tradnl"/>
        </w:rPr>
      </w:pPr>
    </w:p>
    <w:tbl>
      <w:tblPr>
        <w:tblW w:w="14587"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90"/>
        <w:gridCol w:w="3969"/>
        <w:gridCol w:w="2552"/>
        <w:gridCol w:w="2977"/>
        <w:gridCol w:w="1745"/>
        <w:gridCol w:w="54"/>
      </w:tblGrid>
      <w:tr w:rsidR="00501215" w:rsidTr="008477A7">
        <w:trPr>
          <w:trHeight w:val="273"/>
        </w:trPr>
        <w:tc>
          <w:tcPr>
            <w:tcW w:w="3290" w:type="dxa"/>
            <w:tcBorders>
              <w:bottom w:val="single" w:sz="4" w:space="0" w:color="auto"/>
            </w:tcBorders>
            <w:shd w:val="clear" w:color="auto" w:fill="00B050"/>
            <w:vAlign w:val="center"/>
          </w:tcPr>
          <w:p w:rsidR="00501215" w:rsidRDefault="00501215" w:rsidP="00290797">
            <w:pPr>
              <w:rPr>
                <w:b/>
                <w:lang w:val="es-ES_tradnl"/>
              </w:rPr>
            </w:pPr>
            <w:r>
              <w:rPr>
                <w:b/>
                <w:lang w:val="es-ES_tradnl"/>
              </w:rPr>
              <w:t>NOMBRE DE LA UNIDAD:</w:t>
            </w:r>
          </w:p>
        </w:tc>
        <w:tc>
          <w:tcPr>
            <w:tcW w:w="11297" w:type="dxa"/>
            <w:gridSpan w:val="5"/>
            <w:tcBorders>
              <w:bottom w:val="single" w:sz="4" w:space="0" w:color="auto"/>
            </w:tcBorders>
            <w:shd w:val="clear" w:color="auto" w:fill="00B050"/>
            <w:vAlign w:val="center"/>
          </w:tcPr>
          <w:p w:rsidR="00501215" w:rsidRDefault="00501215" w:rsidP="00290797">
            <w:pPr>
              <w:rPr>
                <w:b/>
                <w:lang w:val="es-ES_tradnl"/>
              </w:rPr>
            </w:pPr>
            <w:r>
              <w:rPr>
                <w:b/>
                <w:lang w:val="es-ES_tradnl"/>
              </w:rPr>
              <w:t xml:space="preserve">3. </w:t>
            </w:r>
            <w:r w:rsidR="00410AC8">
              <w:rPr>
                <w:rFonts w:cs="Arial"/>
                <w:b/>
                <w:bCs/>
                <w:szCs w:val="24"/>
              </w:rPr>
              <w:t>PRODUCCIÓN</w:t>
            </w:r>
            <w:r>
              <w:rPr>
                <w:rFonts w:cs="Arial"/>
                <w:b/>
                <w:bCs/>
                <w:szCs w:val="24"/>
              </w:rPr>
              <w:t xml:space="preserve"> DE CERVEZA Y </w:t>
            </w:r>
            <w:r w:rsidR="00410AC8">
              <w:rPr>
                <w:rFonts w:cs="Arial"/>
                <w:b/>
                <w:bCs/>
                <w:szCs w:val="24"/>
              </w:rPr>
              <w:t>CONSERVACIÓN</w:t>
            </w:r>
            <w:r>
              <w:rPr>
                <w:rFonts w:cs="Arial"/>
                <w:b/>
                <w:bCs/>
                <w:szCs w:val="24"/>
              </w:rPr>
              <w:t xml:space="preserve"> DE MARISCOS</w:t>
            </w:r>
          </w:p>
        </w:tc>
      </w:tr>
      <w:tr w:rsidR="00501215" w:rsidTr="008477A7">
        <w:trPr>
          <w:trHeight w:val="50"/>
        </w:trPr>
        <w:tc>
          <w:tcPr>
            <w:tcW w:w="3290" w:type="dxa"/>
            <w:tcBorders>
              <w:left w:val="nil"/>
              <w:bottom w:val="single" w:sz="4" w:space="0" w:color="auto"/>
            </w:tcBorders>
            <w:vAlign w:val="center"/>
          </w:tcPr>
          <w:p w:rsidR="00501215" w:rsidRDefault="00501215" w:rsidP="00290797">
            <w:pPr>
              <w:rPr>
                <w:b/>
                <w:sz w:val="6"/>
                <w:lang w:val="es-ES_tradnl"/>
              </w:rPr>
            </w:pPr>
          </w:p>
        </w:tc>
        <w:tc>
          <w:tcPr>
            <w:tcW w:w="11297" w:type="dxa"/>
            <w:gridSpan w:val="5"/>
            <w:tcBorders>
              <w:bottom w:val="single" w:sz="4" w:space="0" w:color="auto"/>
              <w:right w:val="nil"/>
            </w:tcBorders>
            <w:vAlign w:val="center"/>
          </w:tcPr>
          <w:p w:rsidR="00501215" w:rsidRDefault="00501215" w:rsidP="00290797">
            <w:pPr>
              <w:rPr>
                <w:b/>
                <w:sz w:val="6"/>
                <w:lang w:val="es-ES_tradnl"/>
              </w:rPr>
            </w:pPr>
          </w:p>
        </w:tc>
      </w:tr>
      <w:tr w:rsidR="00501215" w:rsidTr="008477A7">
        <w:trPr>
          <w:trHeight w:val="473"/>
        </w:trPr>
        <w:tc>
          <w:tcPr>
            <w:tcW w:w="3290" w:type="dxa"/>
            <w:tcBorders>
              <w:bottom w:val="single" w:sz="4" w:space="0" w:color="auto"/>
            </w:tcBorders>
            <w:shd w:val="clear" w:color="auto" w:fill="00B050"/>
            <w:vAlign w:val="center"/>
          </w:tcPr>
          <w:p w:rsidR="00501215" w:rsidRDefault="00501215" w:rsidP="00290797">
            <w:pPr>
              <w:rPr>
                <w:b/>
                <w:lang w:val="es-ES_tradnl"/>
              </w:rPr>
            </w:pPr>
            <w:r>
              <w:rPr>
                <w:b/>
                <w:lang w:val="es-ES_tradnl"/>
              </w:rPr>
              <w:t>PROPÓSITO:</w:t>
            </w:r>
          </w:p>
        </w:tc>
        <w:tc>
          <w:tcPr>
            <w:tcW w:w="11297" w:type="dxa"/>
            <w:gridSpan w:val="5"/>
            <w:tcBorders>
              <w:bottom w:val="single" w:sz="4" w:space="0" w:color="auto"/>
            </w:tcBorders>
            <w:vAlign w:val="center"/>
          </w:tcPr>
          <w:p w:rsidR="00501215" w:rsidRPr="00833069" w:rsidRDefault="00501215" w:rsidP="00290797">
            <w:pPr>
              <w:rPr>
                <w:lang w:val="es-ES_tradnl"/>
              </w:rPr>
            </w:pPr>
            <w:r w:rsidRPr="00ED22D5">
              <w:rPr>
                <w:sz w:val="18"/>
              </w:rPr>
              <w:t>Los alumnos conocerán el proceso de producción de cerveza y el vocabulario técnico relacionado con este proceso. De igual manera aprenderán los diferentes métodos de conservación de mariscos.</w:t>
            </w:r>
          </w:p>
        </w:tc>
      </w:tr>
      <w:tr w:rsidR="00501215" w:rsidTr="008477A7">
        <w:trPr>
          <w:trHeight w:val="79"/>
        </w:trPr>
        <w:tc>
          <w:tcPr>
            <w:tcW w:w="3290" w:type="dxa"/>
            <w:tcBorders>
              <w:left w:val="nil"/>
              <w:bottom w:val="nil"/>
            </w:tcBorders>
          </w:tcPr>
          <w:p w:rsidR="00501215" w:rsidRDefault="00501215" w:rsidP="00290797">
            <w:pPr>
              <w:rPr>
                <w:b/>
                <w:sz w:val="10"/>
                <w:lang w:val="es-ES_tradnl"/>
              </w:rPr>
            </w:pPr>
          </w:p>
        </w:tc>
        <w:tc>
          <w:tcPr>
            <w:tcW w:w="11297" w:type="dxa"/>
            <w:gridSpan w:val="5"/>
            <w:tcBorders>
              <w:bottom w:val="nil"/>
              <w:right w:val="nil"/>
            </w:tcBorders>
          </w:tcPr>
          <w:p w:rsidR="00501215" w:rsidRDefault="00501215" w:rsidP="00290797">
            <w:pPr>
              <w:rPr>
                <w:b/>
                <w:sz w:val="10"/>
                <w:lang w:val="es-ES_tradnl"/>
              </w:rPr>
            </w:pPr>
          </w:p>
        </w:tc>
      </w:tr>
      <w:tr w:rsidR="00501215" w:rsidTr="008477A7">
        <w:tblPrEx>
          <w:jc w:val="center"/>
          <w:tblInd w:w="0" w:type="dxa"/>
        </w:tblPrEx>
        <w:trPr>
          <w:gridAfter w:val="1"/>
          <w:wAfter w:w="54" w:type="dxa"/>
          <w:cantSplit/>
          <w:trHeight w:val="522"/>
          <w:jc w:val="center"/>
        </w:trPr>
        <w:tc>
          <w:tcPr>
            <w:tcW w:w="3290" w:type="dxa"/>
            <w:tcBorders>
              <w:top w:val="single" w:sz="4" w:space="0" w:color="auto"/>
              <w:left w:val="single" w:sz="4" w:space="0" w:color="auto"/>
              <w:bottom w:val="single" w:sz="4" w:space="0" w:color="auto"/>
              <w:right w:val="single" w:sz="4" w:space="0" w:color="auto"/>
            </w:tcBorders>
            <w:shd w:val="clear" w:color="auto" w:fill="00B050"/>
          </w:tcPr>
          <w:p w:rsidR="00501215" w:rsidRDefault="00501215" w:rsidP="00290797">
            <w:pPr>
              <w:pStyle w:val="Ttulo4"/>
            </w:pPr>
            <w:r>
              <w:t>DESARROLLO TEMÁTICO</w:t>
            </w:r>
          </w:p>
        </w:tc>
        <w:tc>
          <w:tcPr>
            <w:tcW w:w="3969" w:type="dxa"/>
            <w:tcBorders>
              <w:top w:val="single" w:sz="4" w:space="0" w:color="auto"/>
              <w:left w:val="single" w:sz="4" w:space="0" w:color="auto"/>
              <w:bottom w:val="single" w:sz="4" w:space="0" w:color="auto"/>
              <w:right w:val="single" w:sz="4" w:space="0" w:color="auto"/>
            </w:tcBorders>
            <w:shd w:val="clear" w:color="auto" w:fill="00B050"/>
          </w:tcPr>
          <w:p w:rsidR="00501215" w:rsidRDefault="00501215" w:rsidP="00290797">
            <w:pPr>
              <w:pStyle w:val="Ttulo4"/>
            </w:pPr>
            <w:r>
              <w:t>ESTRATEGIA DIDÁCTICA</w:t>
            </w:r>
          </w:p>
        </w:tc>
        <w:tc>
          <w:tcPr>
            <w:tcW w:w="2552" w:type="dxa"/>
            <w:tcBorders>
              <w:top w:val="single" w:sz="4" w:space="0" w:color="auto"/>
              <w:left w:val="single" w:sz="4" w:space="0" w:color="auto"/>
              <w:bottom w:val="single" w:sz="4" w:space="0" w:color="auto"/>
              <w:right w:val="single" w:sz="4" w:space="0" w:color="auto"/>
            </w:tcBorders>
            <w:shd w:val="clear" w:color="auto" w:fill="00B050"/>
          </w:tcPr>
          <w:p w:rsidR="00501215" w:rsidRDefault="00501215" w:rsidP="00290797">
            <w:pPr>
              <w:jc w:val="center"/>
              <w:rPr>
                <w:b/>
                <w:lang w:val="es-ES_tradnl"/>
              </w:rPr>
            </w:pPr>
            <w:r>
              <w:rPr>
                <w:b/>
                <w:lang w:val="es-ES_tradnl"/>
              </w:rPr>
              <w:t>APOYO DIDÁCTICO</w:t>
            </w:r>
          </w:p>
        </w:tc>
        <w:tc>
          <w:tcPr>
            <w:tcW w:w="2977" w:type="dxa"/>
            <w:tcBorders>
              <w:top w:val="single" w:sz="4" w:space="0" w:color="auto"/>
              <w:left w:val="single" w:sz="4" w:space="0" w:color="auto"/>
              <w:bottom w:val="single" w:sz="4" w:space="0" w:color="auto"/>
              <w:right w:val="single" w:sz="4" w:space="0" w:color="auto"/>
            </w:tcBorders>
            <w:shd w:val="clear" w:color="auto" w:fill="00B050"/>
          </w:tcPr>
          <w:p w:rsidR="00501215" w:rsidRDefault="00501215" w:rsidP="00290797">
            <w:pPr>
              <w:jc w:val="center"/>
              <w:rPr>
                <w:b/>
                <w:lang w:val="es-ES_tradnl"/>
              </w:rPr>
            </w:pPr>
            <w:r>
              <w:rPr>
                <w:b/>
                <w:lang w:val="es-ES_tradnl"/>
              </w:rPr>
              <w:t>CRITERIO DE EVALUACIÓN</w:t>
            </w:r>
          </w:p>
        </w:tc>
        <w:tc>
          <w:tcPr>
            <w:tcW w:w="1745" w:type="dxa"/>
            <w:tcBorders>
              <w:top w:val="single" w:sz="4" w:space="0" w:color="auto"/>
              <w:left w:val="single" w:sz="4" w:space="0" w:color="auto"/>
              <w:bottom w:val="single" w:sz="4" w:space="0" w:color="auto"/>
              <w:right w:val="single" w:sz="4" w:space="0" w:color="auto"/>
            </w:tcBorders>
            <w:shd w:val="clear" w:color="auto" w:fill="00B050"/>
          </w:tcPr>
          <w:p w:rsidR="00501215" w:rsidRDefault="00501215" w:rsidP="00290797">
            <w:pPr>
              <w:jc w:val="center"/>
              <w:rPr>
                <w:b/>
                <w:lang w:val="es-ES_tradnl"/>
              </w:rPr>
            </w:pPr>
            <w:r>
              <w:rPr>
                <w:b/>
                <w:lang w:val="es-ES_tradnl"/>
              </w:rPr>
              <w:t>TIEMPO</w:t>
            </w:r>
          </w:p>
        </w:tc>
      </w:tr>
      <w:tr w:rsidR="008477A7" w:rsidTr="008477A7">
        <w:tblPrEx>
          <w:jc w:val="center"/>
          <w:tblInd w:w="0" w:type="dxa"/>
        </w:tblPrEx>
        <w:trPr>
          <w:gridAfter w:val="1"/>
          <w:wAfter w:w="54" w:type="dxa"/>
          <w:cantSplit/>
          <w:trHeight w:val="7664"/>
          <w:jc w:val="center"/>
        </w:trPr>
        <w:tc>
          <w:tcPr>
            <w:tcW w:w="3290" w:type="dxa"/>
            <w:tcBorders>
              <w:top w:val="single" w:sz="4" w:space="0" w:color="auto"/>
            </w:tcBorders>
          </w:tcPr>
          <w:p w:rsidR="008477A7" w:rsidRPr="006F27F2" w:rsidRDefault="008477A7" w:rsidP="0081511C">
            <w:pPr>
              <w:pStyle w:val="Sinespaciado"/>
              <w:rPr>
                <w:sz w:val="18"/>
                <w:szCs w:val="18"/>
              </w:rPr>
            </w:pPr>
          </w:p>
        </w:tc>
        <w:tc>
          <w:tcPr>
            <w:tcW w:w="3969" w:type="dxa"/>
            <w:tcBorders>
              <w:top w:val="single" w:sz="4" w:space="0" w:color="auto"/>
            </w:tcBorders>
          </w:tcPr>
          <w:p w:rsidR="008477A7" w:rsidRPr="006F27F2" w:rsidRDefault="008477A7" w:rsidP="008477A7">
            <w:pPr>
              <w:pStyle w:val="Sinespaciado"/>
              <w:jc w:val="both"/>
              <w:rPr>
                <w:sz w:val="18"/>
                <w:szCs w:val="18"/>
              </w:rPr>
            </w:pPr>
          </w:p>
          <w:p w:rsidR="008477A7" w:rsidRPr="006F27F2" w:rsidRDefault="008477A7" w:rsidP="008477A7">
            <w:pPr>
              <w:widowControl w:val="0"/>
              <w:autoSpaceDE w:val="0"/>
              <w:autoSpaceDN w:val="0"/>
              <w:adjustRightInd w:val="0"/>
              <w:spacing w:line="223" w:lineRule="exact"/>
              <w:ind w:left="64" w:right="-20"/>
              <w:rPr>
                <w:rFonts w:cs="Arial"/>
                <w:sz w:val="18"/>
                <w:szCs w:val="18"/>
              </w:rPr>
            </w:pPr>
            <w:r w:rsidRPr="006F27F2">
              <w:rPr>
                <w:rFonts w:cs="Arial"/>
                <w:b/>
                <w:bCs/>
                <w:i/>
                <w:iCs/>
                <w:sz w:val="18"/>
                <w:szCs w:val="18"/>
              </w:rPr>
              <w:t>Ejercitació</w:t>
            </w:r>
            <w:r w:rsidRPr="006F27F2">
              <w:rPr>
                <w:rFonts w:cs="Arial"/>
                <w:b/>
                <w:bCs/>
                <w:i/>
                <w:iCs/>
                <w:spacing w:val="-1"/>
                <w:sz w:val="18"/>
                <w:szCs w:val="18"/>
              </w:rPr>
              <w:t>n</w:t>
            </w:r>
            <w:r w:rsidRPr="006F27F2">
              <w:rPr>
                <w:rFonts w:cs="Arial"/>
                <w:b/>
                <w:bCs/>
                <w:i/>
                <w:iCs/>
                <w:sz w:val="18"/>
                <w:szCs w:val="18"/>
              </w:rPr>
              <w:t>:</w:t>
            </w:r>
          </w:p>
          <w:p w:rsidR="008477A7" w:rsidRPr="008477A7" w:rsidRDefault="00845E4A" w:rsidP="00845E4A">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Pr>
                <w:rFonts w:cs="Arial"/>
                <w:sz w:val="18"/>
                <w:szCs w:val="18"/>
              </w:rPr>
              <w:t>Medi</w:t>
            </w:r>
            <w:r w:rsidR="00496C65">
              <w:rPr>
                <w:rFonts w:cs="Arial"/>
                <w:sz w:val="18"/>
                <w:szCs w:val="18"/>
              </w:rPr>
              <w:t>ante binas se realizará</w:t>
            </w:r>
            <w:r>
              <w:rPr>
                <w:rFonts w:cs="Arial"/>
                <w:sz w:val="18"/>
                <w:szCs w:val="18"/>
              </w:rPr>
              <w:t xml:space="preserve"> una </w:t>
            </w:r>
            <w:r w:rsidR="008477A7" w:rsidRPr="008477A7">
              <w:rPr>
                <w:rFonts w:cs="Arial"/>
                <w:sz w:val="18"/>
                <w:szCs w:val="18"/>
              </w:rPr>
              <w:t xml:space="preserve">explicación de los diferentes tipos de mariscos y su procesamiento. </w:t>
            </w:r>
          </w:p>
          <w:p w:rsidR="008477A7" w:rsidRPr="006F27F2" w:rsidRDefault="008477A7" w:rsidP="00845E4A">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6F27F2">
              <w:rPr>
                <w:rFonts w:cs="Arial"/>
                <w:sz w:val="18"/>
                <w:szCs w:val="18"/>
              </w:rPr>
              <w:t xml:space="preserve">Diagrama Producción de Cerveza </w:t>
            </w:r>
          </w:p>
          <w:p w:rsidR="008477A7" w:rsidRPr="006F27F2" w:rsidRDefault="008477A7" w:rsidP="008477A7">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6F27F2">
              <w:rPr>
                <w:rFonts w:cs="Arial"/>
                <w:sz w:val="18"/>
                <w:szCs w:val="18"/>
              </w:rPr>
              <w:t>Presentación de los procesos</w:t>
            </w:r>
            <w:r w:rsidR="00EB7C80">
              <w:rPr>
                <w:rFonts w:cs="Arial"/>
                <w:sz w:val="18"/>
                <w:szCs w:val="18"/>
              </w:rPr>
              <w:t xml:space="preserve"> mediante equipos de trabajo.</w:t>
            </w:r>
          </w:p>
          <w:p w:rsidR="008477A7" w:rsidRPr="00EB7C80" w:rsidRDefault="00EB7C80" w:rsidP="00290797">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EB7C80">
              <w:rPr>
                <w:rFonts w:cs="Arial"/>
                <w:sz w:val="18"/>
                <w:szCs w:val="18"/>
              </w:rPr>
              <w:t>De manera personal cada participante elaborar un d</w:t>
            </w:r>
            <w:r w:rsidR="008477A7" w:rsidRPr="00EB7C80">
              <w:rPr>
                <w:rFonts w:cs="Arial"/>
                <w:sz w:val="18"/>
                <w:szCs w:val="18"/>
              </w:rPr>
              <w:t>iccionario de términos relacionados</w:t>
            </w:r>
            <w:r w:rsidRPr="00EB7C80">
              <w:rPr>
                <w:rFonts w:cs="Arial"/>
                <w:sz w:val="18"/>
                <w:szCs w:val="18"/>
              </w:rPr>
              <w:t xml:space="preserve">, </w:t>
            </w:r>
            <w:r>
              <w:rPr>
                <w:rFonts w:cs="Arial"/>
                <w:sz w:val="18"/>
                <w:szCs w:val="18"/>
              </w:rPr>
              <w:t>un d</w:t>
            </w:r>
            <w:r w:rsidR="008477A7" w:rsidRPr="00EB7C80">
              <w:rPr>
                <w:rFonts w:cs="Arial"/>
                <w:sz w:val="18"/>
                <w:szCs w:val="18"/>
              </w:rPr>
              <w:t>iccionario de imágenes comida del mar</w:t>
            </w:r>
          </w:p>
          <w:p w:rsidR="008477A7" w:rsidRPr="00EB7C80" w:rsidRDefault="008477A7" w:rsidP="00F74B53">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EB7C80">
              <w:rPr>
                <w:rFonts w:cs="Arial"/>
                <w:sz w:val="18"/>
                <w:szCs w:val="18"/>
              </w:rPr>
              <w:t>Ensayo de conservación de mariscos</w:t>
            </w:r>
            <w:r w:rsidR="00EB7C80">
              <w:rPr>
                <w:rFonts w:cs="Arial"/>
                <w:sz w:val="18"/>
                <w:szCs w:val="18"/>
              </w:rPr>
              <w:t>.</w:t>
            </w:r>
          </w:p>
          <w:p w:rsidR="008477A7" w:rsidRPr="006F27F2" w:rsidRDefault="008477A7" w:rsidP="008477A7">
            <w:pPr>
              <w:widowControl w:val="0"/>
              <w:autoSpaceDE w:val="0"/>
              <w:autoSpaceDN w:val="0"/>
              <w:adjustRightInd w:val="0"/>
              <w:spacing w:before="14" w:line="230" w:lineRule="exact"/>
              <w:ind w:left="234" w:right="159" w:hanging="170"/>
              <w:rPr>
                <w:rFonts w:cs="Arial"/>
                <w:sz w:val="18"/>
                <w:szCs w:val="18"/>
              </w:rPr>
            </w:pPr>
          </w:p>
          <w:p w:rsidR="008477A7" w:rsidRPr="006F27F2" w:rsidRDefault="008477A7" w:rsidP="008477A7">
            <w:pPr>
              <w:widowControl w:val="0"/>
              <w:autoSpaceDE w:val="0"/>
              <w:autoSpaceDN w:val="0"/>
              <w:adjustRightInd w:val="0"/>
              <w:spacing w:line="223" w:lineRule="exact"/>
              <w:ind w:left="64" w:right="-20"/>
              <w:rPr>
                <w:rFonts w:cs="Arial"/>
                <w:sz w:val="18"/>
                <w:szCs w:val="18"/>
              </w:rPr>
            </w:pPr>
            <w:r w:rsidRPr="006F27F2">
              <w:rPr>
                <w:rFonts w:cs="Arial"/>
                <w:b/>
                <w:bCs/>
                <w:i/>
                <w:iCs/>
                <w:sz w:val="18"/>
                <w:szCs w:val="18"/>
              </w:rPr>
              <w:t>Reflexión:</w:t>
            </w:r>
          </w:p>
          <w:p w:rsidR="008477A7" w:rsidRPr="00EB7C80" w:rsidRDefault="008477A7" w:rsidP="00EB7C80">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b/>
                <w:bCs/>
                <w:i/>
                <w:iCs/>
                <w:sz w:val="18"/>
                <w:szCs w:val="18"/>
              </w:rPr>
            </w:pPr>
            <w:r w:rsidRPr="00EB7C80">
              <w:rPr>
                <w:rFonts w:cs="Arial"/>
                <w:sz w:val="18"/>
                <w:szCs w:val="18"/>
              </w:rPr>
              <w:t>Recibe y analiza la información de los alumnos encargados de presentar los procesos de conservación.</w:t>
            </w:r>
          </w:p>
          <w:p w:rsidR="008477A7" w:rsidRPr="006F27F2" w:rsidRDefault="008477A7" w:rsidP="008477A7">
            <w:pPr>
              <w:widowControl w:val="0"/>
              <w:autoSpaceDE w:val="0"/>
              <w:autoSpaceDN w:val="0"/>
              <w:adjustRightInd w:val="0"/>
              <w:spacing w:before="14" w:line="230" w:lineRule="exact"/>
              <w:ind w:left="234" w:right="159" w:hanging="170"/>
              <w:rPr>
                <w:rFonts w:cs="Arial"/>
                <w:sz w:val="18"/>
                <w:szCs w:val="18"/>
              </w:rPr>
            </w:pPr>
          </w:p>
        </w:tc>
        <w:tc>
          <w:tcPr>
            <w:tcW w:w="2552" w:type="dxa"/>
            <w:tcBorders>
              <w:top w:val="single" w:sz="4" w:space="0" w:color="auto"/>
            </w:tcBorders>
          </w:tcPr>
          <w:p w:rsidR="008477A7" w:rsidRPr="006F27F2" w:rsidRDefault="008477A7" w:rsidP="008477A7">
            <w:pPr>
              <w:widowControl w:val="0"/>
              <w:autoSpaceDE w:val="0"/>
              <w:autoSpaceDN w:val="0"/>
              <w:adjustRightInd w:val="0"/>
              <w:spacing w:line="242" w:lineRule="exact"/>
              <w:ind w:left="63" w:right="-20"/>
              <w:rPr>
                <w:rFonts w:cs="Arial"/>
                <w:sz w:val="18"/>
                <w:szCs w:val="18"/>
              </w:rPr>
            </w:pPr>
          </w:p>
        </w:tc>
        <w:tc>
          <w:tcPr>
            <w:tcW w:w="2977" w:type="dxa"/>
            <w:tcBorders>
              <w:top w:val="single" w:sz="4" w:space="0" w:color="auto"/>
            </w:tcBorders>
          </w:tcPr>
          <w:p w:rsidR="008477A7" w:rsidRPr="006F27F2" w:rsidRDefault="008477A7" w:rsidP="008477A7">
            <w:pPr>
              <w:jc w:val="center"/>
              <w:rPr>
                <w:rFonts w:cs="Arial"/>
                <w:sz w:val="18"/>
                <w:szCs w:val="18"/>
                <w:lang w:val="es-ES_tradnl"/>
              </w:rPr>
            </w:pPr>
          </w:p>
        </w:tc>
        <w:tc>
          <w:tcPr>
            <w:tcW w:w="1745" w:type="dxa"/>
            <w:tcBorders>
              <w:top w:val="single" w:sz="4" w:space="0" w:color="auto"/>
            </w:tcBorders>
          </w:tcPr>
          <w:p w:rsidR="008477A7" w:rsidRPr="006F27F2" w:rsidRDefault="008477A7" w:rsidP="008477A7">
            <w:pPr>
              <w:jc w:val="center"/>
              <w:rPr>
                <w:rFonts w:cs="Arial"/>
                <w:sz w:val="18"/>
                <w:szCs w:val="18"/>
                <w:lang w:val="es-ES_tradnl"/>
              </w:rPr>
            </w:pPr>
          </w:p>
        </w:tc>
      </w:tr>
    </w:tbl>
    <w:p w:rsidR="00894B7A" w:rsidRDefault="00894B7A" w:rsidP="001D35E0">
      <w:pPr>
        <w:jc w:val="center"/>
        <w:rPr>
          <w:b/>
          <w:lang w:val="es-ES_tradnl"/>
        </w:rPr>
      </w:pPr>
    </w:p>
    <w:p w:rsidR="00894B7A" w:rsidRDefault="00894B7A" w:rsidP="001D35E0">
      <w:pPr>
        <w:jc w:val="center"/>
        <w:rPr>
          <w:b/>
          <w:lang w:val="es-ES_tradnl"/>
        </w:rPr>
      </w:pPr>
    </w:p>
    <w:p w:rsidR="006367ED" w:rsidRDefault="006367ED" w:rsidP="001D35E0">
      <w:pPr>
        <w:jc w:val="center"/>
        <w:rPr>
          <w:b/>
          <w:lang w:val="es-ES_tradnl"/>
        </w:rPr>
      </w:pPr>
    </w:p>
    <w:p w:rsidR="006367ED" w:rsidRDefault="006367ED" w:rsidP="006367ED">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6367ED" w:rsidRDefault="006367ED" w:rsidP="001D35E0">
      <w:pPr>
        <w:jc w:val="center"/>
        <w:rPr>
          <w:b/>
          <w:lang w:val="es-ES_tradnl"/>
        </w:rPr>
      </w:pPr>
    </w:p>
    <w:tbl>
      <w:tblPr>
        <w:tblW w:w="1481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7"/>
        <w:gridCol w:w="3402"/>
        <w:gridCol w:w="3969"/>
        <w:gridCol w:w="2552"/>
        <w:gridCol w:w="2977"/>
        <w:gridCol w:w="1792"/>
        <w:gridCol w:w="53"/>
      </w:tblGrid>
      <w:tr w:rsidR="001D35E0" w:rsidRPr="00256A50" w:rsidTr="006367ED">
        <w:trPr>
          <w:trHeight w:val="147"/>
        </w:trPr>
        <w:tc>
          <w:tcPr>
            <w:tcW w:w="3469" w:type="dxa"/>
            <w:gridSpan w:val="2"/>
            <w:tcBorders>
              <w:bottom w:val="single" w:sz="4" w:space="0" w:color="auto"/>
            </w:tcBorders>
            <w:shd w:val="clear" w:color="auto" w:fill="00B050"/>
            <w:vAlign w:val="center"/>
          </w:tcPr>
          <w:p w:rsidR="001D35E0" w:rsidRDefault="001D35E0" w:rsidP="002F6152">
            <w:pPr>
              <w:rPr>
                <w:b/>
                <w:lang w:val="es-ES_tradnl"/>
              </w:rPr>
            </w:pPr>
            <w:r>
              <w:rPr>
                <w:b/>
                <w:lang w:val="es-ES_tradnl"/>
              </w:rPr>
              <w:t>NOMBRE DE LA UNIDAD:</w:t>
            </w:r>
          </w:p>
        </w:tc>
        <w:tc>
          <w:tcPr>
            <w:tcW w:w="11343" w:type="dxa"/>
            <w:gridSpan w:val="5"/>
            <w:tcBorders>
              <w:bottom w:val="single" w:sz="4" w:space="0" w:color="auto"/>
            </w:tcBorders>
            <w:shd w:val="clear" w:color="auto" w:fill="00B050"/>
            <w:vAlign w:val="center"/>
          </w:tcPr>
          <w:p w:rsidR="001D35E0" w:rsidRPr="009A4F47" w:rsidRDefault="001D35E0" w:rsidP="0001037B">
            <w:pPr>
              <w:rPr>
                <w:b/>
                <w:lang w:val="es-MX"/>
              </w:rPr>
            </w:pPr>
            <w:r w:rsidRPr="009A4F47">
              <w:rPr>
                <w:b/>
                <w:lang w:val="es-MX"/>
              </w:rPr>
              <w:t xml:space="preserve">4. </w:t>
            </w:r>
            <w:r w:rsidR="009A4F47" w:rsidRPr="009A4F47">
              <w:rPr>
                <w:b/>
                <w:lang w:val="es-MX"/>
              </w:rPr>
              <w:t>IMPORTANCIA DEL USO DE LAS AGUAS EN LA INDUSTRIA ALIMENTARIA</w:t>
            </w:r>
          </w:p>
        </w:tc>
      </w:tr>
      <w:tr w:rsidR="001D35E0" w:rsidRPr="00256A50" w:rsidTr="006367ED">
        <w:trPr>
          <w:trHeight w:val="147"/>
        </w:trPr>
        <w:tc>
          <w:tcPr>
            <w:tcW w:w="3469" w:type="dxa"/>
            <w:gridSpan w:val="2"/>
            <w:tcBorders>
              <w:left w:val="nil"/>
              <w:bottom w:val="single" w:sz="4" w:space="0" w:color="auto"/>
            </w:tcBorders>
            <w:vAlign w:val="center"/>
          </w:tcPr>
          <w:p w:rsidR="001D35E0" w:rsidRPr="009A4F47" w:rsidRDefault="001D35E0" w:rsidP="002F6152">
            <w:pPr>
              <w:rPr>
                <w:b/>
                <w:sz w:val="6"/>
                <w:lang w:val="es-MX"/>
              </w:rPr>
            </w:pPr>
          </w:p>
        </w:tc>
        <w:tc>
          <w:tcPr>
            <w:tcW w:w="11343" w:type="dxa"/>
            <w:gridSpan w:val="5"/>
            <w:tcBorders>
              <w:bottom w:val="single" w:sz="4" w:space="0" w:color="auto"/>
              <w:right w:val="nil"/>
            </w:tcBorders>
            <w:vAlign w:val="center"/>
          </w:tcPr>
          <w:p w:rsidR="001D35E0" w:rsidRPr="009A4F47" w:rsidRDefault="001D35E0" w:rsidP="002F6152">
            <w:pPr>
              <w:rPr>
                <w:b/>
                <w:sz w:val="6"/>
                <w:lang w:val="es-MX"/>
              </w:rPr>
            </w:pPr>
          </w:p>
        </w:tc>
      </w:tr>
      <w:tr w:rsidR="001D35E0" w:rsidTr="006367ED">
        <w:trPr>
          <w:trHeight w:val="147"/>
        </w:trPr>
        <w:tc>
          <w:tcPr>
            <w:tcW w:w="3469" w:type="dxa"/>
            <w:gridSpan w:val="2"/>
            <w:tcBorders>
              <w:bottom w:val="single" w:sz="4" w:space="0" w:color="auto"/>
            </w:tcBorders>
            <w:shd w:val="clear" w:color="auto" w:fill="00B050"/>
            <w:vAlign w:val="center"/>
          </w:tcPr>
          <w:p w:rsidR="001D35E0" w:rsidRDefault="001D35E0" w:rsidP="002F6152">
            <w:pPr>
              <w:rPr>
                <w:b/>
                <w:lang w:val="es-ES_tradnl"/>
              </w:rPr>
            </w:pPr>
            <w:r>
              <w:rPr>
                <w:b/>
                <w:lang w:val="es-ES_tradnl"/>
              </w:rPr>
              <w:t>PROPÓSITO:</w:t>
            </w:r>
          </w:p>
        </w:tc>
        <w:tc>
          <w:tcPr>
            <w:tcW w:w="11343" w:type="dxa"/>
            <w:gridSpan w:val="5"/>
            <w:tcBorders>
              <w:bottom w:val="single" w:sz="4" w:space="0" w:color="auto"/>
            </w:tcBorders>
            <w:vAlign w:val="center"/>
          </w:tcPr>
          <w:p w:rsidR="001D35E0" w:rsidRPr="00D96CE3" w:rsidRDefault="00D96CE3" w:rsidP="00D96CE3">
            <w:pPr>
              <w:autoSpaceDE w:val="0"/>
              <w:autoSpaceDN w:val="0"/>
              <w:adjustRightInd w:val="0"/>
              <w:jc w:val="both"/>
              <w:rPr>
                <w:sz w:val="22"/>
              </w:rPr>
            </w:pPr>
            <w:r w:rsidRPr="006367ED">
              <w:rPr>
                <w:sz w:val="18"/>
              </w:rPr>
              <w:t>E</w:t>
            </w:r>
            <w:r w:rsidR="00496C65">
              <w:rPr>
                <w:sz w:val="18"/>
              </w:rPr>
              <w:t>l alumno comprenderá y analizará</w:t>
            </w:r>
            <w:r w:rsidRPr="006367ED">
              <w:rPr>
                <w:sz w:val="18"/>
              </w:rPr>
              <w:t xml:space="preserve"> sobre la importancia del uso del agua en su vida cotidiana y sobre todo en la industria del procesamiento y producción de los alimentos. De igual manera aprenderá el vocabulario y las expresiones técnicas relacionados con el tratamiento del agua.</w:t>
            </w:r>
          </w:p>
        </w:tc>
      </w:tr>
      <w:tr w:rsidR="001D35E0" w:rsidTr="006367ED">
        <w:trPr>
          <w:trHeight w:val="70"/>
        </w:trPr>
        <w:tc>
          <w:tcPr>
            <w:tcW w:w="3469" w:type="dxa"/>
            <w:gridSpan w:val="2"/>
            <w:tcBorders>
              <w:left w:val="nil"/>
              <w:bottom w:val="nil"/>
            </w:tcBorders>
          </w:tcPr>
          <w:p w:rsidR="001D35E0" w:rsidRPr="001F2969" w:rsidRDefault="001D35E0" w:rsidP="002F6152">
            <w:pPr>
              <w:rPr>
                <w:rStyle w:val="nfasis"/>
              </w:rPr>
            </w:pPr>
          </w:p>
        </w:tc>
        <w:tc>
          <w:tcPr>
            <w:tcW w:w="11343" w:type="dxa"/>
            <w:gridSpan w:val="5"/>
            <w:tcBorders>
              <w:bottom w:val="nil"/>
              <w:right w:val="nil"/>
            </w:tcBorders>
          </w:tcPr>
          <w:p w:rsidR="001D35E0" w:rsidRPr="006367ED" w:rsidRDefault="001D35E0" w:rsidP="002F6152">
            <w:pPr>
              <w:rPr>
                <w:b/>
                <w:sz w:val="8"/>
                <w:lang w:val="es-ES_tradnl"/>
              </w:rPr>
            </w:pPr>
          </w:p>
        </w:tc>
      </w:tr>
      <w:tr w:rsidR="001D35E0" w:rsidTr="006367ED">
        <w:tblPrEx>
          <w:jc w:val="center"/>
          <w:tblInd w:w="0" w:type="dxa"/>
        </w:tblPrEx>
        <w:trPr>
          <w:gridBefore w:val="1"/>
          <w:gridAfter w:val="1"/>
          <w:wBefore w:w="67" w:type="dxa"/>
          <w:wAfter w:w="53" w:type="dxa"/>
          <w:cantSplit/>
          <w:trHeight w:val="147"/>
          <w:jc w:val="center"/>
        </w:trPr>
        <w:tc>
          <w:tcPr>
            <w:tcW w:w="3402" w:type="dxa"/>
            <w:tcBorders>
              <w:top w:val="single" w:sz="4" w:space="0" w:color="auto"/>
              <w:left w:val="single" w:sz="4" w:space="0" w:color="auto"/>
              <w:bottom w:val="single" w:sz="4" w:space="0" w:color="auto"/>
              <w:right w:val="single" w:sz="4" w:space="0" w:color="auto"/>
            </w:tcBorders>
            <w:shd w:val="clear" w:color="auto" w:fill="00B050"/>
          </w:tcPr>
          <w:p w:rsidR="001D35E0" w:rsidRDefault="001D35E0" w:rsidP="00E364F7">
            <w:pPr>
              <w:pStyle w:val="Ttulo4"/>
              <w:jc w:val="left"/>
            </w:pPr>
            <w:r>
              <w:t>DESARROLLO TEMÁTICO</w:t>
            </w:r>
          </w:p>
        </w:tc>
        <w:tc>
          <w:tcPr>
            <w:tcW w:w="3969" w:type="dxa"/>
            <w:tcBorders>
              <w:top w:val="single" w:sz="4" w:space="0" w:color="auto"/>
              <w:left w:val="single" w:sz="4" w:space="0" w:color="auto"/>
              <w:bottom w:val="single" w:sz="4" w:space="0" w:color="auto"/>
              <w:right w:val="single" w:sz="4" w:space="0" w:color="auto"/>
            </w:tcBorders>
            <w:shd w:val="clear" w:color="auto" w:fill="00B050"/>
          </w:tcPr>
          <w:p w:rsidR="001D35E0" w:rsidRDefault="001D35E0" w:rsidP="002F6152">
            <w:pPr>
              <w:pStyle w:val="Ttulo4"/>
            </w:pPr>
            <w:r>
              <w:t>ESTRATEGIA DIDÁCTICA</w:t>
            </w:r>
          </w:p>
        </w:tc>
        <w:tc>
          <w:tcPr>
            <w:tcW w:w="2552" w:type="dxa"/>
            <w:tcBorders>
              <w:top w:val="single" w:sz="4" w:space="0" w:color="auto"/>
              <w:left w:val="single" w:sz="4" w:space="0" w:color="auto"/>
              <w:bottom w:val="single" w:sz="4" w:space="0" w:color="auto"/>
              <w:right w:val="single" w:sz="4" w:space="0" w:color="auto"/>
            </w:tcBorders>
            <w:shd w:val="clear" w:color="auto" w:fill="00B050"/>
          </w:tcPr>
          <w:p w:rsidR="001D35E0" w:rsidRDefault="001D35E0" w:rsidP="002F6152">
            <w:pPr>
              <w:jc w:val="center"/>
              <w:rPr>
                <w:b/>
                <w:lang w:val="es-ES_tradnl"/>
              </w:rPr>
            </w:pPr>
            <w:r>
              <w:rPr>
                <w:b/>
                <w:lang w:val="es-ES_tradnl"/>
              </w:rPr>
              <w:t>APOYO DIDÁCTICO</w:t>
            </w:r>
          </w:p>
        </w:tc>
        <w:tc>
          <w:tcPr>
            <w:tcW w:w="2977" w:type="dxa"/>
            <w:tcBorders>
              <w:top w:val="single" w:sz="4" w:space="0" w:color="auto"/>
              <w:left w:val="single" w:sz="4" w:space="0" w:color="auto"/>
              <w:bottom w:val="single" w:sz="4" w:space="0" w:color="auto"/>
              <w:right w:val="single" w:sz="4" w:space="0" w:color="auto"/>
            </w:tcBorders>
            <w:shd w:val="clear" w:color="auto" w:fill="00B050"/>
          </w:tcPr>
          <w:p w:rsidR="001D35E0" w:rsidRDefault="001D35E0" w:rsidP="002F6152">
            <w:pPr>
              <w:jc w:val="center"/>
              <w:rPr>
                <w:b/>
                <w:lang w:val="es-ES_tradnl"/>
              </w:rPr>
            </w:pPr>
            <w:r>
              <w:rPr>
                <w:b/>
                <w:lang w:val="es-ES_tradnl"/>
              </w:rPr>
              <w:t>CRITERIO DE EVALUACIÓN</w:t>
            </w:r>
          </w:p>
        </w:tc>
        <w:tc>
          <w:tcPr>
            <w:tcW w:w="1792" w:type="dxa"/>
            <w:tcBorders>
              <w:top w:val="single" w:sz="4" w:space="0" w:color="auto"/>
              <w:left w:val="single" w:sz="4" w:space="0" w:color="auto"/>
              <w:bottom w:val="single" w:sz="4" w:space="0" w:color="auto"/>
              <w:right w:val="single" w:sz="4" w:space="0" w:color="auto"/>
            </w:tcBorders>
            <w:shd w:val="clear" w:color="auto" w:fill="00B050"/>
          </w:tcPr>
          <w:p w:rsidR="001D35E0" w:rsidRDefault="001D35E0" w:rsidP="002F6152">
            <w:pPr>
              <w:jc w:val="center"/>
              <w:rPr>
                <w:b/>
                <w:lang w:val="es-ES_tradnl"/>
              </w:rPr>
            </w:pPr>
            <w:r>
              <w:rPr>
                <w:b/>
                <w:lang w:val="es-ES_tradnl"/>
              </w:rPr>
              <w:t>TIEMPO</w:t>
            </w:r>
          </w:p>
        </w:tc>
      </w:tr>
      <w:tr w:rsidR="001D35E0" w:rsidTr="006367ED">
        <w:tblPrEx>
          <w:jc w:val="center"/>
          <w:tblInd w:w="0" w:type="dxa"/>
        </w:tblPrEx>
        <w:trPr>
          <w:gridBefore w:val="1"/>
          <w:gridAfter w:val="1"/>
          <w:wBefore w:w="67" w:type="dxa"/>
          <w:wAfter w:w="53" w:type="dxa"/>
          <w:cantSplit/>
          <w:trHeight w:val="6521"/>
          <w:jc w:val="center"/>
        </w:trPr>
        <w:tc>
          <w:tcPr>
            <w:tcW w:w="3402" w:type="dxa"/>
            <w:tcBorders>
              <w:top w:val="single" w:sz="4" w:space="0" w:color="auto"/>
            </w:tcBorders>
          </w:tcPr>
          <w:p w:rsidR="0008701D" w:rsidRDefault="0008701D" w:rsidP="00AA3FEE">
            <w:pPr>
              <w:jc w:val="both"/>
              <w:rPr>
                <w:rFonts w:cs="Arial"/>
                <w:sz w:val="18"/>
                <w:szCs w:val="18"/>
              </w:rPr>
            </w:pPr>
          </w:p>
          <w:p w:rsidR="00AA3FEE" w:rsidRPr="00F859B0" w:rsidRDefault="00AA3FEE" w:rsidP="00AA3FEE">
            <w:pPr>
              <w:jc w:val="both"/>
              <w:rPr>
                <w:rFonts w:cs="Arial"/>
                <w:b/>
                <w:sz w:val="18"/>
                <w:szCs w:val="18"/>
              </w:rPr>
            </w:pPr>
            <w:r w:rsidRPr="00F859B0">
              <w:rPr>
                <w:rFonts w:cs="Arial"/>
                <w:b/>
                <w:sz w:val="18"/>
                <w:szCs w:val="18"/>
              </w:rPr>
              <w:t>4.1 Importancia del uso de agua.</w:t>
            </w:r>
          </w:p>
          <w:p w:rsidR="00AA3FEE" w:rsidRPr="006367ED" w:rsidRDefault="00AA3FEE" w:rsidP="00AA3FEE">
            <w:pPr>
              <w:jc w:val="both"/>
              <w:rPr>
                <w:rFonts w:cs="Arial"/>
                <w:sz w:val="18"/>
                <w:szCs w:val="18"/>
              </w:rPr>
            </w:pPr>
          </w:p>
          <w:p w:rsidR="00AA3FEE" w:rsidRPr="006367ED" w:rsidRDefault="00AA3FEE" w:rsidP="00AA3FEE">
            <w:pPr>
              <w:ind w:left="923" w:hanging="923"/>
              <w:jc w:val="both"/>
              <w:rPr>
                <w:rFonts w:cs="Arial"/>
                <w:sz w:val="18"/>
                <w:szCs w:val="18"/>
              </w:rPr>
            </w:pPr>
            <w:r w:rsidRPr="006367ED">
              <w:rPr>
                <w:rFonts w:cs="Arial"/>
                <w:sz w:val="18"/>
                <w:szCs w:val="18"/>
              </w:rPr>
              <w:t>4.</w:t>
            </w:r>
            <w:r w:rsidR="0008701D">
              <w:rPr>
                <w:rFonts w:cs="Arial"/>
                <w:sz w:val="18"/>
                <w:szCs w:val="18"/>
              </w:rPr>
              <w:t>1.1</w:t>
            </w:r>
            <w:r w:rsidRPr="006367ED">
              <w:rPr>
                <w:rFonts w:cs="Arial"/>
                <w:sz w:val="18"/>
                <w:szCs w:val="18"/>
              </w:rPr>
              <w:t xml:space="preserve"> Volumen de agua utilizado en la industria.</w:t>
            </w:r>
          </w:p>
          <w:p w:rsidR="00AA3FEE" w:rsidRPr="006367ED" w:rsidRDefault="00AA3FEE" w:rsidP="00AA3FEE">
            <w:pPr>
              <w:jc w:val="both"/>
              <w:rPr>
                <w:rFonts w:cs="Arial"/>
                <w:sz w:val="18"/>
                <w:szCs w:val="18"/>
              </w:rPr>
            </w:pPr>
          </w:p>
          <w:p w:rsidR="00AA3FEE" w:rsidRPr="006367ED" w:rsidRDefault="00AA3FEE" w:rsidP="00AA3FEE">
            <w:pPr>
              <w:jc w:val="both"/>
              <w:rPr>
                <w:rFonts w:cs="Arial"/>
                <w:sz w:val="18"/>
                <w:szCs w:val="18"/>
              </w:rPr>
            </w:pPr>
            <w:r w:rsidRPr="006367ED">
              <w:rPr>
                <w:rFonts w:cs="Arial"/>
                <w:sz w:val="18"/>
                <w:szCs w:val="18"/>
              </w:rPr>
              <w:t>4.</w:t>
            </w:r>
            <w:r w:rsidR="0008701D">
              <w:rPr>
                <w:rFonts w:cs="Arial"/>
                <w:sz w:val="18"/>
                <w:szCs w:val="18"/>
              </w:rPr>
              <w:t xml:space="preserve">1.2 </w:t>
            </w:r>
            <w:r w:rsidRPr="006367ED">
              <w:rPr>
                <w:rFonts w:cs="Arial"/>
                <w:sz w:val="18"/>
                <w:szCs w:val="18"/>
              </w:rPr>
              <w:t xml:space="preserve"> Aguas residuales.</w:t>
            </w:r>
          </w:p>
          <w:p w:rsidR="00AA3FEE" w:rsidRPr="006367ED" w:rsidRDefault="00AA3FEE" w:rsidP="00AA3FEE">
            <w:pPr>
              <w:jc w:val="both"/>
              <w:rPr>
                <w:rFonts w:cs="Arial"/>
                <w:sz w:val="18"/>
                <w:szCs w:val="18"/>
              </w:rPr>
            </w:pPr>
          </w:p>
          <w:p w:rsidR="00AA3FEE" w:rsidRPr="006367ED" w:rsidRDefault="00AA3FEE" w:rsidP="00AA3FEE">
            <w:pPr>
              <w:ind w:left="923" w:hanging="993"/>
              <w:jc w:val="both"/>
              <w:rPr>
                <w:rFonts w:cs="Arial"/>
                <w:sz w:val="18"/>
                <w:szCs w:val="18"/>
              </w:rPr>
            </w:pPr>
            <w:r w:rsidRPr="006367ED">
              <w:rPr>
                <w:rFonts w:cs="Arial"/>
                <w:sz w:val="18"/>
                <w:szCs w:val="18"/>
              </w:rPr>
              <w:t>4.</w:t>
            </w:r>
            <w:r w:rsidR="0008701D">
              <w:rPr>
                <w:rFonts w:cs="Arial"/>
                <w:sz w:val="18"/>
                <w:szCs w:val="18"/>
              </w:rPr>
              <w:t xml:space="preserve">1.3 </w:t>
            </w:r>
            <w:r w:rsidRPr="006367ED">
              <w:rPr>
                <w:rFonts w:cs="Arial"/>
                <w:sz w:val="18"/>
                <w:szCs w:val="18"/>
              </w:rPr>
              <w:t>Proceso de tratamiento de aguas.</w:t>
            </w:r>
          </w:p>
          <w:p w:rsidR="00AA3FEE" w:rsidRPr="006367ED" w:rsidRDefault="00AA3FEE" w:rsidP="00AA3FEE">
            <w:pPr>
              <w:jc w:val="both"/>
              <w:rPr>
                <w:rFonts w:cs="Arial"/>
                <w:sz w:val="18"/>
                <w:szCs w:val="18"/>
              </w:rPr>
            </w:pPr>
          </w:p>
          <w:p w:rsidR="001D35E0" w:rsidRPr="006367ED" w:rsidRDefault="0008701D" w:rsidP="0008701D">
            <w:pPr>
              <w:ind w:left="923" w:hanging="923"/>
              <w:jc w:val="both"/>
              <w:rPr>
                <w:rFonts w:cs="Arial"/>
                <w:sz w:val="18"/>
                <w:szCs w:val="18"/>
                <w:lang w:val="es-ES_tradnl"/>
              </w:rPr>
            </w:pPr>
            <w:r>
              <w:rPr>
                <w:rFonts w:cs="Arial"/>
                <w:sz w:val="18"/>
                <w:szCs w:val="18"/>
              </w:rPr>
              <w:t xml:space="preserve">       4.1.4 C</w:t>
            </w:r>
            <w:r w:rsidR="00AA3FEE" w:rsidRPr="006367ED">
              <w:rPr>
                <w:rFonts w:cs="Arial"/>
                <w:sz w:val="18"/>
                <w:szCs w:val="18"/>
              </w:rPr>
              <w:t>ontrol y prevención de la producción de aguas residuales.</w:t>
            </w:r>
          </w:p>
        </w:tc>
        <w:tc>
          <w:tcPr>
            <w:tcW w:w="3969" w:type="dxa"/>
            <w:tcBorders>
              <w:top w:val="single" w:sz="4" w:space="0" w:color="auto"/>
            </w:tcBorders>
          </w:tcPr>
          <w:p w:rsidR="0008701D" w:rsidRDefault="0008701D" w:rsidP="002F6152">
            <w:pPr>
              <w:widowControl w:val="0"/>
              <w:autoSpaceDE w:val="0"/>
              <w:autoSpaceDN w:val="0"/>
              <w:adjustRightInd w:val="0"/>
              <w:ind w:left="64" w:right="-20"/>
              <w:rPr>
                <w:rFonts w:cs="Arial"/>
                <w:b/>
                <w:bCs/>
                <w:i/>
                <w:iCs/>
                <w:sz w:val="18"/>
                <w:szCs w:val="18"/>
              </w:rPr>
            </w:pPr>
          </w:p>
          <w:p w:rsidR="0008701D" w:rsidRDefault="0008701D" w:rsidP="0008701D">
            <w:pPr>
              <w:widowControl w:val="0"/>
              <w:autoSpaceDE w:val="0"/>
              <w:autoSpaceDN w:val="0"/>
              <w:adjustRightInd w:val="0"/>
              <w:spacing w:before="53"/>
              <w:ind w:left="64" w:right="-20"/>
              <w:jc w:val="both"/>
              <w:rPr>
                <w:rFonts w:cs="Arial"/>
                <w:b/>
                <w:bCs/>
                <w:i/>
                <w:iCs/>
                <w:sz w:val="18"/>
                <w:szCs w:val="18"/>
              </w:rPr>
            </w:pPr>
            <w:r w:rsidRPr="0097229F">
              <w:rPr>
                <w:rFonts w:cs="Arial"/>
                <w:b/>
                <w:bCs/>
                <w:i/>
                <w:iCs/>
                <w:sz w:val="18"/>
                <w:szCs w:val="18"/>
              </w:rPr>
              <w:t>Encuad</w:t>
            </w:r>
            <w:r w:rsidRPr="0097229F">
              <w:rPr>
                <w:rFonts w:cs="Arial"/>
                <w:b/>
                <w:bCs/>
                <w:i/>
                <w:iCs/>
                <w:spacing w:val="-1"/>
                <w:sz w:val="18"/>
                <w:szCs w:val="18"/>
              </w:rPr>
              <w:t>r</w:t>
            </w:r>
            <w:r w:rsidRPr="0097229F">
              <w:rPr>
                <w:rFonts w:cs="Arial"/>
                <w:b/>
                <w:bCs/>
                <w:i/>
                <w:iCs/>
                <w:sz w:val="18"/>
                <w:szCs w:val="18"/>
              </w:rPr>
              <w:t>e g</w:t>
            </w:r>
            <w:r w:rsidRPr="0097229F">
              <w:rPr>
                <w:rFonts w:cs="Arial"/>
                <w:b/>
                <w:bCs/>
                <w:i/>
                <w:iCs/>
                <w:spacing w:val="-1"/>
                <w:sz w:val="18"/>
                <w:szCs w:val="18"/>
              </w:rPr>
              <w:t>r</w:t>
            </w:r>
            <w:r w:rsidRPr="0097229F">
              <w:rPr>
                <w:rFonts w:cs="Arial"/>
                <w:b/>
                <w:bCs/>
                <w:i/>
                <w:iCs/>
                <w:sz w:val="18"/>
                <w:szCs w:val="18"/>
              </w:rPr>
              <w:t>upal:</w:t>
            </w:r>
          </w:p>
          <w:p w:rsidR="0008701D" w:rsidRPr="00502ABB" w:rsidRDefault="0008701D" w:rsidP="0008701D">
            <w:pPr>
              <w:widowControl w:val="0"/>
              <w:autoSpaceDE w:val="0"/>
              <w:autoSpaceDN w:val="0"/>
              <w:adjustRightInd w:val="0"/>
              <w:spacing w:before="53"/>
              <w:ind w:left="64" w:right="-20"/>
              <w:jc w:val="both"/>
              <w:rPr>
                <w:rFonts w:cs="Arial"/>
                <w:sz w:val="6"/>
                <w:szCs w:val="18"/>
              </w:rPr>
            </w:pPr>
          </w:p>
          <w:p w:rsidR="0008701D" w:rsidRDefault="0008701D" w:rsidP="0008701D">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B9615B">
              <w:rPr>
                <w:rFonts w:cs="Arial"/>
                <w:sz w:val="18"/>
                <w:szCs w:val="18"/>
              </w:rPr>
              <w:t>Present</w:t>
            </w:r>
            <w:r>
              <w:rPr>
                <w:rFonts w:cs="Arial"/>
                <w:sz w:val="18"/>
                <w:szCs w:val="18"/>
              </w:rPr>
              <w:t>ación del temario de la unidad</w:t>
            </w:r>
          </w:p>
          <w:p w:rsidR="0008701D" w:rsidRDefault="0008701D" w:rsidP="00F74B53">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F74B53">
              <w:rPr>
                <w:rFonts w:cs="Arial"/>
                <w:sz w:val="18"/>
                <w:szCs w:val="18"/>
              </w:rPr>
              <w:t>Forma de trabajo</w:t>
            </w:r>
          </w:p>
          <w:p w:rsidR="00496C65" w:rsidRPr="00F74B53" w:rsidRDefault="00496C65" w:rsidP="00F74B53">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Pr>
                <w:rFonts w:cs="Arial"/>
                <w:sz w:val="18"/>
                <w:szCs w:val="18"/>
              </w:rPr>
              <w:t>Resumen de la unidad anterior</w:t>
            </w:r>
          </w:p>
          <w:p w:rsidR="0008701D" w:rsidRDefault="0008701D" w:rsidP="0008701D">
            <w:pPr>
              <w:widowControl w:val="0"/>
              <w:autoSpaceDE w:val="0"/>
              <w:autoSpaceDN w:val="0"/>
              <w:adjustRightInd w:val="0"/>
              <w:ind w:left="64" w:right="-20"/>
              <w:rPr>
                <w:rFonts w:cs="Arial"/>
                <w:b/>
                <w:bCs/>
                <w:i/>
                <w:iCs/>
                <w:sz w:val="18"/>
                <w:szCs w:val="18"/>
              </w:rPr>
            </w:pPr>
          </w:p>
          <w:p w:rsidR="001D35E0" w:rsidRPr="006367ED" w:rsidRDefault="001D35E0" w:rsidP="002F6152">
            <w:pPr>
              <w:widowControl w:val="0"/>
              <w:autoSpaceDE w:val="0"/>
              <w:autoSpaceDN w:val="0"/>
              <w:adjustRightInd w:val="0"/>
              <w:ind w:left="64" w:right="-20"/>
              <w:rPr>
                <w:rFonts w:cs="Arial"/>
                <w:sz w:val="18"/>
                <w:szCs w:val="18"/>
              </w:rPr>
            </w:pPr>
            <w:r w:rsidRPr="006367ED">
              <w:rPr>
                <w:rFonts w:cs="Arial"/>
                <w:b/>
                <w:bCs/>
                <w:i/>
                <w:iCs/>
                <w:sz w:val="18"/>
                <w:szCs w:val="18"/>
              </w:rPr>
              <w:t>Co</w:t>
            </w:r>
            <w:r w:rsidRPr="006367ED">
              <w:rPr>
                <w:rFonts w:cs="Arial"/>
                <w:b/>
                <w:bCs/>
                <w:i/>
                <w:iCs/>
                <w:spacing w:val="-1"/>
                <w:sz w:val="18"/>
                <w:szCs w:val="18"/>
              </w:rPr>
              <w:t>n</w:t>
            </w:r>
            <w:r w:rsidRPr="006367ED">
              <w:rPr>
                <w:rFonts w:cs="Arial"/>
                <w:b/>
                <w:bCs/>
                <w:i/>
                <w:iCs/>
                <w:sz w:val="18"/>
                <w:szCs w:val="18"/>
              </w:rPr>
              <w:t>te</w:t>
            </w:r>
            <w:r w:rsidRPr="006367ED">
              <w:rPr>
                <w:rFonts w:cs="Arial"/>
                <w:b/>
                <w:bCs/>
                <w:i/>
                <w:iCs/>
                <w:spacing w:val="-1"/>
                <w:sz w:val="18"/>
                <w:szCs w:val="18"/>
              </w:rPr>
              <w:t>x</w:t>
            </w:r>
            <w:r w:rsidRPr="006367ED">
              <w:rPr>
                <w:rFonts w:cs="Arial"/>
                <w:b/>
                <w:bCs/>
                <w:i/>
                <w:iCs/>
                <w:sz w:val="18"/>
                <w:szCs w:val="18"/>
              </w:rPr>
              <w:t>tualización:</w:t>
            </w:r>
          </w:p>
          <w:p w:rsidR="001E39C5" w:rsidRPr="006367ED" w:rsidRDefault="001E39C5" w:rsidP="00500D8F">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6367ED">
              <w:rPr>
                <w:rFonts w:cs="Arial"/>
                <w:sz w:val="18"/>
                <w:szCs w:val="18"/>
              </w:rPr>
              <w:t>Identificar, comprender, y analizar</w:t>
            </w:r>
            <w:r w:rsidR="00500D8F" w:rsidRPr="00500D8F">
              <w:rPr>
                <w:rFonts w:cs="Arial"/>
                <w:sz w:val="18"/>
                <w:szCs w:val="18"/>
              </w:rPr>
              <w:t xml:space="preserve"> mediante la utilización de un video demostrativo</w:t>
            </w:r>
            <w:r w:rsidRPr="006367ED">
              <w:rPr>
                <w:rFonts w:cs="Arial"/>
                <w:sz w:val="18"/>
                <w:szCs w:val="18"/>
              </w:rPr>
              <w:t xml:space="preserve"> la importancia del uso del agua en la industria del procesamiento y producción de los alimentos. </w:t>
            </w:r>
          </w:p>
          <w:p w:rsidR="001E39C5" w:rsidRPr="006367ED" w:rsidRDefault="001E39C5" w:rsidP="001E39C5">
            <w:pPr>
              <w:pStyle w:val="Sinespaciado"/>
              <w:jc w:val="both"/>
              <w:rPr>
                <w:sz w:val="18"/>
                <w:szCs w:val="18"/>
              </w:rPr>
            </w:pPr>
          </w:p>
          <w:p w:rsidR="001D35E0" w:rsidRPr="00DA390F" w:rsidRDefault="001E39C5" w:rsidP="00DA390F">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DA390F">
              <w:rPr>
                <w:rFonts w:cs="Arial"/>
                <w:sz w:val="18"/>
                <w:szCs w:val="18"/>
              </w:rPr>
              <w:t>Conocer, identifica</w:t>
            </w:r>
            <w:r w:rsidR="00496C65">
              <w:rPr>
                <w:rFonts w:cs="Arial"/>
                <w:sz w:val="18"/>
                <w:szCs w:val="18"/>
              </w:rPr>
              <w:t>r</w:t>
            </w:r>
            <w:r w:rsidRPr="00DA390F">
              <w:rPr>
                <w:rFonts w:cs="Arial"/>
                <w:sz w:val="18"/>
                <w:szCs w:val="18"/>
              </w:rPr>
              <w:t xml:space="preserve"> y aplicar el vocabulario y las expresiones técnicas relacionados con el tratamiento del agua.</w:t>
            </w:r>
          </w:p>
          <w:p w:rsidR="001D35E0" w:rsidRPr="006367ED" w:rsidRDefault="001D35E0" w:rsidP="002F6152">
            <w:pPr>
              <w:rPr>
                <w:rFonts w:cs="Arial"/>
                <w:sz w:val="18"/>
                <w:szCs w:val="18"/>
              </w:rPr>
            </w:pPr>
          </w:p>
          <w:p w:rsidR="001D35E0" w:rsidRPr="006367ED" w:rsidRDefault="001D35E0" w:rsidP="002F6152">
            <w:pPr>
              <w:widowControl w:val="0"/>
              <w:autoSpaceDE w:val="0"/>
              <w:autoSpaceDN w:val="0"/>
              <w:adjustRightInd w:val="0"/>
              <w:spacing w:line="223" w:lineRule="exact"/>
              <w:ind w:left="64" w:right="-20"/>
              <w:rPr>
                <w:rFonts w:cs="Arial"/>
                <w:sz w:val="18"/>
                <w:szCs w:val="18"/>
              </w:rPr>
            </w:pPr>
            <w:r w:rsidRPr="006367ED">
              <w:rPr>
                <w:rFonts w:cs="Arial"/>
                <w:b/>
                <w:bCs/>
                <w:i/>
                <w:iCs/>
                <w:sz w:val="18"/>
                <w:szCs w:val="18"/>
              </w:rPr>
              <w:t>Teorización:</w:t>
            </w:r>
          </w:p>
          <w:p w:rsidR="001D35E0" w:rsidRPr="006367ED" w:rsidRDefault="00740980" w:rsidP="00DA390F">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6367ED">
              <w:rPr>
                <w:rFonts w:cs="Arial"/>
                <w:sz w:val="18"/>
                <w:szCs w:val="18"/>
              </w:rPr>
              <w:t>Revisión, e</w:t>
            </w:r>
            <w:r w:rsidR="00496C65">
              <w:rPr>
                <w:rFonts w:cs="Arial"/>
                <w:sz w:val="18"/>
                <w:szCs w:val="18"/>
              </w:rPr>
              <w:t xml:space="preserve">xplicación </w:t>
            </w:r>
            <w:r w:rsidR="00D46ECA" w:rsidRPr="006367ED">
              <w:rPr>
                <w:rFonts w:cs="Arial"/>
                <w:sz w:val="18"/>
                <w:szCs w:val="18"/>
              </w:rPr>
              <w:t xml:space="preserve">de las tendencias modernas de la manufacturación y su relación con el control de calidad de diapositivas. </w:t>
            </w:r>
          </w:p>
          <w:p w:rsidR="00D46ECA" w:rsidRPr="006367ED" w:rsidRDefault="00D46ECA" w:rsidP="00D46ECA">
            <w:pPr>
              <w:widowControl w:val="0"/>
              <w:autoSpaceDE w:val="0"/>
              <w:autoSpaceDN w:val="0"/>
              <w:adjustRightInd w:val="0"/>
              <w:spacing w:line="226" w:lineRule="exact"/>
              <w:ind w:left="214" w:right="-20" w:hanging="214"/>
              <w:rPr>
                <w:rFonts w:cs="Arial"/>
                <w:sz w:val="18"/>
                <w:szCs w:val="18"/>
              </w:rPr>
            </w:pPr>
          </w:p>
          <w:p w:rsidR="001D35E0" w:rsidRPr="006367ED" w:rsidRDefault="001D35E0" w:rsidP="00DA390F">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6367ED">
              <w:rPr>
                <w:rFonts w:cs="Arial"/>
                <w:sz w:val="18"/>
                <w:szCs w:val="18"/>
              </w:rPr>
              <w:t>Reforzamiento del aprendizaje, a través de dramatizaciones de conv</w:t>
            </w:r>
            <w:r w:rsidR="00D46ECA" w:rsidRPr="006367ED">
              <w:rPr>
                <w:rFonts w:cs="Arial"/>
                <w:sz w:val="18"/>
                <w:szCs w:val="18"/>
              </w:rPr>
              <w:t>ersaciones y situaciones reales</w:t>
            </w:r>
          </w:p>
          <w:p w:rsidR="001D35E0" w:rsidRPr="006367ED" w:rsidRDefault="001D35E0" w:rsidP="002F6152">
            <w:pPr>
              <w:ind w:left="102" w:right="-71"/>
              <w:rPr>
                <w:rFonts w:cs="Arial"/>
                <w:sz w:val="18"/>
                <w:szCs w:val="18"/>
              </w:rPr>
            </w:pPr>
          </w:p>
          <w:p w:rsidR="001D35E0" w:rsidRPr="006367ED" w:rsidRDefault="001D35E0" w:rsidP="00C63E27">
            <w:pPr>
              <w:widowControl w:val="0"/>
              <w:autoSpaceDE w:val="0"/>
              <w:autoSpaceDN w:val="0"/>
              <w:adjustRightInd w:val="0"/>
              <w:spacing w:before="14" w:line="230" w:lineRule="exact"/>
              <w:ind w:left="234" w:right="159" w:hanging="170"/>
              <w:rPr>
                <w:rFonts w:cs="Arial"/>
                <w:sz w:val="18"/>
                <w:szCs w:val="18"/>
              </w:rPr>
            </w:pPr>
          </w:p>
        </w:tc>
        <w:tc>
          <w:tcPr>
            <w:tcW w:w="2552" w:type="dxa"/>
            <w:tcBorders>
              <w:top w:val="single" w:sz="4" w:space="0" w:color="auto"/>
            </w:tcBorders>
          </w:tcPr>
          <w:p w:rsidR="00F44713" w:rsidRDefault="00F44713" w:rsidP="002F6152">
            <w:pPr>
              <w:widowControl w:val="0"/>
              <w:autoSpaceDE w:val="0"/>
              <w:autoSpaceDN w:val="0"/>
              <w:adjustRightInd w:val="0"/>
              <w:spacing w:before="53"/>
              <w:ind w:left="64" w:right="-20"/>
              <w:rPr>
                <w:rFonts w:cs="Arial"/>
                <w:b/>
                <w:bCs/>
                <w:i/>
                <w:iCs/>
                <w:sz w:val="18"/>
                <w:szCs w:val="18"/>
              </w:rPr>
            </w:pPr>
          </w:p>
          <w:p w:rsidR="001D35E0" w:rsidRPr="006367ED" w:rsidRDefault="001D35E0" w:rsidP="002F6152">
            <w:pPr>
              <w:widowControl w:val="0"/>
              <w:autoSpaceDE w:val="0"/>
              <w:autoSpaceDN w:val="0"/>
              <w:adjustRightInd w:val="0"/>
              <w:spacing w:before="53"/>
              <w:ind w:left="64" w:right="-20"/>
              <w:rPr>
                <w:rFonts w:cs="Arial"/>
                <w:sz w:val="18"/>
                <w:szCs w:val="18"/>
              </w:rPr>
            </w:pPr>
            <w:r w:rsidRPr="006367ED">
              <w:rPr>
                <w:rFonts w:cs="Arial"/>
                <w:b/>
                <w:bCs/>
                <w:i/>
                <w:iCs/>
                <w:sz w:val="18"/>
                <w:szCs w:val="18"/>
              </w:rPr>
              <w:t>Instalacio</w:t>
            </w:r>
            <w:r w:rsidRPr="006367ED">
              <w:rPr>
                <w:rFonts w:cs="Arial"/>
                <w:b/>
                <w:bCs/>
                <w:i/>
                <w:iCs/>
                <w:spacing w:val="-1"/>
                <w:sz w:val="18"/>
                <w:szCs w:val="18"/>
              </w:rPr>
              <w:t>ne</w:t>
            </w:r>
            <w:r w:rsidRPr="006367ED">
              <w:rPr>
                <w:rFonts w:cs="Arial"/>
                <w:b/>
                <w:bCs/>
                <w:i/>
                <w:iCs/>
                <w:sz w:val="18"/>
                <w:szCs w:val="18"/>
              </w:rPr>
              <w:t>s:</w:t>
            </w:r>
          </w:p>
          <w:p w:rsidR="001D35E0" w:rsidRPr="00F44713" w:rsidRDefault="001D35E0" w:rsidP="00F44713">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F44713">
              <w:rPr>
                <w:rFonts w:cs="Arial"/>
                <w:sz w:val="18"/>
                <w:szCs w:val="18"/>
              </w:rPr>
              <w:t>Aula – taller de ca</w:t>
            </w:r>
            <w:r w:rsidRPr="00F44713">
              <w:rPr>
                <w:rFonts w:cs="Arial"/>
                <w:spacing w:val="-1"/>
                <w:sz w:val="18"/>
                <w:szCs w:val="18"/>
              </w:rPr>
              <w:t>p</w:t>
            </w:r>
            <w:r w:rsidRPr="00F44713">
              <w:rPr>
                <w:rFonts w:cs="Arial"/>
                <w:sz w:val="18"/>
                <w:szCs w:val="18"/>
              </w:rPr>
              <w:t>acit</w:t>
            </w:r>
            <w:r w:rsidRPr="00F44713">
              <w:rPr>
                <w:rFonts w:cs="Arial"/>
                <w:spacing w:val="-1"/>
                <w:sz w:val="18"/>
                <w:szCs w:val="18"/>
              </w:rPr>
              <w:t>a</w:t>
            </w:r>
            <w:r w:rsidRPr="00F44713">
              <w:rPr>
                <w:rFonts w:cs="Arial"/>
                <w:sz w:val="18"/>
                <w:szCs w:val="18"/>
              </w:rPr>
              <w:t>ci</w:t>
            </w:r>
            <w:r w:rsidRPr="00F44713">
              <w:rPr>
                <w:rFonts w:cs="Arial"/>
                <w:spacing w:val="-1"/>
                <w:sz w:val="18"/>
                <w:szCs w:val="18"/>
              </w:rPr>
              <w:t>ó</w:t>
            </w:r>
            <w:r w:rsidRPr="00F44713">
              <w:rPr>
                <w:rFonts w:cs="Arial"/>
                <w:sz w:val="18"/>
                <w:szCs w:val="18"/>
              </w:rPr>
              <w:t>n</w:t>
            </w:r>
          </w:p>
          <w:p w:rsidR="001D35E0" w:rsidRPr="006367ED" w:rsidRDefault="001D35E0" w:rsidP="002F6152">
            <w:pPr>
              <w:widowControl w:val="0"/>
              <w:autoSpaceDE w:val="0"/>
              <w:autoSpaceDN w:val="0"/>
              <w:adjustRightInd w:val="0"/>
              <w:ind w:left="108" w:right="-20"/>
              <w:rPr>
                <w:rFonts w:cs="Arial"/>
                <w:sz w:val="18"/>
                <w:szCs w:val="18"/>
              </w:rPr>
            </w:pPr>
          </w:p>
          <w:p w:rsidR="001D35E0" w:rsidRPr="006367ED" w:rsidRDefault="001D35E0" w:rsidP="002F6152">
            <w:pPr>
              <w:widowControl w:val="0"/>
              <w:autoSpaceDE w:val="0"/>
              <w:autoSpaceDN w:val="0"/>
              <w:adjustRightInd w:val="0"/>
              <w:spacing w:before="12" w:line="220" w:lineRule="exact"/>
              <w:rPr>
                <w:rFonts w:cs="Arial"/>
                <w:sz w:val="18"/>
                <w:szCs w:val="18"/>
              </w:rPr>
            </w:pPr>
          </w:p>
          <w:p w:rsidR="001D35E0" w:rsidRPr="006367ED" w:rsidRDefault="001D35E0" w:rsidP="002F6152">
            <w:pPr>
              <w:widowControl w:val="0"/>
              <w:autoSpaceDE w:val="0"/>
              <w:autoSpaceDN w:val="0"/>
              <w:adjustRightInd w:val="0"/>
              <w:ind w:left="64" w:right="-20"/>
              <w:rPr>
                <w:rFonts w:cs="Arial"/>
                <w:sz w:val="18"/>
                <w:szCs w:val="18"/>
              </w:rPr>
            </w:pPr>
            <w:r w:rsidRPr="006367ED">
              <w:rPr>
                <w:rFonts w:cs="Arial"/>
                <w:b/>
                <w:bCs/>
                <w:i/>
                <w:iCs/>
                <w:sz w:val="18"/>
                <w:szCs w:val="18"/>
              </w:rPr>
              <w:t>Mobiliario:</w:t>
            </w:r>
          </w:p>
          <w:p w:rsidR="001D35E0" w:rsidRPr="00C1178E" w:rsidRDefault="001D35E0" w:rsidP="00C1178E">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pacing w:val="-1"/>
                <w:sz w:val="18"/>
                <w:szCs w:val="18"/>
              </w:rPr>
            </w:pPr>
            <w:r w:rsidRPr="00C1178E">
              <w:rPr>
                <w:rFonts w:cs="Arial"/>
                <w:spacing w:val="-1"/>
                <w:sz w:val="18"/>
                <w:szCs w:val="18"/>
              </w:rPr>
              <w:t xml:space="preserve">Sillas </w:t>
            </w:r>
          </w:p>
          <w:p w:rsidR="001D35E0" w:rsidRPr="00C1178E" w:rsidRDefault="001D35E0" w:rsidP="00C1178E">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pacing w:val="-1"/>
                <w:sz w:val="18"/>
                <w:szCs w:val="18"/>
              </w:rPr>
            </w:pPr>
            <w:proofErr w:type="spellStart"/>
            <w:r w:rsidRPr="00C1178E">
              <w:rPr>
                <w:rFonts w:cs="Arial"/>
                <w:spacing w:val="-1"/>
                <w:sz w:val="18"/>
                <w:szCs w:val="18"/>
              </w:rPr>
              <w:t>Pintarrón</w:t>
            </w:r>
            <w:proofErr w:type="spellEnd"/>
          </w:p>
          <w:p w:rsidR="0014514C" w:rsidRPr="006367ED" w:rsidRDefault="0014514C" w:rsidP="002F6152">
            <w:pPr>
              <w:widowControl w:val="0"/>
              <w:autoSpaceDE w:val="0"/>
              <w:autoSpaceDN w:val="0"/>
              <w:adjustRightInd w:val="0"/>
              <w:spacing w:line="244" w:lineRule="exact"/>
              <w:ind w:left="64" w:right="-20"/>
              <w:rPr>
                <w:rFonts w:cs="Arial"/>
                <w:sz w:val="18"/>
                <w:szCs w:val="18"/>
                <w:lang w:val="en-US"/>
              </w:rPr>
            </w:pPr>
          </w:p>
          <w:p w:rsidR="001D35E0" w:rsidRPr="006367ED" w:rsidRDefault="001D35E0" w:rsidP="002F6152">
            <w:pPr>
              <w:widowControl w:val="0"/>
              <w:autoSpaceDE w:val="0"/>
              <w:autoSpaceDN w:val="0"/>
              <w:adjustRightInd w:val="0"/>
              <w:spacing w:before="10" w:line="220" w:lineRule="exact"/>
              <w:rPr>
                <w:rFonts w:cs="Arial"/>
                <w:sz w:val="18"/>
                <w:szCs w:val="18"/>
                <w:lang w:val="en-US"/>
              </w:rPr>
            </w:pPr>
          </w:p>
          <w:p w:rsidR="001D35E0" w:rsidRPr="006367ED" w:rsidRDefault="001D35E0" w:rsidP="002F6152">
            <w:pPr>
              <w:widowControl w:val="0"/>
              <w:autoSpaceDE w:val="0"/>
              <w:autoSpaceDN w:val="0"/>
              <w:adjustRightInd w:val="0"/>
              <w:ind w:left="64" w:right="-20"/>
              <w:rPr>
                <w:rFonts w:cs="Arial"/>
                <w:sz w:val="18"/>
                <w:szCs w:val="18"/>
                <w:lang w:val="en-US"/>
              </w:rPr>
            </w:pPr>
            <w:r w:rsidRPr="006367ED">
              <w:rPr>
                <w:rFonts w:cs="Arial"/>
                <w:b/>
                <w:bCs/>
                <w:i/>
                <w:iCs/>
                <w:sz w:val="18"/>
                <w:szCs w:val="18"/>
                <w:lang w:val="en-US"/>
              </w:rPr>
              <w:t xml:space="preserve">Material </w:t>
            </w:r>
            <w:proofErr w:type="spellStart"/>
            <w:r w:rsidRPr="006367ED">
              <w:rPr>
                <w:rFonts w:cs="Arial"/>
                <w:b/>
                <w:bCs/>
                <w:i/>
                <w:iCs/>
                <w:sz w:val="18"/>
                <w:szCs w:val="18"/>
                <w:lang w:val="en-US"/>
              </w:rPr>
              <w:t>impreso</w:t>
            </w:r>
            <w:proofErr w:type="spellEnd"/>
          </w:p>
          <w:p w:rsidR="00A80823" w:rsidRPr="00C1178E" w:rsidRDefault="00A80823" w:rsidP="00C1178E">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lang w:val="en-US"/>
              </w:rPr>
            </w:pPr>
            <w:r w:rsidRPr="00C1178E">
              <w:rPr>
                <w:rFonts w:cs="Arial"/>
                <w:spacing w:val="-1"/>
                <w:sz w:val="18"/>
                <w:szCs w:val="18"/>
              </w:rPr>
              <w:t>Diccionario</w:t>
            </w:r>
            <w:r w:rsidRPr="00C1178E">
              <w:rPr>
                <w:rFonts w:cs="Arial"/>
                <w:sz w:val="18"/>
                <w:szCs w:val="18"/>
              </w:rPr>
              <w:t xml:space="preserve"> para estudiantes de inglés. Décima Edición. Oxford New York.</w:t>
            </w:r>
          </w:p>
          <w:p w:rsidR="001D35E0" w:rsidRPr="006367ED" w:rsidRDefault="001D35E0" w:rsidP="002A740A">
            <w:pPr>
              <w:widowControl w:val="0"/>
              <w:autoSpaceDE w:val="0"/>
              <w:autoSpaceDN w:val="0"/>
              <w:adjustRightInd w:val="0"/>
              <w:spacing w:line="242" w:lineRule="exact"/>
              <w:ind w:left="63" w:right="-20"/>
              <w:rPr>
                <w:rFonts w:cs="Arial"/>
                <w:sz w:val="18"/>
                <w:szCs w:val="18"/>
              </w:rPr>
            </w:pPr>
          </w:p>
        </w:tc>
        <w:tc>
          <w:tcPr>
            <w:tcW w:w="2977" w:type="dxa"/>
            <w:tcBorders>
              <w:top w:val="single" w:sz="4" w:space="0" w:color="auto"/>
            </w:tcBorders>
          </w:tcPr>
          <w:p w:rsidR="001D35E0" w:rsidRPr="006367ED" w:rsidRDefault="001D35E0" w:rsidP="002F6152">
            <w:pPr>
              <w:jc w:val="both"/>
              <w:rPr>
                <w:rFonts w:cs="Arial"/>
                <w:sz w:val="18"/>
                <w:szCs w:val="18"/>
                <w:lang w:val="es-ES_tradnl"/>
              </w:rPr>
            </w:pPr>
          </w:p>
          <w:p w:rsidR="00EE4416" w:rsidRPr="006367ED" w:rsidRDefault="00EE4416" w:rsidP="00EE4416">
            <w:pPr>
              <w:widowControl w:val="0"/>
              <w:autoSpaceDE w:val="0"/>
              <w:autoSpaceDN w:val="0"/>
              <w:adjustRightInd w:val="0"/>
              <w:spacing w:line="239" w:lineRule="auto"/>
              <w:ind w:right="963"/>
              <w:jc w:val="both"/>
              <w:rPr>
                <w:rFonts w:cs="Arial"/>
                <w:sz w:val="18"/>
                <w:szCs w:val="18"/>
              </w:rPr>
            </w:pPr>
          </w:p>
          <w:p w:rsidR="001D35E0" w:rsidRPr="006367ED" w:rsidRDefault="001D35E0" w:rsidP="00EE4416">
            <w:pPr>
              <w:widowControl w:val="0"/>
              <w:autoSpaceDE w:val="0"/>
              <w:autoSpaceDN w:val="0"/>
              <w:adjustRightInd w:val="0"/>
              <w:spacing w:line="239" w:lineRule="auto"/>
              <w:ind w:right="963"/>
              <w:jc w:val="both"/>
              <w:rPr>
                <w:rFonts w:cs="Arial"/>
                <w:sz w:val="18"/>
                <w:szCs w:val="18"/>
              </w:rPr>
            </w:pPr>
            <w:r w:rsidRPr="006367ED">
              <w:rPr>
                <w:rFonts w:cs="Arial"/>
                <w:b/>
                <w:bCs/>
                <w:i/>
                <w:iCs/>
                <w:sz w:val="18"/>
                <w:szCs w:val="18"/>
              </w:rPr>
              <w:t>Evaluación formati</w:t>
            </w:r>
            <w:r w:rsidRPr="006367ED">
              <w:rPr>
                <w:rFonts w:cs="Arial"/>
                <w:b/>
                <w:bCs/>
                <w:i/>
                <w:iCs/>
                <w:spacing w:val="-1"/>
                <w:sz w:val="18"/>
                <w:szCs w:val="18"/>
              </w:rPr>
              <w:t>v</w:t>
            </w:r>
            <w:r w:rsidRPr="006367ED">
              <w:rPr>
                <w:rFonts w:cs="Arial"/>
                <w:b/>
                <w:bCs/>
                <w:i/>
                <w:iCs/>
                <w:sz w:val="18"/>
                <w:szCs w:val="18"/>
              </w:rPr>
              <w:t xml:space="preserve">a: </w:t>
            </w:r>
            <w:r w:rsidRPr="006367ED">
              <w:rPr>
                <w:rFonts w:cs="Arial"/>
                <w:sz w:val="18"/>
                <w:szCs w:val="18"/>
              </w:rPr>
              <w:t>D</w:t>
            </w:r>
            <w:r w:rsidRPr="006367ED">
              <w:rPr>
                <w:rFonts w:cs="Arial"/>
                <w:spacing w:val="-1"/>
                <w:sz w:val="18"/>
                <w:szCs w:val="18"/>
              </w:rPr>
              <w:t>o</w:t>
            </w:r>
            <w:r w:rsidRPr="006367ED">
              <w:rPr>
                <w:rFonts w:cs="Arial"/>
                <w:sz w:val="18"/>
                <w:szCs w:val="18"/>
              </w:rPr>
              <w:t>cum</w:t>
            </w:r>
            <w:r w:rsidRPr="006367ED">
              <w:rPr>
                <w:rFonts w:cs="Arial"/>
                <w:spacing w:val="-1"/>
                <w:sz w:val="18"/>
                <w:szCs w:val="18"/>
              </w:rPr>
              <w:t>e</w:t>
            </w:r>
            <w:r w:rsidRPr="006367ED">
              <w:rPr>
                <w:rFonts w:cs="Arial"/>
                <w:sz w:val="18"/>
                <w:szCs w:val="18"/>
              </w:rPr>
              <w:t>ntal</w:t>
            </w:r>
          </w:p>
          <w:p w:rsidR="009A17E8" w:rsidRPr="00C1178E" w:rsidRDefault="009A17E8" w:rsidP="00C1178E">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proofErr w:type="spellStart"/>
            <w:r w:rsidRPr="00C1178E">
              <w:rPr>
                <w:rFonts w:cs="Arial"/>
                <w:sz w:val="18"/>
                <w:szCs w:val="18"/>
              </w:rPr>
              <w:t>Quiz</w:t>
            </w:r>
            <w:proofErr w:type="spellEnd"/>
          </w:p>
          <w:p w:rsidR="009A17E8" w:rsidRPr="00C1178E" w:rsidRDefault="009A17E8" w:rsidP="00C1178E">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C1178E">
              <w:rPr>
                <w:rFonts w:cs="Arial"/>
                <w:sz w:val="18"/>
                <w:szCs w:val="18"/>
              </w:rPr>
              <w:t>Reporte</w:t>
            </w:r>
          </w:p>
          <w:p w:rsidR="009A17E8" w:rsidRPr="00C1178E" w:rsidRDefault="009A17E8" w:rsidP="00C1178E">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C1178E">
              <w:rPr>
                <w:rFonts w:cs="Arial"/>
                <w:sz w:val="18"/>
                <w:szCs w:val="18"/>
              </w:rPr>
              <w:t>Mapa mental</w:t>
            </w:r>
          </w:p>
          <w:p w:rsidR="009A17E8" w:rsidRPr="00C1178E" w:rsidRDefault="009A17E8" w:rsidP="00C1178E">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C1178E">
              <w:rPr>
                <w:rFonts w:cs="Arial"/>
                <w:sz w:val="18"/>
                <w:szCs w:val="18"/>
              </w:rPr>
              <w:t>participación</w:t>
            </w:r>
          </w:p>
          <w:p w:rsidR="009340C1" w:rsidRPr="00C1178E" w:rsidRDefault="009A17E8" w:rsidP="00C1178E">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C1178E">
              <w:rPr>
                <w:rFonts w:cs="Arial"/>
                <w:sz w:val="18"/>
                <w:szCs w:val="18"/>
              </w:rPr>
              <w:t>Tarea</w:t>
            </w:r>
            <w:r w:rsidR="009340C1" w:rsidRPr="00C1178E">
              <w:rPr>
                <w:rFonts w:cs="Arial"/>
                <w:sz w:val="18"/>
                <w:szCs w:val="18"/>
              </w:rPr>
              <w:t>.</w:t>
            </w:r>
          </w:p>
          <w:p w:rsidR="00EE4416" w:rsidRPr="006367ED" w:rsidRDefault="00EE4416" w:rsidP="00C1178E">
            <w:pPr>
              <w:widowControl w:val="0"/>
              <w:autoSpaceDE w:val="0"/>
              <w:autoSpaceDN w:val="0"/>
              <w:adjustRightInd w:val="0"/>
              <w:spacing w:line="244" w:lineRule="exact"/>
              <w:ind w:left="63" w:right="-20"/>
              <w:rPr>
                <w:rFonts w:cs="Arial"/>
                <w:spacing w:val="12"/>
                <w:sz w:val="18"/>
                <w:szCs w:val="18"/>
              </w:rPr>
            </w:pPr>
          </w:p>
          <w:p w:rsidR="00C1178E" w:rsidRPr="006F27F2" w:rsidRDefault="00C1178E" w:rsidP="00C1178E">
            <w:pPr>
              <w:widowControl w:val="0"/>
              <w:autoSpaceDE w:val="0"/>
              <w:autoSpaceDN w:val="0"/>
              <w:adjustRightInd w:val="0"/>
              <w:ind w:left="63" w:right="-20"/>
              <w:rPr>
                <w:rFonts w:cs="Arial"/>
                <w:sz w:val="18"/>
                <w:szCs w:val="18"/>
              </w:rPr>
            </w:pPr>
            <w:r w:rsidRPr="006F27F2">
              <w:rPr>
                <w:rFonts w:cs="Arial"/>
                <w:b/>
                <w:bCs/>
                <w:i/>
                <w:iCs/>
                <w:sz w:val="18"/>
                <w:szCs w:val="18"/>
              </w:rPr>
              <w:t>Evaluación final:</w:t>
            </w:r>
          </w:p>
          <w:p w:rsidR="00C1178E" w:rsidRDefault="00C1178E" w:rsidP="00C1178E">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402AD7">
              <w:rPr>
                <w:rFonts w:cs="Arial"/>
                <w:sz w:val="18"/>
                <w:szCs w:val="18"/>
              </w:rPr>
              <w:t xml:space="preserve">Exposición oral </w:t>
            </w:r>
          </w:p>
          <w:p w:rsidR="00C1178E" w:rsidRPr="00402AD7" w:rsidRDefault="00867DB4" w:rsidP="00C1178E">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8B5B55">
              <w:rPr>
                <w:rFonts w:cs="Arial"/>
                <w:sz w:val="18"/>
                <w:szCs w:val="18"/>
              </w:rPr>
              <w:t>Examen</w:t>
            </w:r>
            <w:r w:rsidR="00C1178E" w:rsidRPr="008B5B55">
              <w:rPr>
                <w:rFonts w:cs="Arial"/>
                <w:sz w:val="18"/>
                <w:szCs w:val="18"/>
              </w:rPr>
              <w:t xml:space="preserve"> escrito.</w:t>
            </w:r>
          </w:p>
          <w:p w:rsidR="001D35E0" w:rsidRPr="006367ED" w:rsidRDefault="001D35E0" w:rsidP="002F6152">
            <w:pPr>
              <w:jc w:val="center"/>
              <w:rPr>
                <w:rFonts w:cs="Arial"/>
                <w:sz w:val="18"/>
                <w:szCs w:val="18"/>
                <w:lang w:val="es-ES_tradnl"/>
              </w:rPr>
            </w:pPr>
          </w:p>
        </w:tc>
        <w:tc>
          <w:tcPr>
            <w:tcW w:w="1792" w:type="dxa"/>
            <w:tcBorders>
              <w:top w:val="single" w:sz="4" w:space="0" w:color="auto"/>
            </w:tcBorders>
          </w:tcPr>
          <w:p w:rsidR="001D35E0" w:rsidRPr="006367ED" w:rsidRDefault="001D35E0" w:rsidP="002F6152">
            <w:pPr>
              <w:jc w:val="center"/>
              <w:rPr>
                <w:rFonts w:cs="Arial"/>
                <w:sz w:val="18"/>
                <w:szCs w:val="18"/>
                <w:lang w:val="es-ES_tradnl"/>
              </w:rPr>
            </w:pPr>
          </w:p>
          <w:p w:rsidR="001D35E0" w:rsidRPr="006367ED" w:rsidRDefault="00FB647D" w:rsidP="00C1178E">
            <w:pPr>
              <w:jc w:val="center"/>
              <w:rPr>
                <w:rFonts w:cs="Arial"/>
                <w:sz w:val="18"/>
                <w:szCs w:val="18"/>
                <w:lang w:val="es-ES_tradnl"/>
              </w:rPr>
            </w:pPr>
            <w:r w:rsidRPr="006367ED">
              <w:rPr>
                <w:rFonts w:cs="Arial"/>
                <w:sz w:val="18"/>
                <w:szCs w:val="18"/>
                <w:lang w:val="es-ES_tradnl"/>
              </w:rPr>
              <w:t>2</w:t>
            </w:r>
            <w:r w:rsidR="00C1178E">
              <w:rPr>
                <w:rFonts w:cs="Arial"/>
                <w:sz w:val="18"/>
                <w:szCs w:val="18"/>
                <w:lang w:val="es-ES_tradnl"/>
              </w:rPr>
              <w:t>0 horas</w:t>
            </w:r>
          </w:p>
        </w:tc>
      </w:tr>
    </w:tbl>
    <w:p w:rsidR="00C63E27" w:rsidRDefault="00C63E27" w:rsidP="00C63E27">
      <w:pPr>
        <w:jc w:val="center"/>
        <w:rPr>
          <w:rFonts w:ascii="Arial Rounded MT Bold" w:hAnsi="Arial Rounded MT Bold"/>
          <w:b/>
          <w:spacing w:val="80"/>
          <w:lang w:val="es-ES_tradnl"/>
        </w:rPr>
      </w:pPr>
    </w:p>
    <w:p w:rsidR="00C63E27" w:rsidRDefault="00C63E27" w:rsidP="00CD4938">
      <w:pPr>
        <w:jc w:val="center"/>
        <w:rPr>
          <w:rFonts w:ascii="Arial Rounded MT Bold" w:hAnsi="Arial Rounded MT Bold"/>
          <w:b/>
          <w:spacing w:val="80"/>
          <w:sz w:val="36"/>
          <w:lang w:val="es-ES_tradnl"/>
        </w:rPr>
      </w:pPr>
    </w:p>
    <w:p w:rsidR="006367ED" w:rsidRDefault="006367ED" w:rsidP="00CD4938">
      <w:pPr>
        <w:jc w:val="center"/>
        <w:rPr>
          <w:rFonts w:ascii="Arial Rounded MT Bold" w:hAnsi="Arial Rounded MT Bold"/>
          <w:b/>
          <w:spacing w:val="80"/>
          <w:sz w:val="36"/>
          <w:lang w:val="es-ES_tradnl"/>
        </w:rPr>
      </w:pPr>
    </w:p>
    <w:p w:rsidR="006367ED" w:rsidRDefault="006367ED" w:rsidP="00CD4938">
      <w:pPr>
        <w:jc w:val="center"/>
        <w:rPr>
          <w:rFonts w:ascii="Arial Rounded MT Bold" w:hAnsi="Arial Rounded MT Bold"/>
          <w:b/>
          <w:spacing w:val="80"/>
          <w:sz w:val="36"/>
          <w:lang w:val="es-ES_tradnl"/>
        </w:rPr>
      </w:pPr>
    </w:p>
    <w:p w:rsidR="006367ED" w:rsidRDefault="006367ED" w:rsidP="00CD4938">
      <w:pPr>
        <w:jc w:val="center"/>
        <w:rPr>
          <w:rFonts w:ascii="Arial Rounded MT Bold" w:hAnsi="Arial Rounded MT Bold"/>
          <w:b/>
          <w:spacing w:val="80"/>
          <w:sz w:val="36"/>
          <w:lang w:val="es-ES_tradnl"/>
        </w:rPr>
      </w:pPr>
    </w:p>
    <w:p w:rsidR="006367ED" w:rsidRDefault="006367ED" w:rsidP="006367ED">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6367ED" w:rsidRDefault="006367ED" w:rsidP="006367ED">
      <w:pPr>
        <w:jc w:val="center"/>
        <w:rPr>
          <w:b/>
          <w:lang w:val="es-ES_tradnl"/>
        </w:rPr>
      </w:pPr>
    </w:p>
    <w:tbl>
      <w:tblPr>
        <w:tblW w:w="1481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69"/>
        <w:gridCol w:w="11343"/>
      </w:tblGrid>
      <w:tr w:rsidR="006367ED" w:rsidRPr="00256A50" w:rsidTr="00290797">
        <w:trPr>
          <w:trHeight w:val="147"/>
        </w:trPr>
        <w:tc>
          <w:tcPr>
            <w:tcW w:w="3469" w:type="dxa"/>
            <w:tcBorders>
              <w:bottom w:val="single" w:sz="4" w:space="0" w:color="auto"/>
            </w:tcBorders>
            <w:shd w:val="clear" w:color="auto" w:fill="00B050"/>
            <w:vAlign w:val="center"/>
          </w:tcPr>
          <w:p w:rsidR="006367ED" w:rsidRDefault="006367ED" w:rsidP="00290797">
            <w:pPr>
              <w:rPr>
                <w:b/>
                <w:lang w:val="es-ES_tradnl"/>
              </w:rPr>
            </w:pPr>
            <w:r>
              <w:rPr>
                <w:b/>
                <w:lang w:val="es-ES_tradnl"/>
              </w:rPr>
              <w:t>NOMBRE DE LA UNIDAD:</w:t>
            </w:r>
          </w:p>
        </w:tc>
        <w:tc>
          <w:tcPr>
            <w:tcW w:w="11343" w:type="dxa"/>
            <w:tcBorders>
              <w:bottom w:val="single" w:sz="4" w:space="0" w:color="auto"/>
            </w:tcBorders>
            <w:shd w:val="clear" w:color="auto" w:fill="00B050"/>
            <w:vAlign w:val="center"/>
          </w:tcPr>
          <w:p w:rsidR="006367ED" w:rsidRPr="009A4F47" w:rsidRDefault="006367ED" w:rsidP="00290797">
            <w:pPr>
              <w:rPr>
                <w:b/>
                <w:lang w:val="es-MX"/>
              </w:rPr>
            </w:pPr>
            <w:r w:rsidRPr="009A4F47">
              <w:rPr>
                <w:b/>
                <w:lang w:val="es-MX"/>
              </w:rPr>
              <w:t>4. IMPORTANCIA DEL USO DE LAS AGUAS EN LA INDUSTRIA ALIMENTARIA</w:t>
            </w:r>
          </w:p>
        </w:tc>
      </w:tr>
      <w:tr w:rsidR="006367ED" w:rsidRPr="00256A50" w:rsidTr="00290797">
        <w:trPr>
          <w:trHeight w:val="147"/>
        </w:trPr>
        <w:tc>
          <w:tcPr>
            <w:tcW w:w="3469" w:type="dxa"/>
            <w:tcBorders>
              <w:left w:val="nil"/>
              <w:bottom w:val="single" w:sz="4" w:space="0" w:color="auto"/>
            </w:tcBorders>
            <w:vAlign w:val="center"/>
          </w:tcPr>
          <w:p w:rsidR="006367ED" w:rsidRPr="009A4F47" w:rsidRDefault="006367ED" w:rsidP="00290797">
            <w:pPr>
              <w:rPr>
                <w:b/>
                <w:sz w:val="6"/>
                <w:lang w:val="es-MX"/>
              </w:rPr>
            </w:pPr>
          </w:p>
        </w:tc>
        <w:tc>
          <w:tcPr>
            <w:tcW w:w="11343" w:type="dxa"/>
            <w:tcBorders>
              <w:bottom w:val="single" w:sz="4" w:space="0" w:color="auto"/>
              <w:right w:val="nil"/>
            </w:tcBorders>
            <w:vAlign w:val="center"/>
          </w:tcPr>
          <w:p w:rsidR="006367ED" w:rsidRPr="009A4F47" w:rsidRDefault="006367ED" w:rsidP="00290797">
            <w:pPr>
              <w:rPr>
                <w:b/>
                <w:sz w:val="6"/>
                <w:lang w:val="es-MX"/>
              </w:rPr>
            </w:pPr>
          </w:p>
        </w:tc>
      </w:tr>
      <w:tr w:rsidR="006367ED" w:rsidTr="00290797">
        <w:trPr>
          <w:trHeight w:val="147"/>
        </w:trPr>
        <w:tc>
          <w:tcPr>
            <w:tcW w:w="3469" w:type="dxa"/>
            <w:tcBorders>
              <w:bottom w:val="single" w:sz="4" w:space="0" w:color="auto"/>
            </w:tcBorders>
            <w:shd w:val="clear" w:color="auto" w:fill="00B050"/>
            <w:vAlign w:val="center"/>
          </w:tcPr>
          <w:p w:rsidR="006367ED" w:rsidRDefault="006367ED" w:rsidP="00290797">
            <w:pPr>
              <w:rPr>
                <w:b/>
                <w:lang w:val="es-ES_tradnl"/>
              </w:rPr>
            </w:pPr>
            <w:r>
              <w:rPr>
                <w:b/>
                <w:lang w:val="es-ES_tradnl"/>
              </w:rPr>
              <w:t>PROPÓSITO:</w:t>
            </w:r>
          </w:p>
        </w:tc>
        <w:tc>
          <w:tcPr>
            <w:tcW w:w="11343" w:type="dxa"/>
            <w:tcBorders>
              <w:bottom w:val="single" w:sz="4" w:space="0" w:color="auto"/>
            </w:tcBorders>
            <w:vAlign w:val="center"/>
          </w:tcPr>
          <w:p w:rsidR="006367ED" w:rsidRPr="00D96CE3" w:rsidRDefault="006367ED" w:rsidP="00290797">
            <w:pPr>
              <w:autoSpaceDE w:val="0"/>
              <w:autoSpaceDN w:val="0"/>
              <w:adjustRightInd w:val="0"/>
              <w:jc w:val="both"/>
              <w:rPr>
                <w:sz w:val="22"/>
              </w:rPr>
            </w:pPr>
            <w:r w:rsidRPr="006367ED">
              <w:rPr>
                <w:sz w:val="18"/>
              </w:rPr>
              <w:t>E</w:t>
            </w:r>
            <w:r w:rsidR="00496C65">
              <w:rPr>
                <w:sz w:val="18"/>
              </w:rPr>
              <w:t>l alumno comprenderá y analizará</w:t>
            </w:r>
            <w:r w:rsidRPr="006367ED">
              <w:rPr>
                <w:sz w:val="18"/>
              </w:rPr>
              <w:t xml:space="preserve"> sobre la importancia del uso del agua en su vida cotidiana y sobre todo en la industria del procesamiento y producción de los alimentos. De igual manera aprenderá el vocabulario y las expresiones técnicas relacionados con el tratamiento del agua.</w:t>
            </w:r>
          </w:p>
        </w:tc>
      </w:tr>
    </w:tbl>
    <w:p w:rsidR="006367ED" w:rsidRPr="006367ED" w:rsidRDefault="006367ED" w:rsidP="00CD4938">
      <w:pPr>
        <w:jc w:val="center"/>
        <w:rPr>
          <w:rFonts w:ascii="Arial Rounded MT Bold" w:hAnsi="Arial Rounded MT Bold"/>
          <w:b/>
          <w:spacing w:val="80"/>
          <w:sz w:val="14"/>
          <w:lang w:val="es-ES_tradnl"/>
        </w:rPr>
      </w:pPr>
    </w:p>
    <w:tbl>
      <w:tblPr>
        <w:tblW w:w="1474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3969"/>
        <w:gridCol w:w="2552"/>
        <w:gridCol w:w="2977"/>
        <w:gridCol w:w="1842"/>
      </w:tblGrid>
      <w:tr w:rsidR="003E7747" w:rsidTr="003E7747">
        <w:trPr>
          <w:cantSplit/>
          <w:trHeight w:val="149"/>
        </w:trPr>
        <w:tc>
          <w:tcPr>
            <w:tcW w:w="3402" w:type="dxa"/>
            <w:tcBorders>
              <w:top w:val="single" w:sz="4" w:space="0" w:color="auto"/>
              <w:left w:val="single" w:sz="4" w:space="0" w:color="auto"/>
              <w:bottom w:val="single" w:sz="4" w:space="0" w:color="auto"/>
              <w:right w:val="single" w:sz="4" w:space="0" w:color="auto"/>
            </w:tcBorders>
            <w:shd w:val="clear" w:color="auto" w:fill="00B050"/>
          </w:tcPr>
          <w:p w:rsidR="003E7747" w:rsidRDefault="003E7747" w:rsidP="00290797">
            <w:pPr>
              <w:pStyle w:val="Ttulo4"/>
              <w:jc w:val="left"/>
            </w:pPr>
            <w:r>
              <w:t>DESARROLLO TEMÁTICO</w:t>
            </w:r>
          </w:p>
        </w:tc>
        <w:tc>
          <w:tcPr>
            <w:tcW w:w="3969" w:type="dxa"/>
            <w:tcBorders>
              <w:top w:val="single" w:sz="4" w:space="0" w:color="auto"/>
              <w:left w:val="single" w:sz="4" w:space="0" w:color="auto"/>
              <w:bottom w:val="single" w:sz="4" w:space="0" w:color="auto"/>
              <w:right w:val="single" w:sz="4" w:space="0" w:color="auto"/>
            </w:tcBorders>
            <w:shd w:val="clear" w:color="auto" w:fill="00B050"/>
          </w:tcPr>
          <w:p w:rsidR="003E7747" w:rsidRDefault="003E7747" w:rsidP="00290797">
            <w:pPr>
              <w:pStyle w:val="Ttulo4"/>
            </w:pPr>
            <w:r>
              <w:t>ESTRATEGIA DIDÁCTICA</w:t>
            </w:r>
          </w:p>
        </w:tc>
        <w:tc>
          <w:tcPr>
            <w:tcW w:w="2552" w:type="dxa"/>
            <w:tcBorders>
              <w:top w:val="single" w:sz="4" w:space="0" w:color="auto"/>
              <w:left w:val="single" w:sz="4" w:space="0" w:color="auto"/>
              <w:bottom w:val="single" w:sz="4" w:space="0" w:color="auto"/>
              <w:right w:val="single" w:sz="4" w:space="0" w:color="auto"/>
            </w:tcBorders>
            <w:shd w:val="clear" w:color="auto" w:fill="00B050"/>
          </w:tcPr>
          <w:p w:rsidR="003E7747" w:rsidRDefault="003E7747" w:rsidP="00290797">
            <w:pPr>
              <w:jc w:val="center"/>
              <w:rPr>
                <w:b/>
                <w:lang w:val="es-ES_tradnl"/>
              </w:rPr>
            </w:pPr>
            <w:r>
              <w:rPr>
                <w:b/>
                <w:lang w:val="es-ES_tradnl"/>
              </w:rPr>
              <w:t>APOYO DIDÁCTICO</w:t>
            </w:r>
          </w:p>
        </w:tc>
        <w:tc>
          <w:tcPr>
            <w:tcW w:w="2977" w:type="dxa"/>
            <w:tcBorders>
              <w:top w:val="single" w:sz="4" w:space="0" w:color="auto"/>
              <w:left w:val="single" w:sz="4" w:space="0" w:color="auto"/>
              <w:bottom w:val="single" w:sz="4" w:space="0" w:color="auto"/>
              <w:right w:val="single" w:sz="4" w:space="0" w:color="auto"/>
            </w:tcBorders>
            <w:shd w:val="clear" w:color="auto" w:fill="00B050"/>
          </w:tcPr>
          <w:p w:rsidR="003E7747" w:rsidRDefault="003E7747" w:rsidP="00290797">
            <w:pPr>
              <w:jc w:val="center"/>
              <w:rPr>
                <w:b/>
                <w:lang w:val="es-ES_tradnl"/>
              </w:rPr>
            </w:pPr>
            <w:r>
              <w:rPr>
                <w:b/>
                <w:lang w:val="es-ES_tradnl"/>
              </w:rPr>
              <w:t>CRITERIO DE EVALUACIÓN</w:t>
            </w:r>
          </w:p>
        </w:tc>
        <w:tc>
          <w:tcPr>
            <w:tcW w:w="1842" w:type="dxa"/>
            <w:tcBorders>
              <w:top w:val="single" w:sz="4" w:space="0" w:color="auto"/>
              <w:left w:val="single" w:sz="4" w:space="0" w:color="auto"/>
              <w:bottom w:val="single" w:sz="4" w:space="0" w:color="auto"/>
              <w:right w:val="single" w:sz="4" w:space="0" w:color="auto"/>
            </w:tcBorders>
            <w:shd w:val="clear" w:color="auto" w:fill="00B050"/>
          </w:tcPr>
          <w:p w:rsidR="003E7747" w:rsidRDefault="003E7747" w:rsidP="00290797">
            <w:pPr>
              <w:jc w:val="center"/>
              <w:rPr>
                <w:b/>
                <w:lang w:val="es-ES_tradnl"/>
              </w:rPr>
            </w:pPr>
            <w:r>
              <w:rPr>
                <w:b/>
                <w:lang w:val="es-ES_tradnl"/>
              </w:rPr>
              <w:t>TIEMPO</w:t>
            </w:r>
          </w:p>
        </w:tc>
      </w:tr>
      <w:tr w:rsidR="00092BF4" w:rsidRPr="006367ED" w:rsidTr="003E7747">
        <w:trPr>
          <w:cantSplit/>
          <w:trHeight w:val="7042"/>
        </w:trPr>
        <w:tc>
          <w:tcPr>
            <w:tcW w:w="3402" w:type="dxa"/>
            <w:tcBorders>
              <w:top w:val="single" w:sz="4" w:space="0" w:color="auto"/>
            </w:tcBorders>
          </w:tcPr>
          <w:p w:rsidR="00092BF4" w:rsidRPr="006367ED" w:rsidRDefault="00092BF4" w:rsidP="00092BF4">
            <w:pPr>
              <w:ind w:left="923" w:hanging="923"/>
              <w:jc w:val="both"/>
              <w:rPr>
                <w:rFonts w:cs="Arial"/>
                <w:sz w:val="18"/>
                <w:szCs w:val="18"/>
                <w:lang w:val="es-ES_tradnl"/>
              </w:rPr>
            </w:pPr>
          </w:p>
        </w:tc>
        <w:tc>
          <w:tcPr>
            <w:tcW w:w="3969" w:type="dxa"/>
            <w:tcBorders>
              <w:top w:val="single" w:sz="4" w:space="0" w:color="auto"/>
            </w:tcBorders>
          </w:tcPr>
          <w:p w:rsidR="00092BF4" w:rsidRPr="006367ED" w:rsidRDefault="00092BF4" w:rsidP="00092BF4">
            <w:pPr>
              <w:ind w:left="102" w:right="-71"/>
              <w:rPr>
                <w:rFonts w:cs="Arial"/>
                <w:sz w:val="18"/>
                <w:szCs w:val="18"/>
              </w:rPr>
            </w:pPr>
          </w:p>
          <w:p w:rsidR="00092BF4" w:rsidRPr="006367ED" w:rsidRDefault="00092BF4" w:rsidP="00092BF4">
            <w:pPr>
              <w:widowControl w:val="0"/>
              <w:autoSpaceDE w:val="0"/>
              <w:autoSpaceDN w:val="0"/>
              <w:adjustRightInd w:val="0"/>
              <w:spacing w:line="223" w:lineRule="exact"/>
              <w:ind w:left="64" w:right="-20"/>
              <w:rPr>
                <w:rFonts w:cs="Arial"/>
                <w:b/>
                <w:bCs/>
                <w:i/>
                <w:iCs/>
                <w:sz w:val="18"/>
                <w:szCs w:val="18"/>
              </w:rPr>
            </w:pPr>
            <w:r w:rsidRPr="006367ED">
              <w:rPr>
                <w:rFonts w:cs="Arial"/>
                <w:b/>
                <w:bCs/>
                <w:i/>
                <w:iCs/>
                <w:sz w:val="18"/>
                <w:szCs w:val="18"/>
              </w:rPr>
              <w:t>Ejercitació</w:t>
            </w:r>
            <w:r w:rsidRPr="006367ED">
              <w:rPr>
                <w:rFonts w:cs="Arial"/>
                <w:b/>
                <w:bCs/>
                <w:i/>
                <w:iCs/>
                <w:spacing w:val="-1"/>
                <w:sz w:val="18"/>
                <w:szCs w:val="18"/>
              </w:rPr>
              <w:t>n</w:t>
            </w:r>
            <w:r w:rsidRPr="006367ED">
              <w:rPr>
                <w:rFonts w:cs="Arial"/>
                <w:b/>
                <w:bCs/>
                <w:i/>
                <w:iCs/>
                <w:sz w:val="18"/>
                <w:szCs w:val="18"/>
              </w:rPr>
              <w:t>:</w:t>
            </w:r>
          </w:p>
          <w:p w:rsidR="00092BF4" w:rsidRDefault="00092BF4" w:rsidP="00092BF4">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Pr>
                <w:rFonts w:cs="Arial"/>
                <w:sz w:val="18"/>
                <w:szCs w:val="18"/>
              </w:rPr>
              <w:t>El instructor r</w:t>
            </w:r>
            <w:r w:rsidRPr="005826D4">
              <w:rPr>
                <w:rFonts w:cs="Arial"/>
                <w:sz w:val="18"/>
                <w:szCs w:val="18"/>
              </w:rPr>
              <w:t>ealiza</w:t>
            </w:r>
            <w:r w:rsidR="00496C65">
              <w:rPr>
                <w:rFonts w:cs="Arial"/>
                <w:sz w:val="18"/>
                <w:szCs w:val="18"/>
              </w:rPr>
              <w:t>rá</w:t>
            </w:r>
            <w:r w:rsidRPr="005826D4">
              <w:rPr>
                <w:rFonts w:cs="Arial"/>
                <w:sz w:val="18"/>
                <w:szCs w:val="18"/>
              </w:rPr>
              <w:t xml:space="preserve"> una presentación de la unidad a los estudiantes y se les presenta los lineamientos </w:t>
            </w:r>
            <w:r>
              <w:rPr>
                <w:rFonts w:cs="Arial"/>
                <w:sz w:val="18"/>
                <w:szCs w:val="18"/>
              </w:rPr>
              <w:t>para acreditar las competencias.</w:t>
            </w:r>
          </w:p>
          <w:p w:rsidR="00092BF4" w:rsidRPr="006367ED" w:rsidRDefault="00496C65" w:rsidP="00092BF4">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Pr>
                <w:rFonts w:cs="Arial"/>
                <w:sz w:val="18"/>
                <w:szCs w:val="18"/>
              </w:rPr>
              <w:t>Se formará</w:t>
            </w:r>
            <w:r w:rsidR="00092BF4" w:rsidRPr="005826D4">
              <w:rPr>
                <w:rFonts w:cs="Arial"/>
                <w:sz w:val="18"/>
                <w:szCs w:val="18"/>
              </w:rPr>
              <w:t>n equipos de 3 integrantes para realizar lo siguiente</w:t>
            </w:r>
            <w:r w:rsidR="00092BF4">
              <w:rPr>
                <w:rFonts w:cs="Arial"/>
                <w:sz w:val="18"/>
                <w:szCs w:val="18"/>
              </w:rPr>
              <w:t>:</w:t>
            </w:r>
            <w:r w:rsidR="00092BF4" w:rsidRPr="006367ED">
              <w:rPr>
                <w:rFonts w:cs="Arial"/>
                <w:sz w:val="18"/>
                <w:szCs w:val="18"/>
              </w:rPr>
              <w:t xml:space="preserve"> una investigación en ingles sobre los agentes más comunes que contaminan el agua y los efectos que tienes estos contaminantes en el ambiente</w:t>
            </w:r>
          </w:p>
          <w:p w:rsidR="00092BF4" w:rsidRDefault="00092BF4" w:rsidP="00092BF4">
            <w:pPr>
              <w:widowControl w:val="0"/>
              <w:autoSpaceDE w:val="0"/>
              <w:autoSpaceDN w:val="0"/>
              <w:adjustRightInd w:val="0"/>
              <w:spacing w:line="223" w:lineRule="exact"/>
              <w:ind w:right="-20"/>
              <w:rPr>
                <w:rFonts w:cs="Arial"/>
                <w:b/>
                <w:bCs/>
                <w:i/>
                <w:iCs/>
                <w:sz w:val="18"/>
                <w:szCs w:val="18"/>
              </w:rPr>
            </w:pPr>
          </w:p>
          <w:p w:rsidR="00092BF4" w:rsidRPr="006367ED" w:rsidRDefault="00092BF4" w:rsidP="00092BF4">
            <w:pPr>
              <w:widowControl w:val="0"/>
              <w:autoSpaceDE w:val="0"/>
              <w:autoSpaceDN w:val="0"/>
              <w:adjustRightInd w:val="0"/>
              <w:spacing w:line="223" w:lineRule="exact"/>
              <w:ind w:right="-20"/>
              <w:rPr>
                <w:rFonts w:cs="Arial"/>
                <w:b/>
                <w:bCs/>
                <w:i/>
                <w:iCs/>
                <w:sz w:val="18"/>
                <w:szCs w:val="18"/>
              </w:rPr>
            </w:pPr>
            <w:r w:rsidRPr="006367ED">
              <w:rPr>
                <w:rFonts w:cs="Arial"/>
                <w:b/>
                <w:bCs/>
                <w:i/>
                <w:iCs/>
                <w:sz w:val="18"/>
                <w:szCs w:val="18"/>
              </w:rPr>
              <w:t>Reflexión:</w:t>
            </w:r>
          </w:p>
          <w:p w:rsidR="00092BF4" w:rsidRPr="006367ED" w:rsidRDefault="00092BF4" w:rsidP="00092BF4">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6367ED">
              <w:rPr>
                <w:rFonts w:cs="Arial"/>
                <w:sz w:val="18"/>
                <w:szCs w:val="18"/>
              </w:rPr>
              <w:t>Coordinación de sesiones de retroalimentación al desempeño del capacitando y desarrollo del curso</w:t>
            </w:r>
          </w:p>
          <w:p w:rsidR="00092BF4" w:rsidRDefault="00092BF4" w:rsidP="00092BF4">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sidRPr="006367ED">
              <w:rPr>
                <w:rFonts w:cs="Arial"/>
                <w:sz w:val="18"/>
                <w:szCs w:val="18"/>
              </w:rPr>
              <w:t>Organización de sesiones para verificar el logro de los temas vistos.</w:t>
            </w:r>
          </w:p>
          <w:p w:rsidR="00496C65" w:rsidRPr="006367ED" w:rsidRDefault="00496C65" w:rsidP="00092BF4">
            <w:pPr>
              <w:pStyle w:val="Prrafodelista"/>
              <w:widowControl w:val="0"/>
              <w:numPr>
                <w:ilvl w:val="3"/>
                <w:numId w:val="25"/>
              </w:numPr>
              <w:tabs>
                <w:tab w:val="left" w:pos="3261"/>
              </w:tabs>
              <w:autoSpaceDE w:val="0"/>
              <w:autoSpaceDN w:val="0"/>
              <w:adjustRightInd w:val="0"/>
              <w:spacing w:before="14" w:line="230" w:lineRule="exact"/>
              <w:ind w:left="422" w:right="-71" w:hanging="141"/>
              <w:jc w:val="both"/>
              <w:rPr>
                <w:rFonts w:cs="Arial"/>
                <w:sz w:val="18"/>
                <w:szCs w:val="18"/>
              </w:rPr>
            </w:pPr>
            <w:r>
              <w:rPr>
                <w:rFonts w:cs="Arial"/>
                <w:sz w:val="18"/>
                <w:szCs w:val="18"/>
              </w:rPr>
              <w:t xml:space="preserve">Aclaración de dudas si las </w:t>
            </w:r>
            <w:proofErr w:type="spellStart"/>
            <w:r>
              <w:rPr>
                <w:rFonts w:cs="Arial"/>
                <w:sz w:val="18"/>
                <w:szCs w:val="18"/>
              </w:rPr>
              <w:t>huiera</w:t>
            </w:r>
            <w:proofErr w:type="spellEnd"/>
            <w:r>
              <w:rPr>
                <w:rFonts w:cs="Arial"/>
                <w:sz w:val="18"/>
                <w:szCs w:val="18"/>
              </w:rPr>
              <w:t>.</w:t>
            </w:r>
          </w:p>
        </w:tc>
        <w:tc>
          <w:tcPr>
            <w:tcW w:w="2552" w:type="dxa"/>
            <w:tcBorders>
              <w:top w:val="single" w:sz="4" w:space="0" w:color="auto"/>
            </w:tcBorders>
          </w:tcPr>
          <w:p w:rsidR="00092BF4" w:rsidRPr="006367ED" w:rsidRDefault="00092BF4" w:rsidP="00092BF4">
            <w:pPr>
              <w:widowControl w:val="0"/>
              <w:autoSpaceDE w:val="0"/>
              <w:autoSpaceDN w:val="0"/>
              <w:adjustRightInd w:val="0"/>
              <w:spacing w:line="242" w:lineRule="exact"/>
              <w:ind w:left="63" w:right="-20"/>
              <w:rPr>
                <w:rFonts w:cs="Arial"/>
                <w:sz w:val="18"/>
                <w:szCs w:val="18"/>
              </w:rPr>
            </w:pPr>
          </w:p>
        </w:tc>
        <w:tc>
          <w:tcPr>
            <w:tcW w:w="2977" w:type="dxa"/>
            <w:tcBorders>
              <w:top w:val="single" w:sz="4" w:space="0" w:color="auto"/>
            </w:tcBorders>
          </w:tcPr>
          <w:p w:rsidR="00092BF4" w:rsidRPr="00092BF4" w:rsidRDefault="00092BF4" w:rsidP="00396A6D">
            <w:pPr>
              <w:pStyle w:val="Prrafodelista"/>
              <w:widowControl w:val="0"/>
              <w:tabs>
                <w:tab w:val="left" w:pos="3261"/>
              </w:tabs>
              <w:autoSpaceDE w:val="0"/>
              <w:autoSpaceDN w:val="0"/>
              <w:adjustRightInd w:val="0"/>
              <w:spacing w:before="14" w:line="230" w:lineRule="exact"/>
              <w:ind w:left="422" w:right="-71"/>
              <w:jc w:val="both"/>
              <w:rPr>
                <w:rFonts w:cs="Arial"/>
                <w:sz w:val="18"/>
                <w:szCs w:val="18"/>
                <w:lang w:val="es-ES_tradnl"/>
              </w:rPr>
            </w:pPr>
          </w:p>
        </w:tc>
        <w:tc>
          <w:tcPr>
            <w:tcW w:w="1842" w:type="dxa"/>
            <w:tcBorders>
              <w:top w:val="single" w:sz="4" w:space="0" w:color="auto"/>
            </w:tcBorders>
          </w:tcPr>
          <w:p w:rsidR="00092BF4" w:rsidRPr="006367ED" w:rsidRDefault="00092BF4" w:rsidP="00092BF4">
            <w:pPr>
              <w:jc w:val="both"/>
              <w:rPr>
                <w:rFonts w:cs="Arial"/>
                <w:sz w:val="18"/>
                <w:szCs w:val="18"/>
                <w:lang w:val="es-ES_tradnl"/>
              </w:rPr>
            </w:pPr>
          </w:p>
        </w:tc>
      </w:tr>
    </w:tbl>
    <w:p w:rsidR="006367ED" w:rsidRDefault="006367ED" w:rsidP="00CD4938">
      <w:pPr>
        <w:jc w:val="center"/>
        <w:rPr>
          <w:rFonts w:ascii="Arial Rounded MT Bold" w:hAnsi="Arial Rounded MT Bold"/>
          <w:b/>
          <w:spacing w:val="80"/>
          <w:sz w:val="36"/>
          <w:lang w:val="es-ES_tradnl"/>
        </w:rPr>
      </w:pPr>
    </w:p>
    <w:p w:rsidR="00C63E27" w:rsidRDefault="00C63E27" w:rsidP="00CD4938">
      <w:pPr>
        <w:jc w:val="center"/>
        <w:rPr>
          <w:rFonts w:ascii="Arial Rounded MT Bold" w:hAnsi="Arial Rounded MT Bold"/>
          <w:b/>
          <w:spacing w:val="80"/>
          <w:sz w:val="36"/>
          <w:lang w:val="es-ES_tradnl"/>
        </w:rPr>
      </w:pPr>
    </w:p>
    <w:p w:rsidR="008C4064" w:rsidRDefault="008C4064" w:rsidP="00CD4938">
      <w:pPr>
        <w:jc w:val="center"/>
        <w:rPr>
          <w:rFonts w:ascii="Arial Rounded MT Bold" w:hAnsi="Arial Rounded MT Bold"/>
          <w:b/>
          <w:spacing w:val="80"/>
          <w:sz w:val="36"/>
          <w:lang w:val="es-ES_tradnl"/>
        </w:rPr>
      </w:pPr>
    </w:p>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DISTRIBUCIÓN DE CARGA HORARIA</w:t>
      </w:r>
    </w:p>
    <w:p w:rsidR="00CD4938" w:rsidRDefault="00CD4938" w:rsidP="00CD4938">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rsidTr="00B0567C">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HORAS DE PRÁCTICA</w:t>
            </w:r>
          </w:p>
        </w:tc>
      </w:tr>
      <w:tr w:rsidR="00CD4938" w:rsidTr="00B0567C">
        <w:trPr>
          <w:trHeight w:val="1076"/>
          <w:jc w:val="center"/>
        </w:trPr>
        <w:tc>
          <w:tcPr>
            <w:tcW w:w="2172" w:type="dxa"/>
            <w:tcBorders>
              <w:top w:val="thinThickSmallGap" w:sz="12" w:space="0" w:color="auto"/>
            </w:tcBorders>
            <w:vAlign w:val="center"/>
          </w:tcPr>
          <w:p w:rsidR="00CD4938" w:rsidRDefault="00CD4938" w:rsidP="00E015F3">
            <w:pPr>
              <w:jc w:val="center"/>
              <w:rPr>
                <w:sz w:val="40"/>
                <w:lang w:val="es-ES_tradnl"/>
              </w:rPr>
            </w:pPr>
            <w:r>
              <w:rPr>
                <w:sz w:val="40"/>
                <w:lang w:val="es-ES_tradnl"/>
              </w:rPr>
              <w:t>1</w:t>
            </w:r>
          </w:p>
        </w:tc>
        <w:tc>
          <w:tcPr>
            <w:tcW w:w="2457" w:type="dxa"/>
            <w:tcBorders>
              <w:top w:val="thinThickSmallGap" w:sz="12" w:space="0" w:color="auto"/>
            </w:tcBorders>
            <w:vAlign w:val="center"/>
          </w:tcPr>
          <w:p w:rsidR="00CD4938" w:rsidRDefault="002512B5" w:rsidP="00E015F3">
            <w:pPr>
              <w:jc w:val="center"/>
              <w:rPr>
                <w:sz w:val="40"/>
                <w:lang w:val="es-ES_tradnl"/>
              </w:rPr>
            </w:pPr>
            <w:r>
              <w:rPr>
                <w:sz w:val="40"/>
                <w:lang w:val="es-ES_tradnl"/>
              </w:rPr>
              <w:t>2</w:t>
            </w:r>
          </w:p>
        </w:tc>
        <w:tc>
          <w:tcPr>
            <w:tcW w:w="2457" w:type="dxa"/>
            <w:tcBorders>
              <w:top w:val="thinThickSmallGap" w:sz="12" w:space="0" w:color="auto"/>
            </w:tcBorders>
            <w:vAlign w:val="center"/>
          </w:tcPr>
          <w:p w:rsidR="00CD4938" w:rsidRDefault="008C4064" w:rsidP="00E015F3">
            <w:pPr>
              <w:jc w:val="center"/>
              <w:rPr>
                <w:sz w:val="40"/>
                <w:lang w:val="es-ES_tradnl"/>
              </w:rPr>
            </w:pPr>
            <w:r>
              <w:rPr>
                <w:sz w:val="40"/>
                <w:lang w:val="es-ES_tradnl"/>
              </w:rPr>
              <w:t>0</w:t>
            </w:r>
          </w:p>
        </w:tc>
        <w:tc>
          <w:tcPr>
            <w:tcW w:w="4071" w:type="dxa"/>
            <w:tcBorders>
              <w:top w:val="thinThickSmallGap" w:sz="12" w:space="0" w:color="auto"/>
            </w:tcBorders>
            <w:vAlign w:val="center"/>
          </w:tcPr>
          <w:p w:rsidR="00CD4938" w:rsidRDefault="00B0567C" w:rsidP="00E015F3">
            <w:pPr>
              <w:jc w:val="center"/>
              <w:rPr>
                <w:sz w:val="40"/>
                <w:lang w:val="es-ES_tradnl"/>
              </w:rPr>
            </w:pPr>
            <w:r>
              <w:rPr>
                <w:sz w:val="40"/>
                <w:lang w:val="es-ES_tradnl"/>
              </w:rPr>
              <w:t>20</w:t>
            </w:r>
          </w:p>
        </w:tc>
        <w:tc>
          <w:tcPr>
            <w:tcW w:w="2637" w:type="dxa"/>
            <w:tcBorders>
              <w:top w:val="thinThickSmallGap" w:sz="12" w:space="0" w:color="auto"/>
            </w:tcBorders>
            <w:vAlign w:val="center"/>
          </w:tcPr>
          <w:p w:rsidR="00CD4938" w:rsidRDefault="00B0567C" w:rsidP="00A606D4">
            <w:pPr>
              <w:jc w:val="center"/>
              <w:rPr>
                <w:sz w:val="40"/>
                <w:lang w:val="es-ES_tradnl"/>
              </w:rPr>
            </w:pPr>
            <w:r>
              <w:rPr>
                <w:sz w:val="40"/>
                <w:lang w:val="es-ES_tradnl"/>
              </w:rPr>
              <w:t>16</w:t>
            </w:r>
          </w:p>
        </w:tc>
      </w:tr>
      <w:tr w:rsidR="00CD4938" w:rsidTr="00B0567C">
        <w:trPr>
          <w:trHeight w:val="1086"/>
          <w:jc w:val="center"/>
        </w:trPr>
        <w:tc>
          <w:tcPr>
            <w:tcW w:w="2172" w:type="dxa"/>
            <w:vAlign w:val="center"/>
          </w:tcPr>
          <w:p w:rsidR="00CD4938" w:rsidRDefault="00CD4938" w:rsidP="00E015F3">
            <w:pPr>
              <w:jc w:val="center"/>
              <w:rPr>
                <w:sz w:val="40"/>
                <w:lang w:val="es-ES_tradnl"/>
              </w:rPr>
            </w:pPr>
            <w:r>
              <w:rPr>
                <w:sz w:val="40"/>
                <w:lang w:val="es-ES_tradnl"/>
              </w:rPr>
              <w:t>2</w:t>
            </w:r>
          </w:p>
        </w:tc>
        <w:tc>
          <w:tcPr>
            <w:tcW w:w="2457" w:type="dxa"/>
            <w:vAlign w:val="center"/>
          </w:tcPr>
          <w:p w:rsidR="00CD4938" w:rsidRDefault="00B0567C" w:rsidP="00E015F3">
            <w:pPr>
              <w:jc w:val="center"/>
              <w:rPr>
                <w:sz w:val="40"/>
                <w:lang w:val="es-ES_tradnl"/>
              </w:rPr>
            </w:pPr>
            <w:r>
              <w:rPr>
                <w:sz w:val="40"/>
                <w:lang w:val="es-ES_tradnl"/>
              </w:rPr>
              <w:t>1</w:t>
            </w:r>
          </w:p>
        </w:tc>
        <w:tc>
          <w:tcPr>
            <w:tcW w:w="2457" w:type="dxa"/>
            <w:vAlign w:val="center"/>
          </w:tcPr>
          <w:p w:rsidR="00CD4938" w:rsidRDefault="00B0567C" w:rsidP="00E015F3">
            <w:pPr>
              <w:jc w:val="center"/>
              <w:rPr>
                <w:sz w:val="40"/>
                <w:lang w:val="es-ES_tradnl"/>
              </w:rPr>
            </w:pPr>
            <w:r>
              <w:rPr>
                <w:sz w:val="40"/>
                <w:lang w:val="es-ES_tradnl"/>
              </w:rPr>
              <w:t>8</w:t>
            </w:r>
          </w:p>
        </w:tc>
        <w:tc>
          <w:tcPr>
            <w:tcW w:w="4071" w:type="dxa"/>
            <w:vAlign w:val="center"/>
          </w:tcPr>
          <w:p w:rsidR="00CD4938" w:rsidRDefault="00B0567C" w:rsidP="00E015F3">
            <w:pPr>
              <w:jc w:val="center"/>
              <w:rPr>
                <w:sz w:val="40"/>
                <w:lang w:val="es-ES_tradnl"/>
              </w:rPr>
            </w:pPr>
            <w:r>
              <w:rPr>
                <w:sz w:val="40"/>
                <w:lang w:val="es-ES_tradnl"/>
              </w:rPr>
              <w:t>25</w:t>
            </w:r>
          </w:p>
        </w:tc>
        <w:tc>
          <w:tcPr>
            <w:tcW w:w="2637" w:type="dxa"/>
            <w:vAlign w:val="center"/>
          </w:tcPr>
          <w:p w:rsidR="00CD4938" w:rsidRDefault="00B0567C" w:rsidP="00E015F3">
            <w:pPr>
              <w:jc w:val="center"/>
              <w:rPr>
                <w:sz w:val="40"/>
                <w:lang w:val="es-ES_tradnl"/>
              </w:rPr>
            </w:pPr>
            <w:r>
              <w:rPr>
                <w:sz w:val="40"/>
                <w:lang w:val="es-ES_tradnl"/>
              </w:rPr>
              <w:t>20</w:t>
            </w:r>
          </w:p>
        </w:tc>
      </w:tr>
      <w:tr w:rsidR="00CD4938" w:rsidTr="00B0567C">
        <w:trPr>
          <w:trHeight w:val="1046"/>
          <w:jc w:val="center"/>
        </w:trPr>
        <w:tc>
          <w:tcPr>
            <w:tcW w:w="2172" w:type="dxa"/>
            <w:vAlign w:val="center"/>
          </w:tcPr>
          <w:p w:rsidR="00CD4938" w:rsidRDefault="00CD4938" w:rsidP="00E015F3">
            <w:pPr>
              <w:jc w:val="center"/>
              <w:rPr>
                <w:sz w:val="40"/>
                <w:lang w:val="es-ES_tradnl"/>
              </w:rPr>
            </w:pPr>
            <w:r>
              <w:rPr>
                <w:sz w:val="40"/>
                <w:lang w:val="es-ES_tradnl"/>
              </w:rPr>
              <w:t>3</w:t>
            </w:r>
          </w:p>
        </w:tc>
        <w:tc>
          <w:tcPr>
            <w:tcW w:w="2457" w:type="dxa"/>
            <w:vAlign w:val="center"/>
          </w:tcPr>
          <w:p w:rsidR="00CD4938" w:rsidRDefault="00B0567C" w:rsidP="00E015F3">
            <w:pPr>
              <w:jc w:val="center"/>
              <w:rPr>
                <w:sz w:val="40"/>
                <w:lang w:val="es-ES_tradnl"/>
              </w:rPr>
            </w:pPr>
            <w:r>
              <w:rPr>
                <w:sz w:val="40"/>
                <w:lang w:val="es-ES_tradnl"/>
              </w:rPr>
              <w:t>2</w:t>
            </w:r>
          </w:p>
        </w:tc>
        <w:tc>
          <w:tcPr>
            <w:tcW w:w="2457" w:type="dxa"/>
            <w:vAlign w:val="center"/>
          </w:tcPr>
          <w:p w:rsidR="00CD4938" w:rsidRDefault="00B0567C" w:rsidP="00E015F3">
            <w:pPr>
              <w:jc w:val="center"/>
              <w:rPr>
                <w:sz w:val="40"/>
                <w:lang w:val="es-ES_tradnl"/>
              </w:rPr>
            </w:pPr>
            <w:r>
              <w:rPr>
                <w:sz w:val="40"/>
                <w:lang w:val="es-ES_tradnl"/>
              </w:rPr>
              <w:t>4</w:t>
            </w:r>
          </w:p>
        </w:tc>
        <w:tc>
          <w:tcPr>
            <w:tcW w:w="4071" w:type="dxa"/>
            <w:vAlign w:val="center"/>
          </w:tcPr>
          <w:p w:rsidR="00CD4938" w:rsidRDefault="00B0567C" w:rsidP="00FB647D">
            <w:pPr>
              <w:jc w:val="center"/>
              <w:rPr>
                <w:sz w:val="40"/>
                <w:lang w:val="es-ES_tradnl"/>
              </w:rPr>
            </w:pPr>
            <w:r>
              <w:rPr>
                <w:sz w:val="40"/>
                <w:lang w:val="es-ES_tradnl"/>
              </w:rPr>
              <w:t>20</w:t>
            </w:r>
          </w:p>
        </w:tc>
        <w:tc>
          <w:tcPr>
            <w:tcW w:w="2637" w:type="dxa"/>
            <w:vAlign w:val="center"/>
          </w:tcPr>
          <w:p w:rsidR="00CD4938" w:rsidRDefault="00B0567C" w:rsidP="00E015F3">
            <w:pPr>
              <w:jc w:val="center"/>
              <w:rPr>
                <w:sz w:val="40"/>
                <w:lang w:val="es-ES_tradnl"/>
              </w:rPr>
            </w:pPr>
            <w:r>
              <w:rPr>
                <w:sz w:val="40"/>
                <w:lang w:val="es-ES_tradnl"/>
              </w:rPr>
              <w:t>16</w:t>
            </w:r>
          </w:p>
        </w:tc>
      </w:tr>
      <w:tr w:rsidR="00284E0A" w:rsidTr="00B0567C">
        <w:trPr>
          <w:trHeight w:val="1046"/>
          <w:jc w:val="center"/>
        </w:trPr>
        <w:tc>
          <w:tcPr>
            <w:tcW w:w="2172" w:type="dxa"/>
            <w:vAlign w:val="center"/>
          </w:tcPr>
          <w:p w:rsidR="00284E0A" w:rsidRDefault="00284E0A" w:rsidP="00E015F3">
            <w:pPr>
              <w:jc w:val="center"/>
              <w:rPr>
                <w:sz w:val="40"/>
                <w:lang w:val="es-ES_tradnl"/>
              </w:rPr>
            </w:pPr>
            <w:r>
              <w:rPr>
                <w:sz w:val="40"/>
                <w:lang w:val="es-ES_tradnl"/>
              </w:rPr>
              <w:t>4</w:t>
            </w:r>
          </w:p>
        </w:tc>
        <w:tc>
          <w:tcPr>
            <w:tcW w:w="2457" w:type="dxa"/>
            <w:vAlign w:val="center"/>
          </w:tcPr>
          <w:p w:rsidR="00284E0A" w:rsidRDefault="00B0567C" w:rsidP="00E015F3">
            <w:pPr>
              <w:jc w:val="center"/>
              <w:rPr>
                <w:sz w:val="40"/>
                <w:lang w:val="es-ES_tradnl"/>
              </w:rPr>
            </w:pPr>
            <w:r>
              <w:rPr>
                <w:sz w:val="40"/>
                <w:lang w:val="es-ES_tradnl"/>
              </w:rPr>
              <w:t>1</w:t>
            </w:r>
          </w:p>
        </w:tc>
        <w:tc>
          <w:tcPr>
            <w:tcW w:w="2457" w:type="dxa"/>
            <w:vAlign w:val="center"/>
          </w:tcPr>
          <w:p w:rsidR="00284E0A" w:rsidRDefault="00B0567C" w:rsidP="00E015F3">
            <w:pPr>
              <w:jc w:val="center"/>
              <w:rPr>
                <w:sz w:val="40"/>
                <w:lang w:val="es-ES_tradnl"/>
              </w:rPr>
            </w:pPr>
            <w:r>
              <w:rPr>
                <w:sz w:val="40"/>
                <w:lang w:val="es-ES_tradnl"/>
              </w:rPr>
              <w:t>4</w:t>
            </w:r>
          </w:p>
        </w:tc>
        <w:tc>
          <w:tcPr>
            <w:tcW w:w="4071" w:type="dxa"/>
            <w:vAlign w:val="center"/>
          </w:tcPr>
          <w:p w:rsidR="00284E0A" w:rsidRDefault="00B0567C" w:rsidP="00FB647D">
            <w:pPr>
              <w:jc w:val="center"/>
              <w:rPr>
                <w:sz w:val="40"/>
                <w:lang w:val="es-ES_tradnl"/>
              </w:rPr>
            </w:pPr>
            <w:r>
              <w:rPr>
                <w:sz w:val="40"/>
                <w:lang w:val="es-ES_tradnl"/>
              </w:rPr>
              <w:t>20</w:t>
            </w:r>
          </w:p>
        </w:tc>
        <w:tc>
          <w:tcPr>
            <w:tcW w:w="2637" w:type="dxa"/>
            <w:vAlign w:val="center"/>
          </w:tcPr>
          <w:p w:rsidR="00284E0A" w:rsidRDefault="00B0567C" w:rsidP="00E015F3">
            <w:pPr>
              <w:jc w:val="center"/>
              <w:rPr>
                <w:sz w:val="40"/>
                <w:lang w:val="es-ES_tradnl"/>
              </w:rPr>
            </w:pPr>
            <w:r>
              <w:rPr>
                <w:sz w:val="40"/>
                <w:lang w:val="es-ES_tradnl"/>
              </w:rPr>
              <w:t>16</w:t>
            </w:r>
          </w:p>
        </w:tc>
      </w:tr>
      <w:tr w:rsidR="00CD4938" w:rsidTr="00B0567C">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CD4938" w:rsidP="00E015F3">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B0567C" w:rsidP="00E015F3">
            <w:pPr>
              <w:jc w:val="center"/>
              <w:rPr>
                <w:b/>
                <w:bCs/>
                <w:sz w:val="40"/>
                <w:lang w:val="es-ES_tradnl"/>
              </w:rPr>
            </w:pPr>
            <w:r>
              <w:rPr>
                <w:b/>
                <w:bCs/>
                <w:sz w:val="40"/>
                <w:lang w:val="es-ES_tradnl"/>
              </w:rPr>
              <w:t>6</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B0567C" w:rsidP="00E015F3">
            <w:pPr>
              <w:jc w:val="center"/>
              <w:rPr>
                <w:b/>
                <w:bCs/>
                <w:sz w:val="40"/>
                <w:lang w:val="es-ES_tradnl"/>
              </w:rPr>
            </w:pPr>
            <w:r>
              <w:rPr>
                <w:b/>
                <w:bCs/>
                <w:sz w:val="40"/>
                <w:lang w:val="es-ES_tradnl"/>
              </w:rPr>
              <w:t>16</w:t>
            </w:r>
          </w:p>
        </w:tc>
        <w:tc>
          <w:tcPr>
            <w:tcW w:w="4071"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B0567C" w:rsidP="00E015F3">
            <w:pPr>
              <w:jc w:val="center"/>
              <w:rPr>
                <w:b/>
                <w:bCs/>
                <w:sz w:val="40"/>
                <w:lang w:val="es-ES_tradnl"/>
              </w:rPr>
            </w:pPr>
            <w:r>
              <w:rPr>
                <w:b/>
                <w:bCs/>
                <w:sz w:val="40"/>
                <w:lang w:val="es-ES_tradnl"/>
              </w:rPr>
              <w:t>85</w:t>
            </w:r>
          </w:p>
        </w:tc>
        <w:tc>
          <w:tcPr>
            <w:tcW w:w="263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B0567C" w:rsidP="00B0567C">
            <w:pPr>
              <w:jc w:val="center"/>
              <w:rPr>
                <w:b/>
                <w:bCs/>
                <w:sz w:val="40"/>
                <w:lang w:val="es-ES_tradnl"/>
              </w:rPr>
            </w:pPr>
            <w:r>
              <w:rPr>
                <w:b/>
                <w:bCs/>
                <w:sz w:val="40"/>
                <w:lang w:val="es-ES_tradnl"/>
              </w:rPr>
              <w:t>68</w:t>
            </w:r>
          </w:p>
        </w:tc>
      </w:tr>
    </w:tbl>
    <w:p w:rsidR="00CD4938" w:rsidRDefault="00CD4938" w:rsidP="00CD4938">
      <w:pPr>
        <w:rPr>
          <w:lang w:val="es-ES_tradnl"/>
        </w:rPr>
      </w:pPr>
    </w:p>
    <w:p w:rsidR="00CD4938" w:rsidRDefault="00CD4938" w:rsidP="00CD4938">
      <w:pPr>
        <w:rPr>
          <w:lang w:val="es-ES_tradnl"/>
        </w:rPr>
      </w:pPr>
    </w:p>
    <w:p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7348B5">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trPr>
          <w:trHeight w:val="8788"/>
        </w:trPr>
        <w:tc>
          <w:tcPr>
            <w:tcW w:w="14033" w:type="dxa"/>
          </w:tcPr>
          <w:p w:rsidR="00CD4938" w:rsidRPr="00A606D4" w:rsidRDefault="00CD4938" w:rsidP="00E015F3">
            <w:pPr>
              <w:spacing w:line="360" w:lineRule="auto"/>
              <w:ind w:left="567" w:right="639"/>
              <w:rPr>
                <w:rFonts w:ascii="Arial Rounded MT Bold" w:hAnsi="Arial Rounded MT Bold"/>
                <w:sz w:val="28"/>
                <w:lang w:val="en-US"/>
              </w:rPr>
            </w:pPr>
          </w:p>
          <w:p w:rsidR="00CD4938" w:rsidRPr="00A606D4" w:rsidRDefault="00CD4938" w:rsidP="00E015F3">
            <w:pPr>
              <w:spacing w:line="360" w:lineRule="auto"/>
              <w:ind w:left="567" w:right="639"/>
              <w:rPr>
                <w:rFonts w:ascii="Arial Rounded MT Bold" w:hAnsi="Arial Rounded MT Bold"/>
                <w:sz w:val="28"/>
                <w:lang w:val="en-US"/>
              </w:rPr>
            </w:pPr>
          </w:p>
          <w:p w:rsidR="00CD4938" w:rsidRPr="00A606D4" w:rsidRDefault="00CD4938" w:rsidP="00E015F3">
            <w:pPr>
              <w:spacing w:line="360" w:lineRule="auto"/>
              <w:ind w:left="567" w:right="639"/>
              <w:rPr>
                <w:rFonts w:ascii="Arial Rounded MT Bold" w:hAnsi="Arial Rounded MT Bold"/>
                <w:sz w:val="28"/>
                <w:lang w:val="en-US"/>
              </w:rPr>
            </w:pPr>
          </w:p>
          <w:p w:rsidR="00CD4938" w:rsidRPr="00A606D4" w:rsidRDefault="002E42AB" w:rsidP="00E015F3">
            <w:pPr>
              <w:spacing w:line="360" w:lineRule="auto"/>
              <w:ind w:left="567" w:right="639"/>
              <w:jc w:val="center"/>
              <w:rPr>
                <w:rFonts w:ascii="Arial Rounded MT Bold" w:hAnsi="Arial Rounded MT Bold"/>
                <w:sz w:val="28"/>
                <w:lang w:val="en-US"/>
              </w:rPr>
            </w:pPr>
            <w:r w:rsidRPr="00A606D4">
              <w:rPr>
                <w:rFonts w:ascii="Arial Rounded MT Bold" w:hAnsi="Arial Rounded MT Bold"/>
                <w:sz w:val="28"/>
                <w:lang w:val="en-US"/>
              </w:rPr>
              <w:t>REFLECTIONS 1</w:t>
            </w:r>
          </w:p>
          <w:p w:rsidR="00CD4938" w:rsidRPr="00A606D4" w:rsidRDefault="002E42AB" w:rsidP="00E015F3">
            <w:pPr>
              <w:spacing w:line="360" w:lineRule="auto"/>
              <w:ind w:left="567" w:right="639"/>
              <w:jc w:val="center"/>
              <w:rPr>
                <w:rFonts w:ascii="Arial Rounded MT Bold" w:hAnsi="Arial Rounded MT Bold"/>
                <w:sz w:val="28"/>
                <w:lang w:val="en-US"/>
              </w:rPr>
            </w:pPr>
            <w:r w:rsidRPr="00A606D4">
              <w:rPr>
                <w:rFonts w:ascii="Arial Rounded MT Bold" w:hAnsi="Arial Rounded MT Bold"/>
                <w:sz w:val="28"/>
                <w:lang w:val="en-US"/>
              </w:rPr>
              <w:t>ENGLISH GRAMMAR</w:t>
            </w:r>
          </w:p>
          <w:p w:rsidR="00CD4938" w:rsidRPr="00A606D4" w:rsidRDefault="002E42AB" w:rsidP="00E015F3">
            <w:pPr>
              <w:spacing w:line="360" w:lineRule="auto"/>
              <w:ind w:left="567" w:right="639"/>
              <w:jc w:val="center"/>
              <w:rPr>
                <w:rFonts w:ascii="Arial Rounded MT Bold" w:hAnsi="Arial Rounded MT Bold"/>
                <w:sz w:val="28"/>
                <w:lang w:val="en-US"/>
              </w:rPr>
            </w:pPr>
            <w:r w:rsidRPr="00A606D4">
              <w:rPr>
                <w:rFonts w:ascii="Arial Rounded MT Bold" w:hAnsi="Arial Rounded MT Bold"/>
                <w:sz w:val="28"/>
                <w:lang w:val="en-US"/>
              </w:rPr>
              <w:t>DIGBY BEAUMONT Y COLIN GRANGER</w:t>
            </w:r>
          </w:p>
          <w:p w:rsidR="003A2480" w:rsidRPr="00A606D4" w:rsidRDefault="003A2480" w:rsidP="00E015F3">
            <w:pPr>
              <w:spacing w:line="360" w:lineRule="auto"/>
              <w:ind w:left="567" w:right="639"/>
              <w:jc w:val="center"/>
              <w:rPr>
                <w:rFonts w:ascii="Arial Rounded MT Bold" w:hAnsi="Arial Rounded MT Bold"/>
                <w:sz w:val="28"/>
                <w:lang w:val="en-US"/>
              </w:rPr>
            </w:pPr>
          </w:p>
          <w:p w:rsidR="003A2480" w:rsidRDefault="002E42AB" w:rsidP="00E015F3">
            <w:pPr>
              <w:spacing w:line="360" w:lineRule="auto"/>
              <w:ind w:left="567" w:right="639"/>
              <w:jc w:val="center"/>
              <w:rPr>
                <w:rFonts w:ascii="Arial Rounded MT Bold" w:hAnsi="Arial Rounded MT Bold"/>
                <w:sz w:val="28"/>
              </w:rPr>
            </w:pPr>
            <w:r>
              <w:rPr>
                <w:rFonts w:ascii="Arial Rounded MT Bold" w:hAnsi="Arial Rounded MT Bold"/>
                <w:sz w:val="28"/>
              </w:rPr>
              <w:t xml:space="preserve">PROGRAMA DE ESTUDIO DE: </w:t>
            </w:r>
          </w:p>
          <w:p w:rsidR="003A2480" w:rsidRDefault="002E42AB" w:rsidP="00E015F3">
            <w:pPr>
              <w:spacing w:line="360" w:lineRule="auto"/>
              <w:ind w:left="567" w:right="639"/>
              <w:jc w:val="center"/>
              <w:rPr>
                <w:rFonts w:ascii="Arial Rounded MT Bold" w:hAnsi="Arial Rounded MT Bold"/>
                <w:sz w:val="28"/>
              </w:rPr>
            </w:pPr>
            <w:r>
              <w:rPr>
                <w:rFonts w:ascii="Arial Rounded MT Bold" w:hAnsi="Arial Rounded MT Bold"/>
                <w:sz w:val="28"/>
              </w:rPr>
              <w:t>LENGUAS EXTRANJERAS.</w:t>
            </w:r>
          </w:p>
          <w:p w:rsidR="003A2480" w:rsidRPr="00360B3A" w:rsidRDefault="002E42AB" w:rsidP="00E015F3">
            <w:pPr>
              <w:spacing w:line="360" w:lineRule="auto"/>
              <w:ind w:left="567" w:right="639"/>
              <w:jc w:val="center"/>
              <w:rPr>
                <w:rFonts w:ascii="Arial Rounded MT Bold" w:hAnsi="Arial Rounded MT Bold"/>
                <w:sz w:val="28"/>
                <w:lang w:val="en-US"/>
              </w:rPr>
            </w:pPr>
            <w:r>
              <w:rPr>
                <w:rFonts w:ascii="Arial Rounded MT Bold" w:hAnsi="Arial Rounded MT Bold"/>
                <w:sz w:val="28"/>
              </w:rPr>
              <w:t xml:space="preserve"> </w:t>
            </w:r>
            <w:r w:rsidRPr="00360B3A">
              <w:rPr>
                <w:rFonts w:ascii="Arial Rounded MT Bold" w:hAnsi="Arial Rounded MT Bold"/>
                <w:sz w:val="28"/>
                <w:lang w:val="en-US"/>
              </w:rPr>
              <w:t>INGLÉS COMUNICATIVO BÁSICO INICIAL.</w:t>
            </w:r>
          </w:p>
          <w:p w:rsidR="00CD4938" w:rsidRPr="00360B3A" w:rsidRDefault="00CD4938" w:rsidP="00E015F3">
            <w:pPr>
              <w:spacing w:line="360" w:lineRule="auto"/>
              <w:ind w:left="567" w:right="639"/>
              <w:rPr>
                <w:rFonts w:ascii="Arial Rounded MT Bold" w:hAnsi="Arial Rounded MT Bold"/>
                <w:sz w:val="28"/>
                <w:lang w:val="en-US"/>
              </w:rPr>
            </w:pPr>
          </w:p>
          <w:p w:rsidR="00C1178E" w:rsidRPr="00360B3A" w:rsidRDefault="001E474A" w:rsidP="001E474A">
            <w:pPr>
              <w:autoSpaceDE w:val="0"/>
              <w:autoSpaceDN w:val="0"/>
              <w:adjustRightInd w:val="0"/>
              <w:jc w:val="center"/>
              <w:rPr>
                <w:rFonts w:ascii="Arial Rounded MT Bold" w:hAnsi="Arial Rounded MT Bold"/>
                <w:sz w:val="28"/>
                <w:lang w:val="en-US"/>
              </w:rPr>
            </w:pPr>
            <w:r w:rsidRPr="00360B3A">
              <w:rPr>
                <w:rFonts w:ascii="Arial Rounded MT Bold" w:hAnsi="Arial Rounded MT Bold"/>
                <w:sz w:val="28"/>
                <w:lang w:val="en-US"/>
              </w:rPr>
              <w:t>ENGINEERING IN FOOD PROCESSING I</w:t>
            </w:r>
          </w:p>
          <w:p w:rsidR="00C1178E" w:rsidRPr="001E474A" w:rsidRDefault="001E474A" w:rsidP="001E474A">
            <w:pPr>
              <w:autoSpaceDE w:val="0"/>
              <w:autoSpaceDN w:val="0"/>
              <w:adjustRightInd w:val="0"/>
              <w:jc w:val="center"/>
              <w:rPr>
                <w:rFonts w:ascii="Arial Rounded MT Bold" w:hAnsi="Arial Rounded MT Bold"/>
                <w:sz w:val="28"/>
              </w:rPr>
            </w:pPr>
            <w:r w:rsidRPr="001E474A">
              <w:rPr>
                <w:rFonts w:ascii="Arial Rounded MT Bold" w:hAnsi="Arial Rounded MT Bold"/>
                <w:sz w:val="28"/>
              </w:rPr>
              <w:t>ANTOLOGÍA. INSTITUTO TECNOLÓGICO SUPERIOR DE FELIPE CARRILLO PUERTO. INGLÉS V</w:t>
            </w:r>
          </w:p>
          <w:p w:rsidR="00CD4938" w:rsidRDefault="001E474A" w:rsidP="001E474A">
            <w:pPr>
              <w:jc w:val="center"/>
              <w:rPr>
                <w:b/>
              </w:rPr>
            </w:pPr>
            <w:r w:rsidRPr="001E474A">
              <w:rPr>
                <w:rFonts w:ascii="Arial Rounded MT Bold" w:hAnsi="Arial Rounded MT Bold"/>
                <w:sz w:val="28"/>
              </w:rPr>
              <w:t>OXFORD ESCOLAR (2005).</w:t>
            </w: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BB2931">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CD4938">
        <w:trPr>
          <w:trHeight w:val="8788"/>
        </w:trPr>
        <w:tc>
          <w:tcPr>
            <w:tcW w:w="14033" w:type="dxa"/>
          </w:tcPr>
          <w:p w:rsidR="00CD4938" w:rsidRDefault="00CD4938" w:rsidP="00E015F3">
            <w:pPr>
              <w:spacing w:line="360" w:lineRule="auto"/>
              <w:ind w:left="567" w:right="639"/>
              <w:rPr>
                <w:rFonts w:ascii="Arial Rounded MT Bold" w:hAnsi="Arial Rounded MT Bold"/>
                <w:sz w:val="28"/>
              </w:rPr>
            </w:pPr>
          </w:p>
          <w:p w:rsidR="002530CA" w:rsidRDefault="002530CA" w:rsidP="00E015F3">
            <w:pPr>
              <w:spacing w:line="360" w:lineRule="auto"/>
              <w:ind w:left="567" w:right="639"/>
              <w:rPr>
                <w:rFonts w:ascii="Arial Rounded MT Bold" w:hAnsi="Arial Rounded MT Bold"/>
                <w:sz w:val="28"/>
              </w:rPr>
            </w:pPr>
          </w:p>
          <w:p w:rsidR="00833069" w:rsidRDefault="00833069" w:rsidP="00E015F3">
            <w:pPr>
              <w:spacing w:line="360" w:lineRule="auto"/>
              <w:ind w:left="567" w:right="639"/>
              <w:rPr>
                <w:rFonts w:ascii="Arial Rounded MT Bold" w:hAnsi="Arial Rounded MT Bold"/>
                <w:sz w:val="28"/>
              </w:rPr>
            </w:pPr>
            <w:r>
              <w:rPr>
                <w:rFonts w:ascii="Arial Rounded MT Bold" w:hAnsi="Arial Rounded MT Bold"/>
                <w:sz w:val="28"/>
              </w:rPr>
              <w:t>INSTITUTO DE CAPACITACIÓN PARA EL TRABAJO DEL ESTADO DE QUINTANA ROO.</w:t>
            </w:r>
          </w:p>
          <w:p w:rsidR="002530CA" w:rsidRDefault="002530CA" w:rsidP="00E015F3">
            <w:pPr>
              <w:spacing w:line="360" w:lineRule="auto"/>
              <w:ind w:left="567" w:right="639"/>
              <w:rPr>
                <w:rFonts w:ascii="Arial Rounded MT Bold" w:hAnsi="Arial Rounded MT Bold"/>
                <w:sz w:val="28"/>
              </w:rPr>
            </w:pPr>
          </w:p>
          <w:p w:rsidR="00CD4938" w:rsidRDefault="002530CA" w:rsidP="002530CA">
            <w:pPr>
              <w:spacing w:line="360" w:lineRule="auto"/>
              <w:ind w:left="567" w:right="639"/>
              <w:jc w:val="center"/>
              <w:rPr>
                <w:rFonts w:ascii="Arial Rounded MT Bold" w:hAnsi="Arial Rounded MT Bold"/>
                <w:sz w:val="28"/>
              </w:rPr>
            </w:pPr>
            <w:r>
              <w:rPr>
                <w:rFonts w:ascii="Arial Rounded MT Bold" w:hAnsi="Arial Rounded MT Bold"/>
                <w:sz w:val="28"/>
              </w:rPr>
              <w:t>ELABORÓ</w:t>
            </w:r>
          </w:p>
          <w:p w:rsidR="00CD4938" w:rsidRDefault="00D24ED1" w:rsidP="00E015F3">
            <w:pPr>
              <w:spacing w:line="360" w:lineRule="auto"/>
              <w:ind w:left="567" w:right="639"/>
              <w:jc w:val="center"/>
              <w:rPr>
                <w:rFonts w:ascii="Arial Rounded MT Bold" w:hAnsi="Arial Rounded MT Bold"/>
                <w:sz w:val="28"/>
              </w:rPr>
            </w:pPr>
            <w:r>
              <w:rPr>
                <w:rFonts w:ascii="Arial Rounded MT Bold" w:hAnsi="Arial Rounded MT Bold"/>
                <w:sz w:val="28"/>
              </w:rPr>
              <w:t>Instructor:Lic. Saú</w:t>
            </w:r>
            <w:r w:rsidR="004128E0">
              <w:rPr>
                <w:rFonts w:ascii="Arial Rounded MT Bold" w:hAnsi="Arial Rounded MT Bold"/>
                <w:sz w:val="28"/>
              </w:rPr>
              <w:t>l Estrella Tun</w:t>
            </w:r>
          </w:p>
          <w:p w:rsidR="009D2BD5" w:rsidRPr="00360B3A" w:rsidRDefault="009D2BD5" w:rsidP="00E015F3">
            <w:pPr>
              <w:spacing w:line="360" w:lineRule="auto"/>
              <w:ind w:left="567" w:right="639"/>
              <w:jc w:val="center"/>
              <w:rPr>
                <w:rFonts w:ascii="Arial Rounded MT Bold" w:hAnsi="Arial Rounded MT Bold"/>
                <w:sz w:val="28"/>
                <w:lang w:val="en-US"/>
              </w:rPr>
            </w:pPr>
            <w:r>
              <w:rPr>
                <w:rFonts w:ascii="Arial Rounded MT Bold" w:hAnsi="Arial Rounded MT Bold"/>
                <w:sz w:val="28"/>
              </w:rPr>
              <w:t xml:space="preserve">Con la colaboración del Lic. </w:t>
            </w:r>
            <w:proofErr w:type="spellStart"/>
            <w:r w:rsidRPr="00360B3A">
              <w:rPr>
                <w:rFonts w:ascii="Arial Rounded MT Bold" w:hAnsi="Arial Rounded MT Bold"/>
                <w:sz w:val="28"/>
                <w:lang w:val="en-US"/>
              </w:rPr>
              <w:t>Rainian</w:t>
            </w:r>
            <w:proofErr w:type="spellEnd"/>
            <w:r w:rsidRPr="00360B3A">
              <w:rPr>
                <w:rFonts w:ascii="Arial Rounded MT Bold" w:hAnsi="Arial Rounded MT Bold"/>
                <w:sz w:val="28"/>
                <w:lang w:val="en-US"/>
              </w:rPr>
              <w:t xml:space="preserve"> Allan </w:t>
            </w:r>
            <w:proofErr w:type="spellStart"/>
            <w:r w:rsidRPr="00360B3A">
              <w:rPr>
                <w:rFonts w:ascii="Arial Rounded MT Bold" w:hAnsi="Arial Rounded MT Bold"/>
                <w:sz w:val="28"/>
                <w:lang w:val="en-US"/>
              </w:rPr>
              <w:t>Mukul</w:t>
            </w:r>
            <w:proofErr w:type="spellEnd"/>
            <w:r w:rsidRPr="00360B3A">
              <w:rPr>
                <w:rFonts w:ascii="Arial Rounded MT Bold" w:hAnsi="Arial Rounded MT Bold"/>
                <w:sz w:val="28"/>
                <w:lang w:val="en-US"/>
              </w:rPr>
              <w:t xml:space="preserve"> </w:t>
            </w:r>
            <w:proofErr w:type="spellStart"/>
            <w:r w:rsidRPr="00360B3A">
              <w:rPr>
                <w:rFonts w:ascii="Arial Rounded MT Bold" w:hAnsi="Arial Rounded MT Bold"/>
                <w:sz w:val="28"/>
                <w:lang w:val="en-US"/>
              </w:rPr>
              <w:t>Balam</w:t>
            </w:r>
            <w:proofErr w:type="spellEnd"/>
          </w:p>
          <w:p w:rsidR="00421729" w:rsidRPr="00360B3A" w:rsidRDefault="00421729" w:rsidP="00E015F3">
            <w:pPr>
              <w:spacing w:line="360" w:lineRule="auto"/>
              <w:ind w:left="567" w:right="639"/>
              <w:jc w:val="center"/>
              <w:rPr>
                <w:rFonts w:ascii="Arial Rounded MT Bold" w:hAnsi="Arial Rounded MT Bold"/>
                <w:sz w:val="28"/>
                <w:lang w:val="en-US"/>
              </w:rPr>
            </w:pPr>
          </w:p>
          <w:p w:rsidR="00CD4938" w:rsidRPr="00360B3A" w:rsidRDefault="00E01B6B" w:rsidP="00E01B6B">
            <w:pPr>
              <w:spacing w:line="360" w:lineRule="auto"/>
              <w:ind w:left="567" w:right="639"/>
              <w:jc w:val="center"/>
              <w:rPr>
                <w:rFonts w:ascii="Arial Rounded MT Bold" w:hAnsi="Arial Rounded MT Bold"/>
                <w:sz w:val="28"/>
                <w:lang w:val="en-US"/>
              </w:rPr>
            </w:pPr>
            <w:r w:rsidRPr="00360B3A">
              <w:rPr>
                <w:rFonts w:ascii="Arial Rounded MT Bold" w:hAnsi="Arial Rounded MT Bold"/>
                <w:sz w:val="28"/>
                <w:lang w:val="en-US"/>
              </w:rPr>
              <w:t>REVISÓ:</w:t>
            </w:r>
          </w:p>
          <w:p w:rsidR="004A551C" w:rsidRPr="00360B3A" w:rsidRDefault="004A551C" w:rsidP="00E01B6B">
            <w:pPr>
              <w:spacing w:line="360" w:lineRule="auto"/>
              <w:ind w:left="567" w:right="639"/>
              <w:jc w:val="center"/>
              <w:rPr>
                <w:rFonts w:ascii="Arial Rounded MT Bold" w:hAnsi="Arial Rounded MT Bold"/>
                <w:sz w:val="28"/>
                <w:lang w:val="en-US"/>
              </w:rPr>
            </w:pPr>
          </w:p>
          <w:p w:rsidR="004A551C" w:rsidRDefault="004A551C" w:rsidP="00E01B6B">
            <w:pPr>
              <w:spacing w:line="360" w:lineRule="auto"/>
              <w:ind w:left="567" w:right="639"/>
              <w:jc w:val="center"/>
              <w:rPr>
                <w:rFonts w:ascii="Arial Rounded MT Bold" w:hAnsi="Arial Rounded MT Bold"/>
                <w:sz w:val="28"/>
              </w:rPr>
            </w:pPr>
            <w:r>
              <w:rPr>
                <w:rFonts w:ascii="Arial Rounded MT Bold" w:hAnsi="Arial Rounded MT Bold"/>
                <w:sz w:val="28"/>
              </w:rPr>
              <w:t>Germán Solana y Rodríguez</w:t>
            </w:r>
          </w:p>
          <w:p w:rsidR="001E474A" w:rsidRDefault="001E474A" w:rsidP="00E01B6B">
            <w:pPr>
              <w:spacing w:line="360" w:lineRule="auto"/>
              <w:ind w:left="567" w:right="639"/>
              <w:jc w:val="center"/>
              <w:rPr>
                <w:rFonts w:ascii="Arial Rounded MT Bold" w:hAnsi="Arial Rounded MT Bold"/>
                <w:sz w:val="28"/>
              </w:rPr>
            </w:pPr>
          </w:p>
          <w:p w:rsidR="001E474A" w:rsidRDefault="001E474A" w:rsidP="00E01B6B">
            <w:pPr>
              <w:spacing w:line="360" w:lineRule="auto"/>
              <w:ind w:left="567" w:right="639"/>
              <w:jc w:val="center"/>
              <w:rPr>
                <w:rFonts w:ascii="Arial Rounded MT Bold" w:hAnsi="Arial Rounded MT Bold"/>
                <w:sz w:val="28"/>
              </w:rPr>
            </w:pPr>
          </w:p>
          <w:p w:rsidR="00E01B6B" w:rsidRDefault="00E01B6B" w:rsidP="00E01B6B">
            <w:pPr>
              <w:spacing w:line="360" w:lineRule="auto"/>
              <w:ind w:left="567" w:right="639"/>
              <w:rPr>
                <w:rFonts w:ascii="Arial Rounded MT Bold" w:hAnsi="Arial Rounded MT Bold"/>
                <w:sz w:val="28"/>
              </w:rPr>
            </w:pPr>
          </w:p>
          <w:p w:rsidR="00CD4938" w:rsidRDefault="00CD4938" w:rsidP="00E015F3">
            <w:pPr>
              <w:jc w:val="center"/>
              <w:rPr>
                <w:b/>
              </w:rPr>
            </w:pPr>
          </w:p>
        </w:tc>
      </w:tr>
    </w:tbl>
    <w:p w:rsidR="00CD4938" w:rsidRDefault="00CD4938" w:rsidP="00CD4938">
      <w:pPr>
        <w:rPr>
          <w:lang w:val="es-ES_tradnl"/>
        </w:rPr>
      </w:pPr>
    </w:p>
    <w:p w:rsidR="00585F97" w:rsidRDefault="00585F97"/>
    <w:sectPr w:rsidR="00585F97" w:rsidSect="00F909C9">
      <w:pgSz w:w="15842" w:h="12242" w:orient="landscape" w:code="1"/>
      <w:pgMar w:top="624" w:right="839" w:bottom="624"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80000000" w:usb2="00000008"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1AE7"/>
    <w:multiLevelType w:val="hybridMultilevel"/>
    <w:tmpl w:val="B1521B3A"/>
    <w:lvl w:ilvl="0" w:tplc="DED89C7A">
      <w:numFmt w:val="bullet"/>
      <w:lvlText w:val=""/>
      <w:lvlJc w:val="left"/>
      <w:pPr>
        <w:ind w:left="783" w:hanging="360"/>
      </w:pPr>
      <w:rPr>
        <w:rFonts w:ascii="Symbol" w:eastAsia="Times New Roman" w:hAnsi="Symbol" w:cs="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1">
    <w:nsid w:val="01BD6752"/>
    <w:multiLevelType w:val="multilevel"/>
    <w:tmpl w:val="1B96B05E"/>
    <w:lvl w:ilvl="0">
      <w:start w:val="1"/>
      <w:numFmt w:val="decimal"/>
      <w:lvlText w:val="%1"/>
      <w:lvlJc w:val="left"/>
      <w:pPr>
        <w:tabs>
          <w:tab w:val="num" w:pos="1155"/>
        </w:tabs>
        <w:ind w:left="1155" w:hanging="1155"/>
      </w:pPr>
      <w:rPr>
        <w:rFonts w:hint="default"/>
      </w:rPr>
    </w:lvl>
    <w:lvl w:ilvl="1">
      <w:start w:val="2"/>
      <w:numFmt w:val="decimal"/>
      <w:lvlText w:val="%1.%2"/>
      <w:lvlJc w:val="left"/>
      <w:pPr>
        <w:tabs>
          <w:tab w:val="num" w:pos="1155"/>
        </w:tabs>
        <w:ind w:left="1155" w:hanging="1155"/>
      </w:pPr>
      <w:rPr>
        <w:rFonts w:hint="default"/>
      </w:rPr>
    </w:lvl>
    <w:lvl w:ilvl="2">
      <w:start w:val="2"/>
      <w:numFmt w:val="decimal"/>
      <w:lvlText w:val="%1.%2.%3"/>
      <w:lvlJc w:val="left"/>
      <w:pPr>
        <w:tabs>
          <w:tab w:val="num" w:pos="1155"/>
        </w:tabs>
        <w:ind w:left="1155" w:hanging="1155"/>
      </w:pPr>
      <w:rPr>
        <w:rFonts w:hint="default"/>
      </w:rPr>
    </w:lvl>
    <w:lvl w:ilvl="3">
      <w:start w:val="1"/>
      <w:numFmt w:val="decimal"/>
      <w:lvlText w:val="%1.%2.%3.%4"/>
      <w:lvlJc w:val="left"/>
      <w:pPr>
        <w:tabs>
          <w:tab w:val="num" w:pos="1155"/>
        </w:tabs>
        <w:ind w:left="1155" w:hanging="1155"/>
      </w:pPr>
      <w:rPr>
        <w:rFonts w:hint="default"/>
      </w:rPr>
    </w:lvl>
    <w:lvl w:ilvl="4">
      <w:start w:val="1"/>
      <w:numFmt w:val="decimal"/>
      <w:lvlText w:val="%1.%2.%3.%4.%5"/>
      <w:lvlJc w:val="left"/>
      <w:pPr>
        <w:tabs>
          <w:tab w:val="num" w:pos="1155"/>
        </w:tabs>
        <w:ind w:left="1155" w:hanging="115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20A5E46"/>
    <w:multiLevelType w:val="hybridMultilevel"/>
    <w:tmpl w:val="CC6028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2757D92"/>
    <w:multiLevelType w:val="hybridMultilevel"/>
    <w:tmpl w:val="4E84A104"/>
    <w:lvl w:ilvl="0" w:tplc="080A0001">
      <w:start w:val="1"/>
      <w:numFmt w:val="bullet"/>
      <w:lvlText w:val=""/>
      <w:lvlJc w:val="left"/>
      <w:pPr>
        <w:ind w:left="784" w:hanging="360"/>
      </w:pPr>
      <w:rPr>
        <w:rFonts w:ascii="Symbol" w:hAnsi="Symbol" w:hint="default"/>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4">
    <w:nsid w:val="052F7A25"/>
    <w:multiLevelType w:val="hybridMultilevel"/>
    <w:tmpl w:val="76287FC4"/>
    <w:lvl w:ilvl="0" w:tplc="DED89C7A">
      <w:numFmt w:val="bullet"/>
      <w:lvlText w:val=""/>
      <w:lvlJc w:val="left"/>
      <w:pPr>
        <w:ind w:left="720" w:hanging="360"/>
      </w:pPr>
      <w:rPr>
        <w:rFonts w:ascii="Symbol" w:eastAsia="Times New Roman"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6B45E00"/>
    <w:multiLevelType w:val="hybridMultilevel"/>
    <w:tmpl w:val="F8CE86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8F148DB"/>
    <w:multiLevelType w:val="hybridMultilevel"/>
    <w:tmpl w:val="8AE632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0F7A754C"/>
    <w:multiLevelType w:val="hybridMultilevel"/>
    <w:tmpl w:val="305EF6A2"/>
    <w:lvl w:ilvl="0" w:tplc="080A0001">
      <w:start w:val="1"/>
      <w:numFmt w:val="bullet"/>
      <w:lvlText w:val=""/>
      <w:lvlJc w:val="left"/>
      <w:pPr>
        <w:ind w:left="784" w:hanging="360"/>
      </w:pPr>
      <w:rPr>
        <w:rFonts w:ascii="Symbol" w:hAnsi="Symbol" w:hint="default"/>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8">
    <w:nsid w:val="11CB443D"/>
    <w:multiLevelType w:val="hybridMultilevel"/>
    <w:tmpl w:val="F0FEEE2A"/>
    <w:lvl w:ilvl="0" w:tplc="080A0001">
      <w:start w:val="1"/>
      <w:numFmt w:val="bullet"/>
      <w:lvlText w:val=""/>
      <w:lvlJc w:val="left"/>
      <w:pPr>
        <w:ind w:left="784" w:hanging="360"/>
      </w:pPr>
      <w:rPr>
        <w:rFonts w:ascii="Symbol" w:hAnsi="Symbol" w:hint="default"/>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9">
    <w:nsid w:val="147A536A"/>
    <w:multiLevelType w:val="multilevel"/>
    <w:tmpl w:val="80D279D0"/>
    <w:lvl w:ilvl="0">
      <w:start w:val="1"/>
      <w:numFmt w:val="decimal"/>
      <w:lvlText w:val="%1."/>
      <w:lvlJc w:val="left"/>
      <w:pPr>
        <w:tabs>
          <w:tab w:val="num" w:pos="450"/>
        </w:tabs>
        <w:ind w:left="450" w:hanging="450"/>
      </w:pPr>
      <w:rPr>
        <w:rFonts w:hint="default"/>
        <w:b/>
      </w:rPr>
    </w:lvl>
    <w:lvl w:ilvl="1">
      <w:start w:val="1"/>
      <w:numFmt w:val="decimal"/>
      <w:lvlText w:val="%1.%2."/>
      <w:lvlJc w:val="left"/>
      <w:pPr>
        <w:tabs>
          <w:tab w:val="num" w:pos="720"/>
        </w:tabs>
        <w:ind w:left="720" w:hanging="720"/>
      </w:pPr>
      <w:rPr>
        <w:rFonts w:hint="default"/>
        <w:b/>
        <w:sz w:val="20"/>
      </w:rPr>
    </w:lvl>
    <w:lvl w:ilvl="2">
      <w:start w:val="1"/>
      <w:numFmt w:val="decimal"/>
      <w:lvlText w:val="%1.%2.%3."/>
      <w:lvlJc w:val="left"/>
      <w:pPr>
        <w:tabs>
          <w:tab w:val="num" w:pos="720"/>
        </w:tabs>
        <w:ind w:left="720" w:hanging="720"/>
      </w:pPr>
      <w:rPr>
        <w:rFonts w:hint="default"/>
        <w:b w:val="0"/>
        <w:sz w:val="20"/>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10">
    <w:nsid w:val="14FC473B"/>
    <w:multiLevelType w:val="hybridMultilevel"/>
    <w:tmpl w:val="BDC83F62"/>
    <w:lvl w:ilvl="0" w:tplc="080A0001">
      <w:start w:val="1"/>
      <w:numFmt w:val="bullet"/>
      <w:lvlText w:val=""/>
      <w:lvlJc w:val="left"/>
      <w:pPr>
        <w:ind w:left="784" w:hanging="360"/>
      </w:pPr>
      <w:rPr>
        <w:rFonts w:ascii="Symbol" w:hAnsi="Symbol" w:hint="default"/>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11">
    <w:nsid w:val="155F0A8D"/>
    <w:multiLevelType w:val="hybridMultilevel"/>
    <w:tmpl w:val="E2A6C0F6"/>
    <w:lvl w:ilvl="0" w:tplc="080A0001">
      <w:start w:val="1"/>
      <w:numFmt w:val="bullet"/>
      <w:lvlText w:val=""/>
      <w:lvlJc w:val="left"/>
      <w:pPr>
        <w:ind w:left="828" w:hanging="360"/>
      </w:pPr>
      <w:rPr>
        <w:rFonts w:ascii="Symbol" w:hAnsi="Symbol" w:hint="default"/>
      </w:rPr>
    </w:lvl>
    <w:lvl w:ilvl="1" w:tplc="080A0003" w:tentative="1">
      <w:start w:val="1"/>
      <w:numFmt w:val="bullet"/>
      <w:lvlText w:val="o"/>
      <w:lvlJc w:val="left"/>
      <w:pPr>
        <w:ind w:left="1548" w:hanging="360"/>
      </w:pPr>
      <w:rPr>
        <w:rFonts w:ascii="Courier New" w:hAnsi="Courier New" w:cs="Courier New" w:hint="default"/>
      </w:rPr>
    </w:lvl>
    <w:lvl w:ilvl="2" w:tplc="080A0005" w:tentative="1">
      <w:start w:val="1"/>
      <w:numFmt w:val="bullet"/>
      <w:lvlText w:val=""/>
      <w:lvlJc w:val="left"/>
      <w:pPr>
        <w:ind w:left="2268" w:hanging="360"/>
      </w:pPr>
      <w:rPr>
        <w:rFonts w:ascii="Wingdings" w:hAnsi="Wingdings" w:hint="default"/>
      </w:rPr>
    </w:lvl>
    <w:lvl w:ilvl="3" w:tplc="080A0001" w:tentative="1">
      <w:start w:val="1"/>
      <w:numFmt w:val="bullet"/>
      <w:lvlText w:val=""/>
      <w:lvlJc w:val="left"/>
      <w:pPr>
        <w:ind w:left="2988" w:hanging="360"/>
      </w:pPr>
      <w:rPr>
        <w:rFonts w:ascii="Symbol" w:hAnsi="Symbol" w:hint="default"/>
      </w:rPr>
    </w:lvl>
    <w:lvl w:ilvl="4" w:tplc="080A0003" w:tentative="1">
      <w:start w:val="1"/>
      <w:numFmt w:val="bullet"/>
      <w:lvlText w:val="o"/>
      <w:lvlJc w:val="left"/>
      <w:pPr>
        <w:ind w:left="3708" w:hanging="360"/>
      </w:pPr>
      <w:rPr>
        <w:rFonts w:ascii="Courier New" w:hAnsi="Courier New" w:cs="Courier New" w:hint="default"/>
      </w:rPr>
    </w:lvl>
    <w:lvl w:ilvl="5" w:tplc="080A0005" w:tentative="1">
      <w:start w:val="1"/>
      <w:numFmt w:val="bullet"/>
      <w:lvlText w:val=""/>
      <w:lvlJc w:val="left"/>
      <w:pPr>
        <w:ind w:left="4428" w:hanging="360"/>
      </w:pPr>
      <w:rPr>
        <w:rFonts w:ascii="Wingdings" w:hAnsi="Wingdings" w:hint="default"/>
      </w:rPr>
    </w:lvl>
    <w:lvl w:ilvl="6" w:tplc="080A0001" w:tentative="1">
      <w:start w:val="1"/>
      <w:numFmt w:val="bullet"/>
      <w:lvlText w:val=""/>
      <w:lvlJc w:val="left"/>
      <w:pPr>
        <w:ind w:left="5148" w:hanging="360"/>
      </w:pPr>
      <w:rPr>
        <w:rFonts w:ascii="Symbol" w:hAnsi="Symbol" w:hint="default"/>
      </w:rPr>
    </w:lvl>
    <w:lvl w:ilvl="7" w:tplc="080A0003" w:tentative="1">
      <w:start w:val="1"/>
      <w:numFmt w:val="bullet"/>
      <w:lvlText w:val="o"/>
      <w:lvlJc w:val="left"/>
      <w:pPr>
        <w:ind w:left="5868" w:hanging="360"/>
      </w:pPr>
      <w:rPr>
        <w:rFonts w:ascii="Courier New" w:hAnsi="Courier New" w:cs="Courier New" w:hint="default"/>
      </w:rPr>
    </w:lvl>
    <w:lvl w:ilvl="8" w:tplc="080A0005" w:tentative="1">
      <w:start w:val="1"/>
      <w:numFmt w:val="bullet"/>
      <w:lvlText w:val=""/>
      <w:lvlJc w:val="left"/>
      <w:pPr>
        <w:ind w:left="6588" w:hanging="360"/>
      </w:pPr>
      <w:rPr>
        <w:rFonts w:ascii="Wingdings" w:hAnsi="Wingdings" w:hint="default"/>
      </w:rPr>
    </w:lvl>
  </w:abstractNum>
  <w:abstractNum w:abstractNumId="12">
    <w:nsid w:val="163364C8"/>
    <w:multiLevelType w:val="hybridMultilevel"/>
    <w:tmpl w:val="65B072CA"/>
    <w:lvl w:ilvl="0" w:tplc="4E9E7E8C">
      <w:start w:val="1"/>
      <w:numFmt w:val="bullet"/>
      <w:lvlText w:val=""/>
      <w:lvlJc w:val="left"/>
      <w:pPr>
        <w:tabs>
          <w:tab w:val="num" w:pos="462"/>
        </w:tabs>
        <w:ind w:left="462" w:hanging="360"/>
      </w:pPr>
      <w:rPr>
        <w:rFonts w:ascii="Symbol" w:eastAsia="Times New Roman" w:hAnsi="Symbol" w:cs="Symbol" w:hint="default"/>
        <w:color w:val="auto"/>
        <w:w w:val="99"/>
      </w:rPr>
    </w:lvl>
    <w:lvl w:ilvl="1" w:tplc="0C0A0003" w:tentative="1">
      <w:start w:val="1"/>
      <w:numFmt w:val="bullet"/>
      <w:lvlText w:val="o"/>
      <w:lvlJc w:val="left"/>
      <w:pPr>
        <w:tabs>
          <w:tab w:val="num" w:pos="1182"/>
        </w:tabs>
        <w:ind w:left="1182" w:hanging="360"/>
      </w:pPr>
      <w:rPr>
        <w:rFonts w:ascii="Courier New" w:hAnsi="Courier New" w:cs="Courier New" w:hint="default"/>
      </w:rPr>
    </w:lvl>
    <w:lvl w:ilvl="2" w:tplc="0C0A0005" w:tentative="1">
      <w:start w:val="1"/>
      <w:numFmt w:val="bullet"/>
      <w:lvlText w:val=""/>
      <w:lvlJc w:val="left"/>
      <w:pPr>
        <w:tabs>
          <w:tab w:val="num" w:pos="1902"/>
        </w:tabs>
        <w:ind w:left="1902" w:hanging="360"/>
      </w:pPr>
      <w:rPr>
        <w:rFonts w:ascii="Wingdings" w:hAnsi="Wingdings" w:hint="default"/>
      </w:rPr>
    </w:lvl>
    <w:lvl w:ilvl="3" w:tplc="0C0A0001" w:tentative="1">
      <w:start w:val="1"/>
      <w:numFmt w:val="bullet"/>
      <w:lvlText w:val=""/>
      <w:lvlJc w:val="left"/>
      <w:pPr>
        <w:tabs>
          <w:tab w:val="num" w:pos="2622"/>
        </w:tabs>
        <w:ind w:left="2622" w:hanging="360"/>
      </w:pPr>
      <w:rPr>
        <w:rFonts w:ascii="Symbol" w:hAnsi="Symbol" w:hint="default"/>
      </w:rPr>
    </w:lvl>
    <w:lvl w:ilvl="4" w:tplc="0C0A0003" w:tentative="1">
      <w:start w:val="1"/>
      <w:numFmt w:val="bullet"/>
      <w:lvlText w:val="o"/>
      <w:lvlJc w:val="left"/>
      <w:pPr>
        <w:tabs>
          <w:tab w:val="num" w:pos="3342"/>
        </w:tabs>
        <w:ind w:left="3342" w:hanging="360"/>
      </w:pPr>
      <w:rPr>
        <w:rFonts w:ascii="Courier New" w:hAnsi="Courier New" w:cs="Courier New" w:hint="default"/>
      </w:rPr>
    </w:lvl>
    <w:lvl w:ilvl="5" w:tplc="0C0A0005" w:tentative="1">
      <w:start w:val="1"/>
      <w:numFmt w:val="bullet"/>
      <w:lvlText w:val=""/>
      <w:lvlJc w:val="left"/>
      <w:pPr>
        <w:tabs>
          <w:tab w:val="num" w:pos="4062"/>
        </w:tabs>
        <w:ind w:left="4062" w:hanging="360"/>
      </w:pPr>
      <w:rPr>
        <w:rFonts w:ascii="Wingdings" w:hAnsi="Wingdings" w:hint="default"/>
      </w:rPr>
    </w:lvl>
    <w:lvl w:ilvl="6" w:tplc="0C0A0001" w:tentative="1">
      <w:start w:val="1"/>
      <w:numFmt w:val="bullet"/>
      <w:lvlText w:val=""/>
      <w:lvlJc w:val="left"/>
      <w:pPr>
        <w:tabs>
          <w:tab w:val="num" w:pos="4782"/>
        </w:tabs>
        <w:ind w:left="4782" w:hanging="360"/>
      </w:pPr>
      <w:rPr>
        <w:rFonts w:ascii="Symbol" w:hAnsi="Symbol" w:hint="default"/>
      </w:rPr>
    </w:lvl>
    <w:lvl w:ilvl="7" w:tplc="0C0A0003" w:tentative="1">
      <w:start w:val="1"/>
      <w:numFmt w:val="bullet"/>
      <w:lvlText w:val="o"/>
      <w:lvlJc w:val="left"/>
      <w:pPr>
        <w:tabs>
          <w:tab w:val="num" w:pos="5502"/>
        </w:tabs>
        <w:ind w:left="5502" w:hanging="360"/>
      </w:pPr>
      <w:rPr>
        <w:rFonts w:ascii="Courier New" w:hAnsi="Courier New" w:cs="Courier New" w:hint="default"/>
      </w:rPr>
    </w:lvl>
    <w:lvl w:ilvl="8" w:tplc="0C0A0005" w:tentative="1">
      <w:start w:val="1"/>
      <w:numFmt w:val="bullet"/>
      <w:lvlText w:val=""/>
      <w:lvlJc w:val="left"/>
      <w:pPr>
        <w:tabs>
          <w:tab w:val="num" w:pos="6222"/>
        </w:tabs>
        <w:ind w:left="6222" w:hanging="360"/>
      </w:pPr>
      <w:rPr>
        <w:rFonts w:ascii="Wingdings" w:hAnsi="Wingdings" w:hint="default"/>
      </w:rPr>
    </w:lvl>
  </w:abstractNum>
  <w:abstractNum w:abstractNumId="13">
    <w:nsid w:val="18EE077E"/>
    <w:multiLevelType w:val="hybridMultilevel"/>
    <w:tmpl w:val="1E422F58"/>
    <w:lvl w:ilvl="0" w:tplc="080A0001">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14">
    <w:nsid w:val="1A5B4295"/>
    <w:multiLevelType w:val="multilevel"/>
    <w:tmpl w:val="059ECF92"/>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5">
    <w:nsid w:val="1B4A2ABD"/>
    <w:multiLevelType w:val="hybridMultilevel"/>
    <w:tmpl w:val="9E746128"/>
    <w:lvl w:ilvl="0" w:tplc="080A0001">
      <w:start w:val="1"/>
      <w:numFmt w:val="bullet"/>
      <w:lvlText w:val=""/>
      <w:lvlJc w:val="left"/>
      <w:pPr>
        <w:ind w:left="784" w:hanging="360"/>
      </w:pPr>
      <w:rPr>
        <w:rFonts w:ascii="Symbol" w:hAnsi="Symbol" w:hint="default"/>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16">
    <w:nsid w:val="1B6D6DA9"/>
    <w:multiLevelType w:val="hybridMultilevel"/>
    <w:tmpl w:val="928CA254"/>
    <w:lvl w:ilvl="0" w:tplc="DED89C7A">
      <w:numFmt w:val="bullet"/>
      <w:lvlText w:val=""/>
      <w:lvlJc w:val="left"/>
      <w:pPr>
        <w:ind w:left="423" w:hanging="360"/>
      </w:pPr>
      <w:rPr>
        <w:rFonts w:ascii="Symbol" w:eastAsia="Times New Roman" w:hAnsi="Symbol" w:cs="Symbol" w:hint="default"/>
      </w:rPr>
    </w:lvl>
    <w:lvl w:ilvl="1" w:tplc="080A0003" w:tentative="1">
      <w:start w:val="1"/>
      <w:numFmt w:val="bullet"/>
      <w:lvlText w:val="o"/>
      <w:lvlJc w:val="left"/>
      <w:pPr>
        <w:ind w:left="1143" w:hanging="360"/>
      </w:pPr>
      <w:rPr>
        <w:rFonts w:ascii="Courier New" w:hAnsi="Courier New" w:cs="Courier New" w:hint="default"/>
      </w:rPr>
    </w:lvl>
    <w:lvl w:ilvl="2" w:tplc="080A0005" w:tentative="1">
      <w:start w:val="1"/>
      <w:numFmt w:val="bullet"/>
      <w:lvlText w:val=""/>
      <w:lvlJc w:val="left"/>
      <w:pPr>
        <w:ind w:left="1863" w:hanging="360"/>
      </w:pPr>
      <w:rPr>
        <w:rFonts w:ascii="Wingdings" w:hAnsi="Wingdings" w:hint="default"/>
      </w:rPr>
    </w:lvl>
    <w:lvl w:ilvl="3" w:tplc="080A0001" w:tentative="1">
      <w:start w:val="1"/>
      <w:numFmt w:val="bullet"/>
      <w:lvlText w:val=""/>
      <w:lvlJc w:val="left"/>
      <w:pPr>
        <w:ind w:left="2583" w:hanging="360"/>
      </w:pPr>
      <w:rPr>
        <w:rFonts w:ascii="Symbol" w:hAnsi="Symbol" w:hint="default"/>
      </w:rPr>
    </w:lvl>
    <w:lvl w:ilvl="4" w:tplc="080A0003" w:tentative="1">
      <w:start w:val="1"/>
      <w:numFmt w:val="bullet"/>
      <w:lvlText w:val="o"/>
      <w:lvlJc w:val="left"/>
      <w:pPr>
        <w:ind w:left="3303" w:hanging="360"/>
      </w:pPr>
      <w:rPr>
        <w:rFonts w:ascii="Courier New" w:hAnsi="Courier New" w:cs="Courier New" w:hint="default"/>
      </w:rPr>
    </w:lvl>
    <w:lvl w:ilvl="5" w:tplc="080A0005" w:tentative="1">
      <w:start w:val="1"/>
      <w:numFmt w:val="bullet"/>
      <w:lvlText w:val=""/>
      <w:lvlJc w:val="left"/>
      <w:pPr>
        <w:ind w:left="4023" w:hanging="360"/>
      </w:pPr>
      <w:rPr>
        <w:rFonts w:ascii="Wingdings" w:hAnsi="Wingdings" w:hint="default"/>
      </w:rPr>
    </w:lvl>
    <w:lvl w:ilvl="6" w:tplc="080A0001" w:tentative="1">
      <w:start w:val="1"/>
      <w:numFmt w:val="bullet"/>
      <w:lvlText w:val=""/>
      <w:lvlJc w:val="left"/>
      <w:pPr>
        <w:ind w:left="4743" w:hanging="360"/>
      </w:pPr>
      <w:rPr>
        <w:rFonts w:ascii="Symbol" w:hAnsi="Symbol" w:hint="default"/>
      </w:rPr>
    </w:lvl>
    <w:lvl w:ilvl="7" w:tplc="080A0003" w:tentative="1">
      <w:start w:val="1"/>
      <w:numFmt w:val="bullet"/>
      <w:lvlText w:val="o"/>
      <w:lvlJc w:val="left"/>
      <w:pPr>
        <w:ind w:left="5463" w:hanging="360"/>
      </w:pPr>
      <w:rPr>
        <w:rFonts w:ascii="Courier New" w:hAnsi="Courier New" w:cs="Courier New" w:hint="default"/>
      </w:rPr>
    </w:lvl>
    <w:lvl w:ilvl="8" w:tplc="080A0005" w:tentative="1">
      <w:start w:val="1"/>
      <w:numFmt w:val="bullet"/>
      <w:lvlText w:val=""/>
      <w:lvlJc w:val="left"/>
      <w:pPr>
        <w:ind w:left="6183" w:hanging="360"/>
      </w:pPr>
      <w:rPr>
        <w:rFonts w:ascii="Wingdings" w:hAnsi="Wingdings" w:hint="default"/>
      </w:rPr>
    </w:lvl>
  </w:abstractNum>
  <w:abstractNum w:abstractNumId="17">
    <w:nsid w:val="1BB818F3"/>
    <w:multiLevelType w:val="multilevel"/>
    <w:tmpl w:val="2246598C"/>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20E34967"/>
    <w:multiLevelType w:val="hybridMultilevel"/>
    <w:tmpl w:val="7AC2FE8A"/>
    <w:lvl w:ilvl="0" w:tplc="080A0001">
      <w:start w:val="1"/>
      <w:numFmt w:val="bullet"/>
      <w:lvlText w:val=""/>
      <w:lvlJc w:val="left"/>
      <w:pPr>
        <w:ind w:left="784" w:hanging="360"/>
      </w:pPr>
      <w:rPr>
        <w:rFonts w:ascii="Symbol" w:hAnsi="Symbol" w:hint="default"/>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19">
    <w:nsid w:val="25086EDE"/>
    <w:multiLevelType w:val="hybridMultilevel"/>
    <w:tmpl w:val="25188FCE"/>
    <w:lvl w:ilvl="0" w:tplc="DED89C7A">
      <w:numFmt w:val="bullet"/>
      <w:lvlText w:val=""/>
      <w:lvlJc w:val="left"/>
      <w:pPr>
        <w:ind w:left="783" w:hanging="360"/>
      </w:pPr>
      <w:rPr>
        <w:rFonts w:ascii="Symbol" w:eastAsia="Times New Roman" w:hAnsi="Symbol" w:cs="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20">
    <w:nsid w:val="27EE2081"/>
    <w:multiLevelType w:val="hybridMultilevel"/>
    <w:tmpl w:val="4A4E119C"/>
    <w:lvl w:ilvl="0" w:tplc="080A0001">
      <w:start w:val="1"/>
      <w:numFmt w:val="bullet"/>
      <w:lvlText w:val=""/>
      <w:lvlJc w:val="left"/>
      <w:pPr>
        <w:ind w:left="854" w:hanging="360"/>
      </w:pPr>
      <w:rPr>
        <w:rFonts w:ascii="Symbol" w:hAnsi="Symbol" w:hint="default"/>
      </w:rPr>
    </w:lvl>
    <w:lvl w:ilvl="1" w:tplc="080A0003" w:tentative="1">
      <w:start w:val="1"/>
      <w:numFmt w:val="bullet"/>
      <w:lvlText w:val="o"/>
      <w:lvlJc w:val="left"/>
      <w:pPr>
        <w:ind w:left="1574" w:hanging="360"/>
      </w:pPr>
      <w:rPr>
        <w:rFonts w:ascii="Courier New" w:hAnsi="Courier New" w:cs="Courier New" w:hint="default"/>
      </w:rPr>
    </w:lvl>
    <w:lvl w:ilvl="2" w:tplc="080A0005" w:tentative="1">
      <w:start w:val="1"/>
      <w:numFmt w:val="bullet"/>
      <w:lvlText w:val=""/>
      <w:lvlJc w:val="left"/>
      <w:pPr>
        <w:ind w:left="2294" w:hanging="360"/>
      </w:pPr>
      <w:rPr>
        <w:rFonts w:ascii="Wingdings" w:hAnsi="Wingdings" w:hint="default"/>
      </w:rPr>
    </w:lvl>
    <w:lvl w:ilvl="3" w:tplc="080A0001" w:tentative="1">
      <w:start w:val="1"/>
      <w:numFmt w:val="bullet"/>
      <w:lvlText w:val=""/>
      <w:lvlJc w:val="left"/>
      <w:pPr>
        <w:ind w:left="3014" w:hanging="360"/>
      </w:pPr>
      <w:rPr>
        <w:rFonts w:ascii="Symbol" w:hAnsi="Symbol" w:hint="default"/>
      </w:rPr>
    </w:lvl>
    <w:lvl w:ilvl="4" w:tplc="080A0003" w:tentative="1">
      <w:start w:val="1"/>
      <w:numFmt w:val="bullet"/>
      <w:lvlText w:val="o"/>
      <w:lvlJc w:val="left"/>
      <w:pPr>
        <w:ind w:left="3734" w:hanging="360"/>
      </w:pPr>
      <w:rPr>
        <w:rFonts w:ascii="Courier New" w:hAnsi="Courier New" w:cs="Courier New" w:hint="default"/>
      </w:rPr>
    </w:lvl>
    <w:lvl w:ilvl="5" w:tplc="080A0005" w:tentative="1">
      <w:start w:val="1"/>
      <w:numFmt w:val="bullet"/>
      <w:lvlText w:val=""/>
      <w:lvlJc w:val="left"/>
      <w:pPr>
        <w:ind w:left="4454" w:hanging="360"/>
      </w:pPr>
      <w:rPr>
        <w:rFonts w:ascii="Wingdings" w:hAnsi="Wingdings" w:hint="default"/>
      </w:rPr>
    </w:lvl>
    <w:lvl w:ilvl="6" w:tplc="080A0001" w:tentative="1">
      <w:start w:val="1"/>
      <w:numFmt w:val="bullet"/>
      <w:lvlText w:val=""/>
      <w:lvlJc w:val="left"/>
      <w:pPr>
        <w:ind w:left="5174" w:hanging="360"/>
      </w:pPr>
      <w:rPr>
        <w:rFonts w:ascii="Symbol" w:hAnsi="Symbol" w:hint="default"/>
      </w:rPr>
    </w:lvl>
    <w:lvl w:ilvl="7" w:tplc="080A0003" w:tentative="1">
      <w:start w:val="1"/>
      <w:numFmt w:val="bullet"/>
      <w:lvlText w:val="o"/>
      <w:lvlJc w:val="left"/>
      <w:pPr>
        <w:ind w:left="5894" w:hanging="360"/>
      </w:pPr>
      <w:rPr>
        <w:rFonts w:ascii="Courier New" w:hAnsi="Courier New" w:cs="Courier New" w:hint="default"/>
      </w:rPr>
    </w:lvl>
    <w:lvl w:ilvl="8" w:tplc="080A0005" w:tentative="1">
      <w:start w:val="1"/>
      <w:numFmt w:val="bullet"/>
      <w:lvlText w:val=""/>
      <w:lvlJc w:val="left"/>
      <w:pPr>
        <w:ind w:left="6614" w:hanging="360"/>
      </w:pPr>
      <w:rPr>
        <w:rFonts w:ascii="Wingdings" w:hAnsi="Wingdings" w:hint="default"/>
      </w:rPr>
    </w:lvl>
  </w:abstractNum>
  <w:abstractNum w:abstractNumId="21">
    <w:nsid w:val="29F267E0"/>
    <w:multiLevelType w:val="hybridMultilevel"/>
    <w:tmpl w:val="6DACD8AE"/>
    <w:lvl w:ilvl="0" w:tplc="DED89C7A">
      <w:numFmt w:val="bullet"/>
      <w:lvlText w:val=""/>
      <w:lvlJc w:val="left"/>
      <w:pPr>
        <w:ind w:left="783" w:hanging="360"/>
      </w:pPr>
      <w:rPr>
        <w:rFonts w:ascii="Symbol" w:eastAsia="Times New Roman" w:hAnsi="Symbol" w:cs="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22">
    <w:nsid w:val="2B5345BA"/>
    <w:multiLevelType w:val="hybridMultilevel"/>
    <w:tmpl w:val="83108EEC"/>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23">
    <w:nsid w:val="2B575233"/>
    <w:multiLevelType w:val="hybridMultilevel"/>
    <w:tmpl w:val="77406DA6"/>
    <w:lvl w:ilvl="0" w:tplc="DED89C7A">
      <w:numFmt w:val="bullet"/>
      <w:lvlText w:val=""/>
      <w:lvlJc w:val="left"/>
      <w:pPr>
        <w:ind w:left="783" w:hanging="360"/>
      </w:pPr>
      <w:rPr>
        <w:rFonts w:ascii="Symbol" w:eastAsia="Times New Roman" w:hAnsi="Symbol" w:cs="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24">
    <w:nsid w:val="2CB672BB"/>
    <w:multiLevelType w:val="hybridMultilevel"/>
    <w:tmpl w:val="72A249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2FBA31A5"/>
    <w:multiLevelType w:val="hybridMultilevel"/>
    <w:tmpl w:val="8526AD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2FD94FA3"/>
    <w:multiLevelType w:val="hybridMultilevel"/>
    <w:tmpl w:val="B0680952"/>
    <w:lvl w:ilvl="0" w:tplc="DED89C7A">
      <w:numFmt w:val="bullet"/>
      <w:lvlText w:val=""/>
      <w:lvlJc w:val="left"/>
      <w:pPr>
        <w:ind w:left="720" w:hanging="360"/>
      </w:pPr>
      <w:rPr>
        <w:rFonts w:ascii="Symbol" w:eastAsia="Times New Roman"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39CD3669"/>
    <w:multiLevelType w:val="hybridMultilevel"/>
    <w:tmpl w:val="32704D3C"/>
    <w:lvl w:ilvl="0" w:tplc="DED89C7A">
      <w:numFmt w:val="bullet"/>
      <w:lvlText w:val=""/>
      <w:lvlJc w:val="left"/>
      <w:pPr>
        <w:ind w:left="720" w:hanging="360"/>
      </w:pPr>
      <w:rPr>
        <w:rFonts w:ascii="Symbol" w:eastAsia="Times New Roman"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3B1A1886"/>
    <w:multiLevelType w:val="hybridMultilevel"/>
    <w:tmpl w:val="6DE42F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3B5A275F"/>
    <w:multiLevelType w:val="hybridMultilevel"/>
    <w:tmpl w:val="63FE61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43DA3CAA"/>
    <w:multiLevelType w:val="hybridMultilevel"/>
    <w:tmpl w:val="068812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4C731EA4"/>
    <w:multiLevelType w:val="hybridMultilevel"/>
    <w:tmpl w:val="6CBC04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504643A4"/>
    <w:multiLevelType w:val="hybridMultilevel"/>
    <w:tmpl w:val="5B8C6C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538E28E3"/>
    <w:multiLevelType w:val="multilevel"/>
    <w:tmpl w:val="7A965C62"/>
    <w:lvl w:ilvl="0">
      <w:start w:val="3"/>
      <w:numFmt w:val="decimal"/>
      <w:lvlText w:val="%1"/>
      <w:lvlJc w:val="left"/>
      <w:pPr>
        <w:tabs>
          <w:tab w:val="num" w:pos="750"/>
        </w:tabs>
        <w:ind w:left="750" w:hanging="750"/>
      </w:pPr>
      <w:rPr>
        <w:rFonts w:hint="default"/>
      </w:rPr>
    </w:lvl>
    <w:lvl w:ilvl="1">
      <w:start w:val="2"/>
      <w:numFmt w:val="decimal"/>
      <w:lvlText w:val="%1.%2"/>
      <w:lvlJc w:val="left"/>
      <w:pPr>
        <w:tabs>
          <w:tab w:val="num" w:pos="750"/>
        </w:tabs>
        <w:ind w:left="750" w:hanging="750"/>
      </w:pPr>
      <w:rPr>
        <w:rFonts w:hint="default"/>
      </w:rPr>
    </w:lvl>
    <w:lvl w:ilvl="2">
      <w:start w:val="2"/>
      <w:numFmt w:val="decimal"/>
      <w:lvlText w:val="%1.%2.%3"/>
      <w:lvlJc w:val="left"/>
      <w:pPr>
        <w:tabs>
          <w:tab w:val="num" w:pos="750"/>
        </w:tabs>
        <w:ind w:left="750" w:hanging="75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4">
    <w:nsid w:val="583B0ED3"/>
    <w:multiLevelType w:val="hybridMultilevel"/>
    <w:tmpl w:val="B90EF5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36">
    <w:nsid w:val="5DCA6273"/>
    <w:multiLevelType w:val="hybridMultilevel"/>
    <w:tmpl w:val="C5B43008"/>
    <w:lvl w:ilvl="0" w:tplc="080A0001">
      <w:start w:val="1"/>
      <w:numFmt w:val="bullet"/>
      <w:lvlText w:val=""/>
      <w:lvlJc w:val="left"/>
      <w:pPr>
        <w:ind w:left="840" w:hanging="360"/>
      </w:pPr>
      <w:rPr>
        <w:rFonts w:ascii="Symbol" w:hAnsi="Symbol" w:hint="default"/>
      </w:rPr>
    </w:lvl>
    <w:lvl w:ilvl="1" w:tplc="080A0003" w:tentative="1">
      <w:start w:val="1"/>
      <w:numFmt w:val="bullet"/>
      <w:lvlText w:val="o"/>
      <w:lvlJc w:val="left"/>
      <w:pPr>
        <w:ind w:left="1560" w:hanging="360"/>
      </w:pPr>
      <w:rPr>
        <w:rFonts w:ascii="Courier New" w:hAnsi="Courier New" w:cs="Courier New" w:hint="default"/>
      </w:rPr>
    </w:lvl>
    <w:lvl w:ilvl="2" w:tplc="080A0005" w:tentative="1">
      <w:start w:val="1"/>
      <w:numFmt w:val="bullet"/>
      <w:lvlText w:val=""/>
      <w:lvlJc w:val="left"/>
      <w:pPr>
        <w:ind w:left="2280" w:hanging="360"/>
      </w:pPr>
      <w:rPr>
        <w:rFonts w:ascii="Wingdings" w:hAnsi="Wingdings" w:hint="default"/>
      </w:rPr>
    </w:lvl>
    <w:lvl w:ilvl="3" w:tplc="080A0001" w:tentative="1">
      <w:start w:val="1"/>
      <w:numFmt w:val="bullet"/>
      <w:lvlText w:val=""/>
      <w:lvlJc w:val="left"/>
      <w:pPr>
        <w:ind w:left="3000" w:hanging="360"/>
      </w:pPr>
      <w:rPr>
        <w:rFonts w:ascii="Symbol" w:hAnsi="Symbol" w:hint="default"/>
      </w:rPr>
    </w:lvl>
    <w:lvl w:ilvl="4" w:tplc="080A0003" w:tentative="1">
      <w:start w:val="1"/>
      <w:numFmt w:val="bullet"/>
      <w:lvlText w:val="o"/>
      <w:lvlJc w:val="left"/>
      <w:pPr>
        <w:ind w:left="3720" w:hanging="360"/>
      </w:pPr>
      <w:rPr>
        <w:rFonts w:ascii="Courier New" w:hAnsi="Courier New" w:cs="Courier New" w:hint="default"/>
      </w:rPr>
    </w:lvl>
    <w:lvl w:ilvl="5" w:tplc="080A0005" w:tentative="1">
      <w:start w:val="1"/>
      <w:numFmt w:val="bullet"/>
      <w:lvlText w:val=""/>
      <w:lvlJc w:val="left"/>
      <w:pPr>
        <w:ind w:left="4440" w:hanging="360"/>
      </w:pPr>
      <w:rPr>
        <w:rFonts w:ascii="Wingdings" w:hAnsi="Wingdings" w:hint="default"/>
      </w:rPr>
    </w:lvl>
    <w:lvl w:ilvl="6" w:tplc="080A0001" w:tentative="1">
      <w:start w:val="1"/>
      <w:numFmt w:val="bullet"/>
      <w:lvlText w:val=""/>
      <w:lvlJc w:val="left"/>
      <w:pPr>
        <w:ind w:left="5160" w:hanging="360"/>
      </w:pPr>
      <w:rPr>
        <w:rFonts w:ascii="Symbol" w:hAnsi="Symbol" w:hint="default"/>
      </w:rPr>
    </w:lvl>
    <w:lvl w:ilvl="7" w:tplc="080A0003" w:tentative="1">
      <w:start w:val="1"/>
      <w:numFmt w:val="bullet"/>
      <w:lvlText w:val="o"/>
      <w:lvlJc w:val="left"/>
      <w:pPr>
        <w:ind w:left="5880" w:hanging="360"/>
      </w:pPr>
      <w:rPr>
        <w:rFonts w:ascii="Courier New" w:hAnsi="Courier New" w:cs="Courier New" w:hint="default"/>
      </w:rPr>
    </w:lvl>
    <w:lvl w:ilvl="8" w:tplc="080A0005" w:tentative="1">
      <w:start w:val="1"/>
      <w:numFmt w:val="bullet"/>
      <w:lvlText w:val=""/>
      <w:lvlJc w:val="left"/>
      <w:pPr>
        <w:ind w:left="6600" w:hanging="360"/>
      </w:pPr>
      <w:rPr>
        <w:rFonts w:ascii="Wingdings" w:hAnsi="Wingdings" w:hint="default"/>
      </w:rPr>
    </w:lvl>
  </w:abstractNum>
  <w:abstractNum w:abstractNumId="37">
    <w:nsid w:val="5ED13420"/>
    <w:multiLevelType w:val="hybridMultilevel"/>
    <w:tmpl w:val="34DA20BA"/>
    <w:lvl w:ilvl="0" w:tplc="080A0001">
      <w:start w:val="1"/>
      <w:numFmt w:val="bullet"/>
      <w:lvlText w:val=""/>
      <w:lvlJc w:val="left"/>
      <w:pPr>
        <w:ind w:left="784" w:hanging="360"/>
      </w:pPr>
      <w:rPr>
        <w:rFonts w:ascii="Symbol" w:hAnsi="Symbol" w:hint="default"/>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start w:val="1"/>
      <w:numFmt w:val="bullet"/>
      <w:lvlText w:val=""/>
      <w:lvlJc w:val="left"/>
      <w:pPr>
        <w:ind w:left="1210"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38">
    <w:nsid w:val="6400232F"/>
    <w:multiLevelType w:val="hybridMultilevel"/>
    <w:tmpl w:val="DC28A450"/>
    <w:lvl w:ilvl="0" w:tplc="080A0001">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39">
    <w:nsid w:val="6842741B"/>
    <w:multiLevelType w:val="hybridMultilevel"/>
    <w:tmpl w:val="26107D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69216787"/>
    <w:multiLevelType w:val="multilevel"/>
    <w:tmpl w:val="00B68C8A"/>
    <w:lvl w:ilvl="0">
      <w:start w:val="1"/>
      <w:numFmt w:val="decimal"/>
      <w:lvlText w:val="%1"/>
      <w:lvlJc w:val="left"/>
      <w:pPr>
        <w:tabs>
          <w:tab w:val="num" w:pos="795"/>
        </w:tabs>
        <w:ind w:left="795" w:hanging="795"/>
      </w:pPr>
      <w:rPr>
        <w:rFonts w:hint="default"/>
      </w:rPr>
    </w:lvl>
    <w:lvl w:ilvl="1">
      <w:start w:val="2"/>
      <w:numFmt w:val="decimal"/>
      <w:lvlText w:val="%1.%2"/>
      <w:lvlJc w:val="left"/>
      <w:pPr>
        <w:tabs>
          <w:tab w:val="num" w:pos="795"/>
        </w:tabs>
        <w:ind w:left="795" w:hanging="795"/>
      </w:pPr>
      <w:rPr>
        <w:rFonts w:hint="default"/>
      </w:rPr>
    </w:lvl>
    <w:lvl w:ilvl="2">
      <w:start w:val="3"/>
      <w:numFmt w:val="decimal"/>
      <w:lvlText w:val="%1.%2.%3"/>
      <w:lvlJc w:val="left"/>
      <w:pPr>
        <w:tabs>
          <w:tab w:val="num" w:pos="795"/>
        </w:tabs>
        <w:ind w:left="795" w:hanging="79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1">
    <w:nsid w:val="692D2459"/>
    <w:multiLevelType w:val="hybridMultilevel"/>
    <w:tmpl w:val="58785572"/>
    <w:lvl w:ilvl="0" w:tplc="DED89C7A">
      <w:numFmt w:val="bullet"/>
      <w:lvlText w:val=""/>
      <w:lvlJc w:val="left"/>
      <w:pPr>
        <w:ind w:left="720" w:hanging="360"/>
      </w:pPr>
      <w:rPr>
        <w:rFonts w:ascii="Symbol" w:eastAsia="Times New Roman"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nsid w:val="6A0100A8"/>
    <w:multiLevelType w:val="hybridMultilevel"/>
    <w:tmpl w:val="D83ACF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nsid w:val="6BCB22DE"/>
    <w:multiLevelType w:val="multilevel"/>
    <w:tmpl w:val="C4CC6D1A"/>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4">
    <w:nsid w:val="6BED2193"/>
    <w:multiLevelType w:val="hybridMultilevel"/>
    <w:tmpl w:val="8126171A"/>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45">
    <w:nsid w:val="6FC52911"/>
    <w:multiLevelType w:val="hybridMultilevel"/>
    <w:tmpl w:val="1B6AF0DE"/>
    <w:lvl w:ilvl="0" w:tplc="080A0001">
      <w:start w:val="1"/>
      <w:numFmt w:val="bullet"/>
      <w:lvlText w:val=""/>
      <w:lvlJc w:val="left"/>
      <w:pPr>
        <w:ind w:left="784" w:hanging="360"/>
      </w:pPr>
      <w:rPr>
        <w:rFonts w:ascii="Symbol" w:hAnsi="Symbol" w:hint="default"/>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46">
    <w:nsid w:val="79156E22"/>
    <w:multiLevelType w:val="hybridMultilevel"/>
    <w:tmpl w:val="AA98F3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nsid w:val="79AB63E7"/>
    <w:multiLevelType w:val="hybridMultilevel"/>
    <w:tmpl w:val="B448CC92"/>
    <w:lvl w:ilvl="0" w:tplc="080A0001">
      <w:start w:val="1"/>
      <w:numFmt w:val="bullet"/>
      <w:lvlText w:val=""/>
      <w:lvlJc w:val="left"/>
      <w:pPr>
        <w:ind w:left="735" w:hanging="360"/>
      </w:pPr>
      <w:rPr>
        <w:rFonts w:ascii="Symbol" w:hAnsi="Symbol" w:hint="default"/>
      </w:rPr>
    </w:lvl>
    <w:lvl w:ilvl="1" w:tplc="080A0003" w:tentative="1">
      <w:start w:val="1"/>
      <w:numFmt w:val="bullet"/>
      <w:lvlText w:val="o"/>
      <w:lvlJc w:val="left"/>
      <w:pPr>
        <w:ind w:left="1455" w:hanging="360"/>
      </w:pPr>
      <w:rPr>
        <w:rFonts w:ascii="Courier New" w:hAnsi="Courier New" w:cs="Courier New" w:hint="default"/>
      </w:rPr>
    </w:lvl>
    <w:lvl w:ilvl="2" w:tplc="080A0005" w:tentative="1">
      <w:start w:val="1"/>
      <w:numFmt w:val="bullet"/>
      <w:lvlText w:val=""/>
      <w:lvlJc w:val="left"/>
      <w:pPr>
        <w:ind w:left="2175" w:hanging="360"/>
      </w:pPr>
      <w:rPr>
        <w:rFonts w:ascii="Wingdings" w:hAnsi="Wingdings" w:hint="default"/>
      </w:rPr>
    </w:lvl>
    <w:lvl w:ilvl="3" w:tplc="080A0001" w:tentative="1">
      <w:start w:val="1"/>
      <w:numFmt w:val="bullet"/>
      <w:lvlText w:val=""/>
      <w:lvlJc w:val="left"/>
      <w:pPr>
        <w:ind w:left="2895" w:hanging="360"/>
      </w:pPr>
      <w:rPr>
        <w:rFonts w:ascii="Symbol" w:hAnsi="Symbol" w:hint="default"/>
      </w:rPr>
    </w:lvl>
    <w:lvl w:ilvl="4" w:tplc="080A0003" w:tentative="1">
      <w:start w:val="1"/>
      <w:numFmt w:val="bullet"/>
      <w:lvlText w:val="o"/>
      <w:lvlJc w:val="left"/>
      <w:pPr>
        <w:ind w:left="3615" w:hanging="360"/>
      </w:pPr>
      <w:rPr>
        <w:rFonts w:ascii="Courier New" w:hAnsi="Courier New" w:cs="Courier New" w:hint="default"/>
      </w:rPr>
    </w:lvl>
    <w:lvl w:ilvl="5" w:tplc="080A0005" w:tentative="1">
      <w:start w:val="1"/>
      <w:numFmt w:val="bullet"/>
      <w:lvlText w:val=""/>
      <w:lvlJc w:val="left"/>
      <w:pPr>
        <w:ind w:left="4335" w:hanging="360"/>
      </w:pPr>
      <w:rPr>
        <w:rFonts w:ascii="Wingdings" w:hAnsi="Wingdings" w:hint="default"/>
      </w:rPr>
    </w:lvl>
    <w:lvl w:ilvl="6" w:tplc="080A0001" w:tentative="1">
      <w:start w:val="1"/>
      <w:numFmt w:val="bullet"/>
      <w:lvlText w:val=""/>
      <w:lvlJc w:val="left"/>
      <w:pPr>
        <w:ind w:left="5055" w:hanging="360"/>
      </w:pPr>
      <w:rPr>
        <w:rFonts w:ascii="Symbol" w:hAnsi="Symbol" w:hint="default"/>
      </w:rPr>
    </w:lvl>
    <w:lvl w:ilvl="7" w:tplc="080A0003" w:tentative="1">
      <w:start w:val="1"/>
      <w:numFmt w:val="bullet"/>
      <w:lvlText w:val="o"/>
      <w:lvlJc w:val="left"/>
      <w:pPr>
        <w:ind w:left="5775" w:hanging="360"/>
      </w:pPr>
      <w:rPr>
        <w:rFonts w:ascii="Courier New" w:hAnsi="Courier New" w:cs="Courier New" w:hint="default"/>
      </w:rPr>
    </w:lvl>
    <w:lvl w:ilvl="8" w:tplc="080A0005" w:tentative="1">
      <w:start w:val="1"/>
      <w:numFmt w:val="bullet"/>
      <w:lvlText w:val=""/>
      <w:lvlJc w:val="left"/>
      <w:pPr>
        <w:ind w:left="6495" w:hanging="360"/>
      </w:pPr>
      <w:rPr>
        <w:rFonts w:ascii="Wingdings" w:hAnsi="Wingdings" w:hint="default"/>
      </w:rPr>
    </w:lvl>
  </w:abstractNum>
  <w:num w:numId="1">
    <w:abstractNumId w:val="17"/>
  </w:num>
  <w:num w:numId="2">
    <w:abstractNumId w:val="40"/>
  </w:num>
  <w:num w:numId="3">
    <w:abstractNumId w:val="1"/>
  </w:num>
  <w:num w:numId="4">
    <w:abstractNumId w:val="33"/>
  </w:num>
  <w:num w:numId="5">
    <w:abstractNumId w:val="43"/>
  </w:num>
  <w:num w:numId="6">
    <w:abstractNumId w:val="12"/>
  </w:num>
  <w:num w:numId="7">
    <w:abstractNumId w:val="35"/>
  </w:num>
  <w:num w:numId="8">
    <w:abstractNumId w:val="9"/>
  </w:num>
  <w:num w:numId="9">
    <w:abstractNumId w:val="38"/>
  </w:num>
  <w:num w:numId="10">
    <w:abstractNumId w:val="16"/>
  </w:num>
  <w:num w:numId="11">
    <w:abstractNumId w:val="41"/>
  </w:num>
  <w:num w:numId="12">
    <w:abstractNumId w:val="21"/>
  </w:num>
  <w:num w:numId="13">
    <w:abstractNumId w:val="19"/>
  </w:num>
  <w:num w:numId="14">
    <w:abstractNumId w:val="23"/>
  </w:num>
  <w:num w:numId="15">
    <w:abstractNumId w:val="0"/>
  </w:num>
  <w:num w:numId="16">
    <w:abstractNumId w:val="14"/>
  </w:num>
  <w:num w:numId="17">
    <w:abstractNumId w:val="44"/>
  </w:num>
  <w:num w:numId="18">
    <w:abstractNumId w:val="4"/>
  </w:num>
  <w:num w:numId="19">
    <w:abstractNumId w:val="27"/>
  </w:num>
  <w:num w:numId="20">
    <w:abstractNumId w:val="32"/>
  </w:num>
  <w:num w:numId="21">
    <w:abstractNumId w:val="26"/>
  </w:num>
  <w:num w:numId="22">
    <w:abstractNumId w:val="29"/>
  </w:num>
  <w:num w:numId="23">
    <w:abstractNumId w:val="6"/>
  </w:num>
  <w:num w:numId="24">
    <w:abstractNumId w:val="46"/>
  </w:num>
  <w:num w:numId="25">
    <w:abstractNumId w:val="37"/>
  </w:num>
  <w:num w:numId="26">
    <w:abstractNumId w:val="11"/>
  </w:num>
  <w:num w:numId="27">
    <w:abstractNumId w:val="5"/>
  </w:num>
  <w:num w:numId="28">
    <w:abstractNumId w:val="28"/>
  </w:num>
  <w:num w:numId="29">
    <w:abstractNumId w:val="45"/>
  </w:num>
  <w:num w:numId="30">
    <w:abstractNumId w:val="22"/>
  </w:num>
  <w:num w:numId="31">
    <w:abstractNumId w:val="8"/>
  </w:num>
  <w:num w:numId="32">
    <w:abstractNumId w:val="15"/>
  </w:num>
  <w:num w:numId="33">
    <w:abstractNumId w:val="13"/>
  </w:num>
  <w:num w:numId="34">
    <w:abstractNumId w:val="36"/>
  </w:num>
  <w:num w:numId="35">
    <w:abstractNumId w:val="25"/>
  </w:num>
  <w:num w:numId="36">
    <w:abstractNumId w:val="47"/>
  </w:num>
  <w:num w:numId="37">
    <w:abstractNumId w:val="2"/>
  </w:num>
  <w:num w:numId="38">
    <w:abstractNumId w:val="30"/>
  </w:num>
  <w:num w:numId="39">
    <w:abstractNumId w:val="31"/>
  </w:num>
  <w:num w:numId="40">
    <w:abstractNumId w:val="24"/>
  </w:num>
  <w:num w:numId="41">
    <w:abstractNumId w:val="39"/>
  </w:num>
  <w:num w:numId="42">
    <w:abstractNumId w:val="20"/>
  </w:num>
  <w:num w:numId="43">
    <w:abstractNumId w:val="18"/>
  </w:num>
  <w:num w:numId="44">
    <w:abstractNumId w:val="7"/>
  </w:num>
  <w:num w:numId="45">
    <w:abstractNumId w:val="3"/>
  </w:num>
  <w:num w:numId="46">
    <w:abstractNumId w:val="42"/>
  </w:num>
  <w:num w:numId="47">
    <w:abstractNumId w:val="10"/>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2"/>
  </w:compat>
  <w:rsids>
    <w:rsidRoot w:val="004E4462"/>
    <w:rsid w:val="00003750"/>
    <w:rsid w:val="00006DC7"/>
    <w:rsid w:val="0001037B"/>
    <w:rsid w:val="00015619"/>
    <w:rsid w:val="00017814"/>
    <w:rsid w:val="00017AD6"/>
    <w:rsid w:val="0002219A"/>
    <w:rsid w:val="000231FC"/>
    <w:rsid w:val="00026B6D"/>
    <w:rsid w:val="0003091D"/>
    <w:rsid w:val="00030D87"/>
    <w:rsid w:val="000356CF"/>
    <w:rsid w:val="000501A4"/>
    <w:rsid w:val="00056EAC"/>
    <w:rsid w:val="00062322"/>
    <w:rsid w:val="00064559"/>
    <w:rsid w:val="000865F5"/>
    <w:rsid w:val="0008701D"/>
    <w:rsid w:val="00092BF4"/>
    <w:rsid w:val="000956D9"/>
    <w:rsid w:val="00095913"/>
    <w:rsid w:val="000968BD"/>
    <w:rsid w:val="000A0DCE"/>
    <w:rsid w:val="000A1E0A"/>
    <w:rsid w:val="000D54AE"/>
    <w:rsid w:val="000E4B0D"/>
    <w:rsid w:val="000E5086"/>
    <w:rsid w:val="00101140"/>
    <w:rsid w:val="00101B4F"/>
    <w:rsid w:val="00104A39"/>
    <w:rsid w:val="00106CDF"/>
    <w:rsid w:val="001163D1"/>
    <w:rsid w:val="001224D2"/>
    <w:rsid w:val="00130D92"/>
    <w:rsid w:val="00133632"/>
    <w:rsid w:val="0014514C"/>
    <w:rsid w:val="00146094"/>
    <w:rsid w:val="00154460"/>
    <w:rsid w:val="00155725"/>
    <w:rsid w:val="00167023"/>
    <w:rsid w:val="00176786"/>
    <w:rsid w:val="00196096"/>
    <w:rsid w:val="001A02BD"/>
    <w:rsid w:val="001A463B"/>
    <w:rsid w:val="001A6737"/>
    <w:rsid w:val="001B1A9E"/>
    <w:rsid w:val="001B1C5B"/>
    <w:rsid w:val="001C1750"/>
    <w:rsid w:val="001C56F9"/>
    <w:rsid w:val="001D35E0"/>
    <w:rsid w:val="001D4D79"/>
    <w:rsid w:val="001E39C5"/>
    <w:rsid w:val="001E474A"/>
    <w:rsid w:val="001E6452"/>
    <w:rsid w:val="001F1B0B"/>
    <w:rsid w:val="001F2969"/>
    <w:rsid w:val="001F4781"/>
    <w:rsid w:val="001F7D8E"/>
    <w:rsid w:val="002012B6"/>
    <w:rsid w:val="00210D55"/>
    <w:rsid w:val="00223E3B"/>
    <w:rsid w:val="00225484"/>
    <w:rsid w:val="002256B1"/>
    <w:rsid w:val="00225877"/>
    <w:rsid w:val="00226CEC"/>
    <w:rsid w:val="00232EA5"/>
    <w:rsid w:val="00242DAF"/>
    <w:rsid w:val="0024480E"/>
    <w:rsid w:val="00250248"/>
    <w:rsid w:val="002512B5"/>
    <w:rsid w:val="002530CA"/>
    <w:rsid w:val="00256A50"/>
    <w:rsid w:val="00260709"/>
    <w:rsid w:val="002624E4"/>
    <w:rsid w:val="00266639"/>
    <w:rsid w:val="00284E0A"/>
    <w:rsid w:val="002873E4"/>
    <w:rsid w:val="0028744D"/>
    <w:rsid w:val="00287779"/>
    <w:rsid w:val="00290797"/>
    <w:rsid w:val="00290BC3"/>
    <w:rsid w:val="00293AF2"/>
    <w:rsid w:val="00293FBF"/>
    <w:rsid w:val="002A4481"/>
    <w:rsid w:val="002A677D"/>
    <w:rsid w:val="002A697A"/>
    <w:rsid w:val="002A740A"/>
    <w:rsid w:val="002B2C0A"/>
    <w:rsid w:val="002B5401"/>
    <w:rsid w:val="002C21D0"/>
    <w:rsid w:val="002C4D99"/>
    <w:rsid w:val="002C5D0F"/>
    <w:rsid w:val="002C6773"/>
    <w:rsid w:val="002D4AA3"/>
    <w:rsid w:val="002D5675"/>
    <w:rsid w:val="002E42AB"/>
    <w:rsid w:val="002F6125"/>
    <w:rsid w:val="002F6152"/>
    <w:rsid w:val="003146A8"/>
    <w:rsid w:val="00320C25"/>
    <w:rsid w:val="00327E3D"/>
    <w:rsid w:val="00332BC5"/>
    <w:rsid w:val="003377E2"/>
    <w:rsid w:val="00344820"/>
    <w:rsid w:val="003609D2"/>
    <w:rsid w:val="00360B3A"/>
    <w:rsid w:val="00360BC0"/>
    <w:rsid w:val="0036249B"/>
    <w:rsid w:val="00371097"/>
    <w:rsid w:val="00375207"/>
    <w:rsid w:val="0037699F"/>
    <w:rsid w:val="003777BF"/>
    <w:rsid w:val="003800B5"/>
    <w:rsid w:val="00382B2C"/>
    <w:rsid w:val="00383E43"/>
    <w:rsid w:val="00384895"/>
    <w:rsid w:val="0038685F"/>
    <w:rsid w:val="00396637"/>
    <w:rsid w:val="00396A6D"/>
    <w:rsid w:val="00397B1D"/>
    <w:rsid w:val="003A053F"/>
    <w:rsid w:val="003A2480"/>
    <w:rsid w:val="003A27A3"/>
    <w:rsid w:val="003A4E83"/>
    <w:rsid w:val="003A6CEA"/>
    <w:rsid w:val="003B3F74"/>
    <w:rsid w:val="003C5321"/>
    <w:rsid w:val="003C53D0"/>
    <w:rsid w:val="003D4910"/>
    <w:rsid w:val="003E766D"/>
    <w:rsid w:val="003E7747"/>
    <w:rsid w:val="003F152C"/>
    <w:rsid w:val="003F7663"/>
    <w:rsid w:val="00402AD7"/>
    <w:rsid w:val="00410AC8"/>
    <w:rsid w:val="004128E0"/>
    <w:rsid w:val="00421729"/>
    <w:rsid w:val="00425000"/>
    <w:rsid w:val="00425A94"/>
    <w:rsid w:val="00426DB4"/>
    <w:rsid w:val="00447A2F"/>
    <w:rsid w:val="00451A33"/>
    <w:rsid w:val="0045220A"/>
    <w:rsid w:val="00453223"/>
    <w:rsid w:val="00454531"/>
    <w:rsid w:val="0046213F"/>
    <w:rsid w:val="00462351"/>
    <w:rsid w:val="0046610E"/>
    <w:rsid w:val="00473E7F"/>
    <w:rsid w:val="00480F6E"/>
    <w:rsid w:val="0048238D"/>
    <w:rsid w:val="00495FE0"/>
    <w:rsid w:val="00496C65"/>
    <w:rsid w:val="004A551C"/>
    <w:rsid w:val="004B19F9"/>
    <w:rsid w:val="004C078C"/>
    <w:rsid w:val="004D0BDC"/>
    <w:rsid w:val="004D130A"/>
    <w:rsid w:val="004D1B8E"/>
    <w:rsid w:val="004D3677"/>
    <w:rsid w:val="004E4462"/>
    <w:rsid w:val="004F1F8C"/>
    <w:rsid w:val="004F7618"/>
    <w:rsid w:val="00500D8F"/>
    <w:rsid w:val="00501215"/>
    <w:rsid w:val="00502ABB"/>
    <w:rsid w:val="00503212"/>
    <w:rsid w:val="00517659"/>
    <w:rsid w:val="00517B95"/>
    <w:rsid w:val="00521058"/>
    <w:rsid w:val="00523CDE"/>
    <w:rsid w:val="0052611C"/>
    <w:rsid w:val="00527157"/>
    <w:rsid w:val="00551ED6"/>
    <w:rsid w:val="0055528C"/>
    <w:rsid w:val="0056394F"/>
    <w:rsid w:val="005711C7"/>
    <w:rsid w:val="005826D4"/>
    <w:rsid w:val="00583B2F"/>
    <w:rsid w:val="00584993"/>
    <w:rsid w:val="00585282"/>
    <w:rsid w:val="00585F97"/>
    <w:rsid w:val="00592141"/>
    <w:rsid w:val="00596281"/>
    <w:rsid w:val="005A55AA"/>
    <w:rsid w:val="005A6D41"/>
    <w:rsid w:val="005B66A1"/>
    <w:rsid w:val="005B7F53"/>
    <w:rsid w:val="005C0DEA"/>
    <w:rsid w:val="005D29FE"/>
    <w:rsid w:val="005D3B55"/>
    <w:rsid w:val="005D7F32"/>
    <w:rsid w:val="005F369B"/>
    <w:rsid w:val="005F404A"/>
    <w:rsid w:val="005F6981"/>
    <w:rsid w:val="005F6F3B"/>
    <w:rsid w:val="006040FF"/>
    <w:rsid w:val="00607013"/>
    <w:rsid w:val="0061186A"/>
    <w:rsid w:val="006131F3"/>
    <w:rsid w:val="00620145"/>
    <w:rsid w:val="006272F3"/>
    <w:rsid w:val="00627702"/>
    <w:rsid w:val="00627FB9"/>
    <w:rsid w:val="00633816"/>
    <w:rsid w:val="0063524B"/>
    <w:rsid w:val="00635A86"/>
    <w:rsid w:val="0063646E"/>
    <w:rsid w:val="006367ED"/>
    <w:rsid w:val="00636B7B"/>
    <w:rsid w:val="00642E87"/>
    <w:rsid w:val="00655FC7"/>
    <w:rsid w:val="00657313"/>
    <w:rsid w:val="00657485"/>
    <w:rsid w:val="006600D1"/>
    <w:rsid w:val="0066567F"/>
    <w:rsid w:val="00671BC1"/>
    <w:rsid w:val="006766DE"/>
    <w:rsid w:val="006821F1"/>
    <w:rsid w:val="00683F64"/>
    <w:rsid w:val="0069011D"/>
    <w:rsid w:val="0069114A"/>
    <w:rsid w:val="00693CFC"/>
    <w:rsid w:val="00694ECC"/>
    <w:rsid w:val="006954B5"/>
    <w:rsid w:val="006B2C35"/>
    <w:rsid w:val="006B5F02"/>
    <w:rsid w:val="006C2B72"/>
    <w:rsid w:val="006C43CC"/>
    <w:rsid w:val="006F27F2"/>
    <w:rsid w:val="006F3C17"/>
    <w:rsid w:val="006F3F39"/>
    <w:rsid w:val="00712B70"/>
    <w:rsid w:val="007138D7"/>
    <w:rsid w:val="00726A92"/>
    <w:rsid w:val="00727779"/>
    <w:rsid w:val="007348B5"/>
    <w:rsid w:val="00740980"/>
    <w:rsid w:val="00741030"/>
    <w:rsid w:val="0075447D"/>
    <w:rsid w:val="0076253F"/>
    <w:rsid w:val="00796BA9"/>
    <w:rsid w:val="007A2FA3"/>
    <w:rsid w:val="007A35F9"/>
    <w:rsid w:val="007A450E"/>
    <w:rsid w:val="007B1AB5"/>
    <w:rsid w:val="007B55E3"/>
    <w:rsid w:val="007B6CB9"/>
    <w:rsid w:val="007C0210"/>
    <w:rsid w:val="007C51D1"/>
    <w:rsid w:val="007D46CC"/>
    <w:rsid w:val="007D57F0"/>
    <w:rsid w:val="007E5D4C"/>
    <w:rsid w:val="007F3FF7"/>
    <w:rsid w:val="00807777"/>
    <w:rsid w:val="0081511C"/>
    <w:rsid w:val="0081553E"/>
    <w:rsid w:val="00825AF0"/>
    <w:rsid w:val="00833069"/>
    <w:rsid w:val="00840A69"/>
    <w:rsid w:val="00845E4A"/>
    <w:rsid w:val="008477A7"/>
    <w:rsid w:val="00852441"/>
    <w:rsid w:val="008571C5"/>
    <w:rsid w:val="00867DB4"/>
    <w:rsid w:val="00885D28"/>
    <w:rsid w:val="00885E26"/>
    <w:rsid w:val="00887564"/>
    <w:rsid w:val="00892F1B"/>
    <w:rsid w:val="00894B7A"/>
    <w:rsid w:val="008A3BF8"/>
    <w:rsid w:val="008A4BA6"/>
    <w:rsid w:val="008A6DFA"/>
    <w:rsid w:val="008B5B55"/>
    <w:rsid w:val="008B6857"/>
    <w:rsid w:val="008C018B"/>
    <w:rsid w:val="008C379D"/>
    <w:rsid w:val="008C3D1F"/>
    <w:rsid w:val="008C4064"/>
    <w:rsid w:val="008C60C8"/>
    <w:rsid w:val="008E2D89"/>
    <w:rsid w:val="008F2BCF"/>
    <w:rsid w:val="008F320C"/>
    <w:rsid w:val="008F74BD"/>
    <w:rsid w:val="009006BC"/>
    <w:rsid w:val="00916D26"/>
    <w:rsid w:val="00922A1F"/>
    <w:rsid w:val="009239CA"/>
    <w:rsid w:val="00930420"/>
    <w:rsid w:val="009340C1"/>
    <w:rsid w:val="00936AF7"/>
    <w:rsid w:val="0096739C"/>
    <w:rsid w:val="00970EDB"/>
    <w:rsid w:val="0097229F"/>
    <w:rsid w:val="009736B3"/>
    <w:rsid w:val="009749CA"/>
    <w:rsid w:val="009771A1"/>
    <w:rsid w:val="009871CE"/>
    <w:rsid w:val="00987900"/>
    <w:rsid w:val="009914C7"/>
    <w:rsid w:val="00993920"/>
    <w:rsid w:val="0099414D"/>
    <w:rsid w:val="00995476"/>
    <w:rsid w:val="00997C80"/>
    <w:rsid w:val="00997D4F"/>
    <w:rsid w:val="009A1502"/>
    <w:rsid w:val="009A17E8"/>
    <w:rsid w:val="009A3A90"/>
    <w:rsid w:val="009A4F47"/>
    <w:rsid w:val="009B447A"/>
    <w:rsid w:val="009C1ABA"/>
    <w:rsid w:val="009C2FA0"/>
    <w:rsid w:val="009C50F2"/>
    <w:rsid w:val="009D1EFA"/>
    <w:rsid w:val="009D20DE"/>
    <w:rsid w:val="009D2BD5"/>
    <w:rsid w:val="009E1EE2"/>
    <w:rsid w:val="009F1333"/>
    <w:rsid w:val="009F2BC4"/>
    <w:rsid w:val="00A0631F"/>
    <w:rsid w:val="00A06A9C"/>
    <w:rsid w:val="00A0708B"/>
    <w:rsid w:val="00A14BCD"/>
    <w:rsid w:val="00A162FC"/>
    <w:rsid w:val="00A5062E"/>
    <w:rsid w:val="00A56732"/>
    <w:rsid w:val="00A57504"/>
    <w:rsid w:val="00A606D4"/>
    <w:rsid w:val="00A661FA"/>
    <w:rsid w:val="00A71052"/>
    <w:rsid w:val="00A72E1B"/>
    <w:rsid w:val="00A80823"/>
    <w:rsid w:val="00A83F29"/>
    <w:rsid w:val="00A86985"/>
    <w:rsid w:val="00AA09E1"/>
    <w:rsid w:val="00AA3FEE"/>
    <w:rsid w:val="00AB0B30"/>
    <w:rsid w:val="00AB5003"/>
    <w:rsid w:val="00AB783F"/>
    <w:rsid w:val="00AC063B"/>
    <w:rsid w:val="00AC5DE5"/>
    <w:rsid w:val="00AC6372"/>
    <w:rsid w:val="00AD1000"/>
    <w:rsid w:val="00AD166A"/>
    <w:rsid w:val="00B01C99"/>
    <w:rsid w:val="00B02ED5"/>
    <w:rsid w:val="00B0567C"/>
    <w:rsid w:val="00B1250E"/>
    <w:rsid w:val="00B12E0B"/>
    <w:rsid w:val="00B14053"/>
    <w:rsid w:val="00B26E37"/>
    <w:rsid w:val="00B32899"/>
    <w:rsid w:val="00B32BED"/>
    <w:rsid w:val="00B35F27"/>
    <w:rsid w:val="00B36461"/>
    <w:rsid w:val="00B36678"/>
    <w:rsid w:val="00B40A1F"/>
    <w:rsid w:val="00B42EA0"/>
    <w:rsid w:val="00B44B09"/>
    <w:rsid w:val="00B44CB1"/>
    <w:rsid w:val="00B46EDB"/>
    <w:rsid w:val="00B51501"/>
    <w:rsid w:val="00B8146A"/>
    <w:rsid w:val="00B82B1D"/>
    <w:rsid w:val="00B91505"/>
    <w:rsid w:val="00B9615B"/>
    <w:rsid w:val="00BA08A6"/>
    <w:rsid w:val="00BA488C"/>
    <w:rsid w:val="00BB174C"/>
    <w:rsid w:val="00BB2931"/>
    <w:rsid w:val="00BB34FD"/>
    <w:rsid w:val="00BB545D"/>
    <w:rsid w:val="00BC28C4"/>
    <w:rsid w:val="00BC29F7"/>
    <w:rsid w:val="00BD20FB"/>
    <w:rsid w:val="00BD3A80"/>
    <w:rsid w:val="00BD3FF5"/>
    <w:rsid w:val="00BD5905"/>
    <w:rsid w:val="00BD771D"/>
    <w:rsid w:val="00BE42C0"/>
    <w:rsid w:val="00BF09D9"/>
    <w:rsid w:val="00C061CB"/>
    <w:rsid w:val="00C1178E"/>
    <w:rsid w:val="00C1618A"/>
    <w:rsid w:val="00C16727"/>
    <w:rsid w:val="00C26039"/>
    <w:rsid w:val="00C278AE"/>
    <w:rsid w:val="00C412FD"/>
    <w:rsid w:val="00C44FC1"/>
    <w:rsid w:val="00C45BF5"/>
    <w:rsid w:val="00C463CD"/>
    <w:rsid w:val="00C54B45"/>
    <w:rsid w:val="00C56662"/>
    <w:rsid w:val="00C63E27"/>
    <w:rsid w:val="00C9312B"/>
    <w:rsid w:val="00CB083E"/>
    <w:rsid w:val="00CC34EA"/>
    <w:rsid w:val="00CC5F5F"/>
    <w:rsid w:val="00CD23C0"/>
    <w:rsid w:val="00CD3304"/>
    <w:rsid w:val="00CD46B0"/>
    <w:rsid w:val="00CD4938"/>
    <w:rsid w:val="00CD562E"/>
    <w:rsid w:val="00CE3ECE"/>
    <w:rsid w:val="00CE6C1B"/>
    <w:rsid w:val="00D00F4D"/>
    <w:rsid w:val="00D11F09"/>
    <w:rsid w:val="00D20F12"/>
    <w:rsid w:val="00D24866"/>
    <w:rsid w:val="00D24ED1"/>
    <w:rsid w:val="00D24F5D"/>
    <w:rsid w:val="00D255FC"/>
    <w:rsid w:val="00D34129"/>
    <w:rsid w:val="00D40A40"/>
    <w:rsid w:val="00D46957"/>
    <w:rsid w:val="00D46ECA"/>
    <w:rsid w:val="00D501D6"/>
    <w:rsid w:val="00D6035C"/>
    <w:rsid w:val="00D60EFC"/>
    <w:rsid w:val="00D63672"/>
    <w:rsid w:val="00D63E7C"/>
    <w:rsid w:val="00D81E83"/>
    <w:rsid w:val="00D90D87"/>
    <w:rsid w:val="00D910BF"/>
    <w:rsid w:val="00D96CE3"/>
    <w:rsid w:val="00D972DC"/>
    <w:rsid w:val="00DA14B4"/>
    <w:rsid w:val="00DA2C85"/>
    <w:rsid w:val="00DA390F"/>
    <w:rsid w:val="00DA3C3C"/>
    <w:rsid w:val="00DA6645"/>
    <w:rsid w:val="00DA6874"/>
    <w:rsid w:val="00DD5602"/>
    <w:rsid w:val="00DD5AB8"/>
    <w:rsid w:val="00DD6944"/>
    <w:rsid w:val="00DE12E4"/>
    <w:rsid w:val="00DE61C6"/>
    <w:rsid w:val="00DE7251"/>
    <w:rsid w:val="00DF651F"/>
    <w:rsid w:val="00E015F3"/>
    <w:rsid w:val="00E01B6B"/>
    <w:rsid w:val="00E139AA"/>
    <w:rsid w:val="00E13BC7"/>
    <w:rsid w:val="00E21CA0"/>
    <w:rsid w:val="00E364F7"/>
    <w:rsid w:val="00E54B57"/>
    <w:rsid w:val="00E557BC"/>
    <w:rsid w:val="00E55A40"/>
    <w:rsid w:val="00E61FF6"/>
    <w:rsid w:val="00E65F9F"/>
    <w:rsid w:val="00E7515F"/>
    <w:rsid w:val="00E75B22"/>
    <w:rsid w:val="00E902A4"/>
    <w:rsid w:val="00E94844"/>
    <w:rsid w:val="00EA0E86"/>
    <w:rsid w:val="00EA3D40"/>
    <w:rsid w:val="00EA3E5E"/>
    <w:rsid w:val="00EB7C80"/>
    <w:rsid w:val="00EC4B6A"/>
    <w:rsid w:val="00ED0675"/>
    <w:rsid w:val="00ED22D5"/>
    <w:rsid w:val="00ED25E9"/>
    <w:rsid w:val="00ED584F"/>
    <w:rsid w:val="00EE4416"/>
    <w:rsid w:val="00EF01DC"/>
    <w:rsid w:val="00EF0B5B"/>
    <w:rsid w:val="00EF4EC2"/>
    <w:rsid w:val="00EF5F3B"/>
    <w:rsid w:val="00EF7523"/>
    <w:rsid w:val="00F020F0"/>
    <w:rsid w:val="00F02904"/>
    <w:rsid w:val="00F03DCF"/>
    <w:rsid w:val="00F131D0"/>
    <w:rsid w:val="00F25BE3"/>
    <w:rsid w:val="00F26044"/>
    <w:rsid w:val="00F27344"/>
    <w:rsid w:val="00F277EE"/>
    <w:rsid w:val="00F30224"/>
    <w:rsid w:val="00F32A39"/>
    <w:rsid w:val="00F36FDD"/>
    <w:rsid w:val="00F407C5"/>
    <w:rsid w:val="00F44713"/>
    <w:rsid w:val="00F448B0"/>
    <w:rsid w:val="00F51FA2"/>
    <w:rsid w:val="00F55A76"/>
    <w:rsid w:val="00F6285C"/>
    <w:rsid w:val="00F62951"/>
    <w:rsid w:val="00F717B2"/>
    <w:rsid w:val="00F72A16"/>
    <w:rsid w:val="00F74B53"/>
    <w:rsid w:val="00F859B0"/>
    <w:rsid w:val="00F908CD"/>
    <w:rsid w:val="00F909C9"/>
    <w:rsid w:val="00FB135F"/>
    <w:rsid w:val="00FB1495"/>
    <w:rsid w:val="00FB647D"/>
    <w:rsid w:val="00FB6CBF"/>
    <w:rsid w:val="00FC641D"/>
    <w:rsid w:val="00FD0190"/>
    <w:rsid w:val="00FD6BE0"/>
    <w:rsid w:val="00FE405C"/>
    <w:rsid w:val="00FF02F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74586638-6304-424C-84E5-480493945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 w:type="paragraph" w:styleId="Sinespaciado">
    <w:name w:val="No Spacing"/>
    <w:uiPriority w:val="1"/>
    <w:qFormat/>
    <w:rsid w:val="00C63E27"/>
    <w:rPr>
      <w:rFonts w:ascii="Arial" w:hAnsi="Arial" w:cs="Arial"/>
      <w:color w:val="000000"/>
      <w:sz w:val="24"/>
      <w:szCs w:val="24"/>
    </w:rPr>
  </w:style>
  <w:style w:type="paragraph" w:styleId="Encabezado">
    <w:name w:val="header"/>
    <w:basedOn w:val="Normal"/>
    <w:link w:val="EncabezadoCar"/>
    <w:rsid w:val="007138D7"/>
    <w:pPr>
      <w:tabs>
        <w:tab w:val="center" w:pos="4252"/>
        <w:tab w:val="right" w:pos="8504"/>
      </w:tabs>
    </w:pPr>
    <w:rPr>
      <w:rFonts w:ascii="Tahoma" w:eastAsia="Times" w:hAnsi="Tahoma"/>
      <w:lang w:val="es-ES_tradnl"/>
    </w:rPr>
  </w:style>
  <w:style w:type="character" w:customStyle="1" w:styleId="EncabezadoCar">
    <w:name w:val="Encabezado Car"/>
    <w:basedOn w:val="Fuentedeprrafopredeter"/>
    <w:link w:val="Encabezado"/>
    <w:rsid w:val="007138D7"/>
    <w:rPr>
      <w:rFonts w:ascii="Tahoma" w:eastAsia="Times" w:hAnsi="Tahoma"/>
      <w:sz w:val="24"/>
      <w:lang w:val="es-ES_tradnl" w:eastAsia="es-ES"/>
    </w:rPr>
  </w:style>
  <w:style w:type="paragraph" w:styleId="Prrafodelista">
    <w:name w:val="List Paragraph"/>
    <w:basedOn w:val="Normal"/>
    <w:uiPriority w:val="34"/>
    <w:qFormat/>
    <w:rsid w:val="007138D7"/>
    <w:pPr>
      <w:ind w:left="720"/>
      <w:contextualSpacing/>
    </w:pPr>
  </w:style>
  <w:style w:type="paragraph" w:styleId="Textoindependiente">
    <w:name w:val="Body Text"/>
    <w:basedOn w:val="Normal"/>
    <w:link w:val="TextoindependienteCar"/>
    <w:rsid w:val="00FB6CBF"/>
    <w:pPr>
      <w:tabs>
        <w:tab w:val="left" w:pos="9923"/>
        <w:tab w:val="left" w:pos="12758"/>
      </w:tabs>
      <w:jc w:val="both"/>
    </w:pPr>
    <w:rPr>
      <w:rFonts w:ascii="Tahoma" w:eastAsia="Times" w:hAnsi="Tahoma"/>
      <w:sz w:val="22"/>
      <w:lang w:val="es-ES_tradnl"/>
    </w:rPr>
  </w:style>
  <w:style w:type="character" w:customStyle="1" w:styleId="TextoindependienteCar">
    <w:name w:val="Texto independiente Car"/>
    <w:basedOn w:val="Fuentedeprrafopredeter"/>
    <w:link w:val="Textoindependiente"/>
    <w:rsid w:val="00FB6CBF"/>
    <w:rPr>
      <w:rFonts w:ascii="Tahoma" w:eastAsia="Times" w:hAnsi="Tahoma"/>
      <w:sz w:val="22"/>
      <w:lang w:val="es-ES_tradnl" w:eastAsia="es-ES"/>
    </w:rPr>
  </w:style>
  <w:style w:type="character" w:styleId="nfasis">
    <w:name w:val="Emphasis"/>
    <w:basedOn w:val="Fuentedeprrafopredeter"/>
    <w:qFormat/>
    <w:rsid w:val="007B1AB5"/>
    <w:rPr>
      <w:i/>
      <w:iCs/>
    </w:rPr>
  </w:style>
  <w:style w:type="paragraph" w:styleId="NormalWeb">
    <w:name w:val="Normal (Web)"/>
    <w:basedOn w:val="Normal"/>
    <w:uiPriority w:val="99"/>
    <w:semiHidden/>
    <w:unhideWhenUsed/>
    <w:rsid w:val="00A83F29"/>
    <w:pPr>
      <w:spacing w:before="100" w:beforeAutospacing="1" w:after="100" w:afterAutospacing="1"/>
    </w:pPr>
    <w:rPr>
      <w:rFonts w:ascii="Times New Roman" w:hAnsi="Times New Roman"/>
      <w:szCs w:val="24"/>
      <w:lang w:val="es-MX" w:eastAsia="es-MX"/>
    </w:rPr>
  </w:style>
  <w:style w:type="character" w:customStyle="1" w:styleId="apple-converted-space">
    <w:name w:val="apple-converted-space"/>
    <w:basedOn w:val="Fuentedeprrafopredeter"/>
    <w:rsid w:val="00A83F29"/>
  </w:style>
  <w:style w:type="character" w:styleId="Textoennegrita">
    <w:name w:val="Strong"/>
    <w:basedOn w:val="Fuentedeprrafopredeter"/>
    <w:uiPriority w:val="22"/>
    <w:qFormat/>
    <w:rsid w:val="00A83F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65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87D99-6FE3-434A-8AE7-B7E5048F5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19</Pages>
  <Words>3037</Words>
  <Characters>16709</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19707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Tatiana</dc:creator>
  <cp:lastModifiedBy>PC</cp:lastModifiedBy>
  <cp:revision>93</cp:revision>
  <cp:lastPrinted>2008-09-26T14:57:00Z</cp:lastPrinted>
  <dcterms:created xsi:type="dcterms:W3CDTF">2014-09-05T18:08:00Z</dcterms:created>
  <dcterms:modified xsi:type="dcterms:W3CDTF">2017-09-04T17:37:00Z</dcterms:modified>
</cp:coreProperties>
</file>