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3AE" w:rsidRPr="00C91E6E" w:rsidRDefault="00C91E6E" w:rsidP="000D673C">
      <w:pPr>
        <w:rPr>
          <w:rFonts w:ascii="Verdana" w:hAnsi="Verdana"/>
          <w:b/>
          <w:smallCaps/>
          <w:sz w:val="40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Book Antiqua" w:hAnsi="Book Antiqua"/>
          <w:b/>
          <w:noProof/>
          <w:sz w:val="38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margin">
                  <wp:align>center</wp:align>
                </wp:positionV>
                <wp:extent cx="8692515" cy="6524625"/>
                <wp:effectExtent l="19050" t="19050" r="32385" b="4762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2515" cy="652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79B7A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11BD" w:rsidRPr="00C91E6E" w:rsidRDefault="007311BD" w:rsidP="000D673C">
                            <w:pPr>
                              <w:rPr>
                                <w:rFonts w:ascii="Verdana" w:hAnsi="Verdana"/>
                                <w:b/>
                                <w:smallCaps/>
                                <w:sz w:val="40"/>
                                <w:szCs w:val="20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7311BD" w:rsidRDefault="00694F6C" w:rsidP="00E851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40"/>
                                <w:szCs w:val="20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7D5A33" wp14:editId="10FA091B">
                                  <wp:extent cx="4539615" cy="1247775"/>
                                  <wp:effectExtent l="0" t="0" r="0" b="0"/>
                                  <wp:docPr id="2050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0" name="Picture 2"/>
                                          <pic:cNvPicPr/>
                                        </pic:nvPicPr>
                                        <pic:blipFill rotWithShape="1">
                                          <a:blip r:embed="rId8">
                                            <a:clrChange>
                                              <a:clrFrom>
                                                <a:srgbClr val="FFFFFF"/>
                                              </a:clrFrom>
                                              <a:clrTo>
                                                <a:srgbClr val="FFFFFF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619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9615" cy="1247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94F6C" w:rsidRPr="00C91E6E" w:rsidRDefault="00694F6C" w:rsidP="00E851E5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mallCaps/>
                                <w:sz w:val="40"/>
                                <w:szCs w:val="20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  <w:p w:rsidR="007311BD" w:rsidRDefault="007311BD" w:rsidP="00E851E5">
                            <w:pPr>
                              <w:pStyle w:val="Subttulo"/>
                              <w:rPr>
                                <w:sz w:val="36"/>
                                <w:szCs w:val="36"/>
                              </w:rPr>
                            </w:pPr>
                            <w:r w:rsidRPr="00162E76">
                              <w:rPr>
                                <w:sz w:val="36"/>
                                <w:szCs w:val="36"/>
                              </w:rPr>
                              <w:t>Instituto de Capacitación para el Trabajo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E851E5">
                              <w:rPr>
                                <w:sz w:val="36"/>
                                <w:szCs w:val="36"/>
                              </w:rPr>
                              <w:t xml:space="preserve">del </w:t>
                            </w:r>
                          </w:p>
                          <w:p w:rsidR="007311BD" w:rsidRPr="00E851E5" w:rsidRDefault="007311BD" w:rsidP="00E851E5">
                            <w:pPr>
                              <w:pStyle w:val="Subttulo"/>
                              <w:rPr>
                                <w:b w:val="0"/>
                                <w:bCs w:val="0"/>
                                <w:i/>
                                <w:iCs/>
                                <w:smallCaps w:val="0"/>
                                <w:sz w:val="36"/>
                                <w:szCs w:val="36"/>
                              </w:rPr>
                            </w:pPr>
                            <w:r w:rsidRPr="00E851E5">
                              <w:rPr>
                                <w:sz w:val="36"/>
                                <w:szCs w:val="36"/>
                              </w:rPr>
                              <w:t>Estado de Quintana Roo</w:t>
                            </w:r>
                          </w:p>
                          <w:p w:rsidR="007311BD" w:rsidRPr="00E851E5" w:rsidRDefault="007311BD" w:rsidP="00E851E5">
                            <w:pPr>
                              <w:pStyle w:val="Ttulo1"/>
                              <w:jc w:val="center"/>
                              <w:rPr>
                                <w:rFonts w:ascii="Verdana" w:hAnsi="Verdana" w:cs="Verdana"/>
                                <w:smallCaps/>
                                <w:kern w:val="0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851E5">
                              <w:rPr>
                                <w:rFonts w:ascii="Verdana" w:hAnsi="Verdana" w:cs="Verdana"/>
                                <w:smallCaps/>
                                <w:kern w:val="0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Dirección General</w:t>
                            </w:r>
                          </w:p>
                          <w:p w:rsidR="007311BD" w:rsidRPr="00E851E5" w:rsidRDefault="007311BD" w:rsidP="00E851E5">
                            <w:pPr>
                              <w:pStyle w:val="Ttulo7"/>
                              <w:jc w:val="center"/>
                              <w:rPr>
                                <w:rFonts w:ascii="Verdana" w:eastAsia="Times New Roman" w:hAnsi="Verdana" w:cs="Verdana"/>
                                <w:b/>
                                <w:bCs/>
                                <w:i w:val="0"/>
                                <w:iCs w:val="0"/>
                                <w:smallCaps/>
                                <w:color w:val="auto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E851E5">
                              <w:rPr>
                                <w:rFonts w:ascii="Verdana" w:eastAsia="Times New Roman" w:hAnsi="Verdana" w:cs="Verdana"/>
                                <w:b/>
                                <w:bCs/>
                                <w:i w:val="0"/>
                                <w:iCs w:val="0"/>
                                <w:smallCaps/>
                                <w:color w:val="auto"/>
                                <w:sz w:val="36"/>
                                <w:szCs w:val="36"/>
                                <w:lang w:val="es-ES_tradnl" w:eastAsia="es-ES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Dirección Técnica-Académica</w:t>
                            </w:r>
                          </w:p>
                          <w:p w:rsidR="007311BD" w:rsidRDefault="007311BD" w:rsidP="00E851E5">
                            <w:pPr>
                              <w:jc w:val="center"/>
                            </w:pPr>
                          </w:p>
                          <w:p w:rsidR="007311BD" w:rsidRDefault="007311BD" w:rsidP="00E851E5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  <w:p w:rsidR="007311BD" w:rsidRDefault="007311BD" w:rsidP="00E851E5">
                            <w:pPr>
                              <w:pStyle w:val="Ttulo2"/>
                              <w:rPr>
                                <w:rFonts w:ascii="Arial Rounded MT Bold" w:hAnsi="Arial Rounded MT Bold" w:cs="Arial Rounded MT Bold"/>
                              </w:rPr>
                            </w:pPr>
                          </w:p>
                          <w:p w:rsidR="007311BD" w:rsidRPr="00461174" w:rsidRDefault="007311BD" w:rsidP="00E851E5">
                            <w:pPr>
                              <w:jc w:val="center"/>
                              <w:rPr>
                                <w:rFonts w:ascii="Arial Rounded MT Bold" w:hAnsi="Arial Rounded MT Bold" w:cs="Arial Rounded MT Bold"/>
                                <w:lang w:val="es-ES_tradnl"/>
                              </w:rPr>
                            </w:pPr>
                            <w:r w:rsidRPr="00D17F5E">
                              <w:rPr>
                                <w:rFonts w:ascii="Arial Rounded MT Bold" w:hAnsi="Arial Rounded MT Bold" w:cs="Arial Rounded MT Bold"/>
                                <w:sz w:val="36"/>
                                <w:szCs w:val="36"/>
                              </w:rPr>
                              <w:t xml:space="preserve">PROGRAMA DE CURSO </w:t>
                            </w:r>
                            <w:r w:rsidR="00082E74">
                              <w:rPr>
                                <w:rFonts w:ascii="Arial Rounded MT Bold" w:hAnsi="Arial Rounded MT Bold" w:cs="Arial Rounded MT Bold"/>
                                <w:sz w:val="36"/>
                                <w:szCs w:val="36"/>
                              </w:rPr>
                              <w:t>DE NO REGULAR:</w:t>
                            </w:r>
                          </w:p>
                          <w:p w:rsidR="007311BD" w:rsidRDefault="007311BD" w:rsidP="00E851E5">
                            <w:pPr>
                              <w:jc w:val="center"/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s-ES_tradnl"/>
                              </w:rPr>
                            </w:pPr>
                            <w:r w:rsidRPr="00FD40C9"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s-ES_tradnl"/>
                              </w:rPr>
                              <w:t>“</w:t>
                            </w:r>
                            <w:r>
                              <w:rPr>
                                <w:rFonts w:ascii="Arial Rounded MT Bold" w:hAnsi="Arial Rounded MT Bold" w:cs="Arial Rounded MT Bold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  <w:lang w:val="es-ES_tradnl"/>
                              </w:rPr>
                              <w:t xml:space="preserve">PAN DE MUERTO Y ROSCA DE REYES” </w:t>
                            </w:r>
                          </w:p>
                          <w:p w:rsidR="007311BD" w:rsidRDefault="007311BD"/>
                          <w:p w:rsidR="007311BD" w:rsidRDefault="007311BD"/>
                          <w:p w:rsidR="007311BD" w:rsidRDefault="007311BD"/>
                          <w:p w:rsidR="007311BD" w:rsidRDefault="007311BD"/>
                          <w:p w:rsidR="007311BD" w:rsidRDefault="007311BD"/>
                          <w:p w:rsidR="007311BD" w:rsidRDefault="007311BD"/>
                          <w:p w:rsidR="007311BD" w:rsidRPr="00A27A20" w:rsidRDefault="007311BD" w:rsidP="00A27A20">
                            <w:pPr>
                              <w:jc w:val="right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27A20">
                              <w:rPr>
                                <w:b/>
                                <w:sz w:val="28"/>
                                <w:szCs w:val="28"/>
                              </w:rPr>
                              <w:t>20 HRS.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9.7pt;margin-top:0;width:684.45pt;height:51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RW0QIAAKkFAAAOAAAAZHJzL2Uyb0RvYy54bWysVF1v2jAUfZ+0/2D5neaDhEBUqIDCNKnb&#10;qrXTnk3sEKuOndmGhE3777t2gNJ1D9M0kCLf+Ob4nnOP7/VNVwu0Z9pwJac4ugoxYrJQlMvtFH95&#10;XA/GGBlLJCVCSTbFB2bwzeztm+u2yVmsKiUo0whApMnbZoora5s8CExRsZqYK9UwCZul0jWxEOpt&#10;QDVpAb0WQRyGo6BVmjZaFcwYeHvbb+KZxy9LVthPZWmYRWKKoTbrn9o/N+4ZzK5JvtWkqXhxLIP8&#10;QxU14RIOPUPdEkvQTvNXUDUvtDKqtFeFqgNVlrxgngOwicLf2DxUpGGeC4hjmrNM5v/BFh/39xpx&#10;Cr3DSJIaWvQZRCNyKxiKJk6ftjE5pD0099oxNM2dKp4MkmpZQRqba63aihEKVUUuP3jxgQsMfIo2&#10;7QdFAZ7srPJSdaWuHSCIgDrfkcO5I6yzqICX49EkTqMUowL2RmmcjOLUn0Hy0+eNNvYdUzVyiynW&#10;UL2HJ/s7Y105JD+l+PKV4HTNhfCB3m6WQqM9AXus/e+Ibi7ThEQtHD9MQ7BQUTeglgW/PD1Wx66/&#10;yDaXoNlkkc0XfwKtuQXnC14Dy9D9XBLJnZIrSf3aEi76NZAQ0m0z7+meGUSdhaV/D4J5v/2Yr9Mw&#10;S4bjQZalw0EyXIWDxXi9HMyX0WiUrRbLxSr66RSKkrzilDK58pjmZP8o+Tt7HS9ib9zzBTgX6KpS&#10;O+D4UNEWUe6aM0wnMfiMcriBcdazRkRsYXQUVmOklf3KbeV977zgMF7IOR65/1HOM7pv8sXBwStu&#10;fUYHUoGSJ9W8UZ03e4/bbtOB7M6wG0UPYFkox/sS5hssKqW/Y9TCrJhi821HNMNIvJdg+0mUJG64&#10;+CBJsxgCfbmzudwhsgAosBBG/XJp+4G0azTfVnBS5IlLNYerUnJv4ueqgIILYB54MsfZ5QbOZeyz&#10;nifs7BcAAAD//wMAUEsDBBQABgAIAAAAIQAq0x0R4AAAAAkBAAAPAAAAZHJzL2Rvd25yZXYueG1s&#10;TI/NTsMwEITvSLyDtUhcEHUIbQkhTlWQOFLUUiSObrzEUWM7tZ0f3p7tCW47mtHsN8VqMi0b0IfG&#10;WQF3swQY2sqpxtYC9h+vtxmwEKVVsnUWBfxggFV5eVHIXLnRbnHYxZpRiQ25FKBj7HLOQ6XRyDBz&#10;HVryvp03MpL0NVdejlRuWp4myZIb2Vj6oGWHLxqr4643AvzN+/Nxf/rsN8My0+Pbl1xv1UmI66tp&#10;/QQs4hT/wnDGJ3QoiengeqsCawUsHueUFECDzu48ze6BHehK0ocF8LLg/xeUvwAAAP//AwBQSwEC&#10;LQAUAAYACAAAACEAtoM4kv4AAADhAQAAEwAAAAAAAAAAAAAAAAAAAAAAW0NvbnRlbnRfVHlwZXNd&#10;LnhtbFBLAQItABQABgAIAAAAIQA4/SH/1gAAAJQBAAALAAAAAAAAAAAAAAAAAC8BAABfcmVscy8u&#10;cmVsc1BLAQItABQABgAIAAAAIQDGsyRW0QIAAKkFAAAOAAAAAAAAAAAAAAAAAC4CAABkcnMvZTJv&#10;RG9jLnhtbFBLAQItABQABgAIAAAAIQAq0x0R4AAAAAkBAAAPAAAAAAAAAAAAAAAAACsFAABkcnMv&#10;ZG93bnJldi54bWxQSwUGAAAAAAQABADzAAAAOAYAAAAA&#10;" strokecolor="#79b7ab" strokeweight="5pt">
                <v:stroke linestyle="thickThin"/>
                <v:shadow color="#868686"/>
                <v:textbox>
                  <w:txbxContent>
                    <w:p w:rsidR="007311BD" w:rsidRPr="00C91E6E" w:rsidRDefault="007311BD" w:rsidP="000D673C">
                      <w:pPr>
                        <w:rPr>
                          <w:rFonts w:ascii="Verdana" w:hAnsi="Verdana"/>
                          <w:b/>
                          <w:smallCaps/>
                          <w:sz w:val="40"/>
                          <w:szCs w:val="20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7311BD" w:rsidRDefault="00694F6C" w:rsidP="00E851E5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40"/>
                          <w:szCs w:val="20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7D5A33" wp14:editId="10FA091B">
                            <wp:extent cx="4539615" cy="1247775"/>
                            <wp:effectExtent l="0" t="0" r="0" b="0"/>
                            <wp:docPr id="2050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0" name="Picture 2"/>
                                    <pic:cNvPicPr/>
                                  </pic:nvPicPr>
                                  <pic:blipFill rotWithShape="1">
                                    <a:blip r:embed="rId8">
                                      <a:clrChange>
                                        <a:clrFrom>
                                          <a:srgbClr val="FFFFFF"/>
                                        </a:clrFrom>
                                        <a:clrTo>
                                          <a:srgbClr val="FFFFFF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619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539615" cy="1247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94F6C" w:rsidRPr="00C91E6E" w:rsidRDefault="00694F6C" w:rsidP="00E851E5">
                      <w:pPr>
                        <w:jc w:val="center"/>
                        <w:rPr>
                          <w:rFonts w:ascii="Verdana" w:hAnsi="Verdana"/>
                          <w:b/>
                          <w:smallCaps/>
                          <w:sz w:val="40"/>
                          <w:szCs w:val="20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  <w:p w:rsidR="007311BD" w:rsidRDefault="007311BD" w:rsidP="00E851E5">
                      <w:pPr>
                        <w:pStyle w:val="Subttulo"/>
                        <w:rPr>
                          <w:sz w:val="36"/>
                          <w:szCs w:val="36"/>
                        </w:rPr>
                      </w:pPr>
                      <w:r w:rsidRPr="00162E76">
                        <w:rPr>
                          <w:sz w:val="36"/>
                          <w:szCs w:val="36"/>
                        </w:rPr>
                        <w:t>Instituto de Capacitación para el Trabajo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E851E5">
                        <w:rPr>
                          <w:sz w:val="36"/>
                          <w:szCs w:val="36"/>
                        </w:rPr>
                        <w:t xml:space="preserve">del </w:t>
                      </w:r>
                    </w:p>
                    <w:p w:rsidR="007311BD" w:rsidRPr="00E851E5" w:rsidRDefault="007311BD" w:rsidP="00E851E5">
                      <w:pPr>
                        <w:pStyle w:val="Subttulo"/>
                        <w:rPr>
                          <w:b w:val="0"/>
                          <w:bCs w:val="0"/>
                          <w:i/>
                          <w:iCs/>
                          <w:smallCaps w:val="0"/>
                          <w:sz w:val="36"/>
                          <w:szCs w:val="36"/>
                        </w:rPr>
                      </w:pPr>
                      <w:r w:rsidRPr="00E851E5">
                        <w:rPr>
                          <w:sz w:val="36"/>
                          <w:szCs w:val="36"/>
                        </w:rPr>
                        <w:t>Estado de Quintana Roo</w:t>
                      </w:r>
                    </w:p>
                    <w:p w:rsidR="007311BD" w:rsidRPr="00E851E5" w:rsidRDefault="007311BD" w:rsidP="00E851E5">
                      <w:pPr>
                        <w:pStyle w:val="Ttulo1"/>
                        <w:jc w:val="center"/>
                        <w:rPr>
                          <w:rFonts w:ascii="Verdana" w:hAnsi="Verdana" w:cs="Verdana"/>
                          <w:smallCaps/>
                          <w:kern w:val="0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851E5">
                        <w:rPr>
                          <w:rFonts w:ascii="Verdana" w:hAnsi="Verdana" w:cs="Verdana"/>
                          <w:smallCaps/>
                          <w:kern w:val="0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Dirección General</w:t>
                      </w:r>
                    </w:p>
                    <w:p w:rsidR="007311BD" w:rsidRPr="00E851E5" w:rsidRDefault="007311BD" w:rsidP="00E851E5">
                      <w:pPr>
                        <w:pStyle w:val="Ttulo7"/>
                        <w:jc w:val="center"/>
                        <w:rPr>
                          <w:rFonts w:ascii="Verdana" w:eastAsia="Times New Roman" w:hAnsi="Verdana" w:cs="Verdana"/>
                          <w:b/>
                          <w:bCs/>
                          <w:i w:val="0"/>
                          <w:iCs w:val="0"/>
                          <w:smallCaps/>
                          <w:color w:val="auto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E851E5">
                        <w:rPr>
                          <w:rFonts w:ascii="Verdana" w:eastAsia="Times New Roman" w:hAnsi="Verdana" w:cs="Verdana"/>
                          <w:b/>
                          <w:bCs/>
                          <w:i w:val="0"/>
                          <w:iCs w:val="0"/>
                          <w:smallCaps/>
                          <w:color w:val="auto"/>
                          <w:sz w:val="36"/>
                          <w:szCs w:val="36"/>
                          <w:lang w:val="es-ES_tradnl" w:eastAsia="es-ES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Dirección Técnica-Académica</w:t>
                      </w:r>
                    </w:p>
                    <w:p w:rsidR="007311BD" w:rsidRDefault="007311BD" w:rsidP="00E851E5">
                      <w:pPr>
                        <w:jc w:val="center"/>
                      </w:pPr>
                    </w:p>
                    <w:p w:rsidR="007311BD" w:rsidRDefault="007311BD" w:rsidP="00E851E5">
                      <w:pPr>
                        <w:jc w:val="center"/>
                        <w:rPr>
                          <w:lang w:val="es-ES_tradnl"/>
                        </w:rPr>
                      </w:pPr>
                    </w:p>
                    <w:p w:rsidR="007311BD" w:rsidRDefault="007311BD" w:rsidP="00E851E5">
                      <w:pPr>
                        <w:pStyle w:val="Ttulo2"/>
                        <w:rPr>
                          <w:rFonts w:ascii="Arial Rounded MT Bold" w:hAnsi="Arial Rounded MT Bold" w:cs="Arial Rounded MT Bold"/>
                        </w:rPr>
                      </w:pPr>
                    </w:p>
                    <w:p w:rsidR="007311BD" w:rsidRPr="00461174" w:rsidRDefault="007311BD" w:rsidP="00E851E5">
                      <w:pPr>
                        <w:jc w:val="center"/>
                        <w:rPr>
                          <w:rFonts w:ascii="Arial Rounded MT Bold" w:hAnsi="Arial Rounded MT Bold" w:cs="Arial Rounded MT Bold"/>
                          <w:lang w:val="es-ES_tradnl"/>
                        </w:rPr>
                      </w:pPr>
                      <w:r w:rsidRPr="00D17F5E">
                        <w:rPr>
                          <w:rFonts w:ascii="Arial Rounded MT Bold" w:hAnsi="Arial Rounded MT Bold" w:cs="Arial Rounded MT Bold"/>
                          <w:sz w:val="36"/>
                          <w:szCs w:val="36"/>
                        </w:rPr>
                        <w:t xml:space="preserve">PROGRAMA DE CURSO </w:t>
                      </w:r>
                      <w:r w:rsidR="00082E74">
                        <w:rPr>
                          <w:rFonts w:ascii="Arial Rounded MT Bold" w:hAnsi="Arial Rounded MT Bold" w:cs="Arial Rounded MT Bold"/>
                          <w:sz w:val="36"/>
                          <w:szCs w:val="36"/>
                        </w:rPr>
                        <w:t>DE NO REGULAR:</w:t>
                      </w:r>
                    </w:p>
                    <w:p w:rsidR="007311BD" w:rsidRDefault="007311BD" w:rsidP="00E851E5">
                      <w:pPr>
                        <w:jc w:val="center"/>
                        <w:rPr>
                          <w:rFonts w:ascii="Arial Rounded MT Bold" w:hAnsi="Arial Rounded MT Bold" w:cs="Arial Rounded MT Bold"/>
                          <w:b/>
                          <w:bCs/>
                          <w:i/>
                          <w:iCs/>
                          <w:sz w:val="48"/>
                          <w:szCs w:val="48"/>
                          <w:lang w:val="es-ES_tradnl"/>
                        </w:rPr>
                      </w:pPr>
                      <w:r w:rsidRPr="00FD40C9">
                        <w:rPr>
                          <w:rFonts w:ascii="Arial Rounded MT Bold" w:hAnsi="Arial Rounded MT Bold" w:cs="Arial Rounded MT Bold"/>
                          <w:b/>
                          <w:bCs/>
                          <w:i/>
                          <w:iCs/>
                          <w:sz w:val="48"/>
                          <w:szCs w:val="48"/>
                          <w:lang w:val="es-ES_tradnl"/>
                        </w:rPr>
                        <w:t>“</w:t>
                      </w:r>
                      <w:r>
                        <w:rPr>
                          <w:rFonts w:ascii="Arial Rounded MT Bold" w:hAnsi="Arial Rounded MT Bold" w:cs="Arial Rounded MT Bold"/>
                          <w:b/>
                          <w:bCs/>
                          <w:i/>
                          <w:iCs/>
                          <w:sz w:val="48"/>
                          <w:szCs w:val="48"/>
                          <w:lang w:val="es-ES_tradnl"/>
                        </w:rPr>
                        <w:t xml:space="preserve">PAN DE MUERTO Y ROSCA DE REYES” </w:t>
                      </w:r>
                    </w:p>
                    <w:p w:rsidR="007311BD" w:rsidRDefault="007311BD"/>
                    <w:p w:rsidR="007311BD" w:rsidRDefault="007311BD"/>
                    <w:p w:rsidR="007311BD" w:rsidRDefault="007311BD"/>
                    <w:p w:rsidR="007311BD" w:rsidRDefault="007311BD"/>
                    <w:p w:rsidR="007311BD" w:rsidRDefault="007311BD"/>
                    <w:p w:rsidR="007311BD" w:rsidRDefault="007311BD"/>
                    <w:p w:rsidR="007311BD" w:rsidRPr="00A27A20" w:rsidRDefault="007311BD" w:rsidP="00A27A20">
                      <w:pPr>
                        <w:jc w:val="right"/>
                        <w:rPr>
                          <w:b/>
                          <w:sz w:val="28"/>
                          <w:szCs w:val="28"/>
                        </w:rPr>
                      </w:pPr>
                      <w:r w:rsidRPr="00A27A20">
                        <w:rPr>
                          <w:b/>
                          <w:sz w:val="28"/>
                          <w:szCs w:val="28"/>
                        </w:rPr>
                        <w:t>20 HRS.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</w:p>
    <w:p w:rsidR="000063AE" w:rsidRPr="00D20BBB" w:rsidRDefault="000063AE" w:rsidP="000063AE">
      <w:pPr>
        <w:rPr>
          <w:rFonts w:ascii="Arial" w:hAnsi="Arial"/>
          <w:sz w:val="32"/>
          <w:szCs w:val="20"/>
          <w:lang w:val="es-ES_tradnl" w:eastAsia="es-ES"/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2C0C04" w:rsidRPr="00C91E6E" w:rsidRDefault="002C0C04" w:rsidP="000063AE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C04" w:rsidRPr="00C91E6E" w:rsidRDefault="002C0C04" w:rsidP="000063AE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C0C04" w:rsidRPr="00C91E6E" w:rsidRDefault="002C0C04" w:rsidP="000063AE">
      <w:pPr>
        <w:keepNext/>
        <w:jc w:val="center"/>
        <w:outlineLvl w:val="1"/>
        <w:rPr>
          <w:rFonts w:ascii="Arial Rounded MT Bold" w:hAnsi="Arial Rounded MT Bold"/>
          <w:b/>
          <w:sz w:val="48"/>
          <w:szCs w:val="20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_tradnl" w:eastAsia="es-ES"/>
        </w:rPr>
      </w:pPr>
    </w:p>
    <w:p w:rsidR="000063AE" w:rsidRPr="00D20BBB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0063AE" w:rsidRDefault="000063AE" w:rsidP="000063AE">
      <w:pPr>
        <w:rPr>
          <w:rFonts w:ascii="Arial" w:hAnsi="Arial"/>
          <w:szCs w:val="20"/>
          <w:lang w:val="es-ES" w:eastAsia="es-ES"/>
        </w:rPr>
      </w:pPr>
    </w:p>
    <w:p w:rsidR="00D20BBB" w:rsidRDefault="00D20BBB" w:rsidP="000063AE">
      <w:pPr>
        <w:jc w:val="both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A27A20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  <w:r>
        <w:rPr>
          <w:rFonts w:ascii="Arial" w:hAnsi="Arial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1606550</wp:posOffset>
                </wp:positionV>
                <wp:extent cx="8686800" cy="19050"/>
                <wp:effectExtent l="0" t="19050" r="19050" b="38100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0" cy="1905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500" cmpd="thickThin">
                          <a:solidFill>
                            <a:srgbClr val="79B7AB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2EFFC" id="4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126.5pt" to="719.4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ZqVgIAAM0EAAAOAAAAZHJzL2Uyb0RvYy54bWysVE2P2jAQvVfqf7B8hyR8BaINK2Chl6pF&#10;2q16NrZDrPojsr0EVPW/d+wAhW4PVdUgOTP2ZDzvzRseHo9KogO3Thhd4qyfYsQ1NUzofYm/vGx6&#10;U4ycJ5oRaTQv8Yk7/Dh//+6hbQo+MLWRjFsESbQr2qbEtfdNkSSO1lwR1zcN13BYGauIB9fuE2ZJ&#10;C9mVTAZpOklaY1ljDeXOwe5Td4jnMX9Vceo/V5XjHskSQ20+rjauu7Am8wdS7C1pakHPZZB/qEIR&#10;oeHSa6on4gl6teJNKiWoNc5Uvk+NSkxVCcojBkCTpb+hea5JwyMWIMc1V5rc/0tLPx22FglW4hFG&#10;miho0QitoFXUG4tseAWO2sYVELrSW3v2XLO1AfCxsiq8AQo6Rl5PV1750SMKm9MJ/FKgn8JZNkvH&#10;kffk18eNdf4DNwoFo8RS6ACbFOTw0Xm4EEIvIWHbGSnYRkgZHbvfraRFBwIt3sQnVAyf3IVJjdoS&#10;T4bjWIdqALGHnn97qc+du4t2t0nz2TJfLP+UVAkP6pVCAcY0PCGIFDUnbK1ZtD0RsrOhIqnDMY+6&#10;7JCBd/Rgxn2gK2rm+2IzTvPRcNrL8/GwNxqu095yuln1FqtsMsnXy9Vynf0IDGWjohaMcb2OOd1F&#10;wtno7yRyHqZOfFcRXwsMVZlXwPhcsxYxEZozHM8GGQYHpmiQd6gRkXsYf+otRtb4r8LXUbtBCSHH&#10;HZ1RDZMzndfssWM3FydvsHURR6AKmLywlgRldloM1s6wU5Ro3IeZicHn+Q5DeeuDffsvNP8JAAD/&#10;/wMAUEsDBBQABgAIAAAAIQD1mH0i4AAAAAsBAAAPAAAAZHJzL2Rvd25yZXYueG1sTI/BTsMwEETv&#10;SPyDtUhcELVpSalCnAoVaIQ40XLh5sZLEhGvQ+w24e/ZnOC4s6OZN9l6dK04YR8aTxpuZgoEUult&#10;Q5WG9/3z9QpEiIasaT2hhh8MsM7PzzKTWj/QG552sRIcQiE1GuoYu1TKUNboTJj5Dol/n753JvLZ&#10;V9L2ZuBw18q5UkvpTEPcUJsONzWWX7uj02BeHwv5VBTJy3a46vZu0yXf2w+tLy/Gh3sQEcf4Z4YJ&#10;n9EhZ6aDP5INotVwp5g8apgnC940GW4XK5YOk7RUIPNM/t+Q/wIAAP//AwBQSwECLQAUAAYACAAA&#10;ACEAtoM4kv4AAADhAQAAEwAAAAAAAAAAAAAAAAAAAAAAW0NvbnRlbnRfVHlwZXNdLnhtbFBLAQIt&#10;ABQABgAIAAAAIQA4/SH/1gAAAJQBAAALAAAAAAAAAAAAAAAAAC8BAABfcmVscy8ucmVsc1BLAQIt&#10;ABQABgAIAAAAIQBsKSZqVgIAAM0EAAAOAAAAAAAAAAAAAAAAAC4CAABkcnMvZTJvRG9jLnhtbFBL&#10;AQItABQABgAIAAAAIQD1mH0i4AAAAAsBAAAPAAAAAAAAAAAAAAAAALAEAABkcnMvZG93bnJldi54&#10;bWxQSwUGAAAAAAQABADzAAAAvQUAAAAA&#10;" filled="t" strokecolor="#79b7ab" strokeweight="5pt">
                <v:stroke linestyle="thickThin" joinstyle="miter"/>
                <v:shadow color="#868686"/>
              </v:line>
            </w:pict>
          </mc:Fallback>
        </mc:AlternateContent>
      </w:r>
      <w:r w:rsidR="00D20BBB" w:rsidRPr="00D20BBB">
        <w:rPr>
          <w:rFonts w:ascii="Arial" w:hAnsi="Arial"/>
          <w:b/>
          <w:szCs w:val="20"/>
          <w:lang w:val="es-ES" w:eastAsia="es-ES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0A47CD" w:rsidRPr="00FD40C9" w:rsidTr="00E16DC3">
        <w:trPr>
          <w:trHeight w:val="99"/>
        </w:trPr>
        <w:tc>
          <w:tcPr>
            <w:tcW w:w="14033" w:type="dxa"/>
            <w:shd w:val="clear" w:color="auto" w:fill="E6E6E6"/>
          </w:tcPr>
          <w:p w:rsidR="000A47CD" w:rsidRPr="000A47CD" w:rsidRDefault="000A47CD" w:rsidP="000A47CD">
            <w:pPr>
              <w:pStyle w:val="Ttulo3"/>
              <w:jc w:val="center"/>
              <w:rPr>
                <w:rFonts w:ascii="Arial Rounded MT Bold" w:hAnsi="Arial Rounded MT Bold" w:cs="Arial Rounded MT Bold"/>
                <w:bCs w:val="0"/>
                <w:spacing w:val="80"/>
                <w:sz w:val="36"/>
                <w:szCs w:val="36"/>
              </w:rPr>
            </w:pPr>
            <w:r w:rsidRPr="000A47CD">
              <w:rPr>
                <w:rFonts w:ascii="Arial Rounded MT Bold" w:hAnsi="Arial Rounded MT Bold" w:cs="Arial Rounded MT Bold"/>
                <w:color w:val="auto"/>
                <w:spacing w:val="80"/>
                <w:sz w:val="36"/>
                <w:szCs w:val="36"/>
                <w:lang w:val="es-ES"/>
              </w:rPr>
              <w:lastRenderedPageBreak/>
              <w:t>PRESENTACIÓN</w:t>
            </w:r>
          </w:p>
        </w:tc>
      </w:tr>
      <w:tr w:rsidR="000A47CD" w:rsidRPr="008D1D0C" w:rsidTr="00E16DC3">
        <w:trPr>
          <w:trHeight w:val="8788"/>
        </w:trPr>
        <w:tc>
          <w:tcPr>
            <w:tcW w:w="14033" w:type="dxa"/>
          </w:tcPr>
          <w:p w:rsidR="000A47CD" w:rsidRPr="008D1D0C" w:rsidRDefault="000A47CD" w:rsidP="00D32933">
            <w:pPr>
              <w:ind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A47CD" w:rsidRPr="008D1D0C" w:rsidRDefault="000A47CD" w:rsidP="00E16DC3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Capacitación para el Trabajo del Estado de Quintana Roo con  base al programa de estudios de  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 y bebidas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, ha  elaborado el curso </w:t>
            </w:r>
            <w:r w:rsidRPr="00FC6FF6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D32933">
              <w:rPr>
                <w:rFonts w:ascii="Tahoma" w:hAnsi="Tahoma" w:cs="Tahoma"/>
                <w:b/>
                <w:sz w:val="28"/>
                <w:szCs w:val="28"/>
              </w:rPr>
              <w:t>PAN DE MUERTOS Y ROSCA DE REYES</w:t>
            </w:r>
            <w:r w:rsidRPr="00FC6FF6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 en base a las necesidades y requerimiento</w:t>
            </w:r>
            <w:r w:rsidR="00D83E7F">
              <w:rPr>
                <w:rFonts w:ascii="Tahoma" w:hAnsi="Tahoma" w:cs="Tahoma"/>
                <w:sz w:val="28"/>
                <w:szCs w:val="28"/>
              </w:rPr>
              <w:t>s</w:t>
            </w:r>
            <w:r>
              <w:rPr>
                <w:rFonts w:ascii="Tahoma" w:hAnsi="Tahoma" w:cs="Tahoma"/>
                <w:sz w:val="28"/>
                <w:szCs w:val="28"/>
              </w:rPr>
              <w:t xml:space="preserve"> de aquellas personas que deseen aprender nuevas recetas para estos eventos especiales o simplemente para su consumo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:rsidR="000A47CD" w:rsidRDefault="000A47CD" w:rsidP="00D32933">
            <w:pPr>
              <w:ind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A47CD" w:rsidRDefault="00D32933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Este programa servirá para enseñar a elaborar el pan de muerto y la rosca de reyes de manera tradicional dentro de a lo que la panadería mexicana se refiere y también se elaborarán otras variantes de los mismos que van con la evolución de la gastronomía mexicana y la modernidad en el uso de diferentes insumos. Con duración de 2</w:t>
            </w:r>
            <w:r w:rsidR="000A47CD">
              <w:rPr>
                <w:rFonts w:ascii="Tahoma" w:hAnsi="Tahoma" w:cs="Tahoma"/>
                <w:sz w:val="28"/>
                <w:szCs w:val="28"/>
              </w:rPr>
              <w:t xml:space="preserve">0 horas de capacitación, </w:t>
            </w:r>
            <w:r w:rsidR="00694C39">
              <w:rPr>
                <w:rFonts w:ascii="Tahoma" w:hAnsi="Tahoma" w:cs="Tahoma"/>
                <w:sz w:val="28"/>
                <w:szCs w:val="28"/>
              </w:rPr>
              <w:t>3</w:t>
            </w:r>
            <w:r w:rsidR="000A47CD">
              <w:rPr>
                <w:rFonts w:ascii="Tahoma" w:hAnsi="Tahoma" w:cs="Tahoma"/>
                <w:sz w:val="28"/>
                <w:szCs w:val="28"/>
              </w:rPr>
              <w:t xml:space="preserve"> unidad</w:t>
            </w:r>
            <w:r>
              <w:rPr>
                <w:rFonts w:ascii="Tahoma" w:hAnsi="Tahoma" w:cs="Tahoma"/>
                <w:sz w:val="28"/>
                <w:szCs w:val="28"/>
              </w:rPr>
              <w:t>es y 10 Temas</w:t>
            </w:r>
            <w:r w:rsidR="000A47CD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620374" w:rsidRDefault="00620374" w:rsidP="00E16DC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b/>
                <w:sz w:val="28"/>
                <w:szCs w:val="28"/>
              </w:rPr>
              <w:t>1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="00D86BD8">
              <w:rPr>
                <w:rFonts w:ascii="Tahoma" w:hAnsi="Tahoma" w:cs="Tahoma"/>
                <w:sz w:val="28"/>
                <w:szCs w:val="28"/>
              </w:rPr>
              <w:t xml:space="preserve">INTRODUCCCIÓN  AL PANADERIA </w:t>
            </w: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sz w:val="28"/>
                <w:szCs w:val="28"/>
              </w:rPr>
              <w:tab/>
              <w:t>1.1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="00D86BD8">
              <w:rPr>
                <w:rFonts w:ascii="Tahoma" w:hAnsi="Tahoma" w:cs="Tahoma"/>
                <w:sz w:val="28"/>
                <w:szCs w:val="28"/>
              </w:rPr>
              <w:t>Aplicación de la NOM. 093</w:t>
            </w:r>
            <w:r w:rsidRPr="00D32933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sz w:val="28"/>
                <w:szCs w:val="28"/>
              </w:rPr>
              <w:tab/>
              <w:t>1.2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  <w:t>Seguridad</w:t>
            </w:r>
            <w:r w:rsidR="00D86BD8">
              <w:rPr>
                <w:rFonts w:ascii="Tahoma" w:hAnsi="Tahoma" w:cs="Tahoma"/>
                <w:sz w:val="28"/>
                <w:szCs w:val="28"/>
              </w:rPr>
              <w:t xml:space="preserve"> e higiene</w:t>
            </w:r>
            <w:r w:rsidRPr="00D32933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sz w:val="28"/>
                <w:szCs w:val="28"/>
              </w:rPr>
              <w:tab/>
              <w:t>1.3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  <w:t>Herramientas y utensilios</w:t>
            </w: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b/>
                <w:sz w:val="28"/>
                <w:szCs w:val="28"/>
              </w:rPr>
              <w:t>2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  <w:t>CONOCIMIENTOS GENERALES.</w:t>
            </w: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sz w:val="28"/>
                <w:szCs w:val="28"/>
              </w:rPr>
              <w:tab/>
              <w:t>2.1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  <w:t>Características básicas de la panadería mexicana</w:t>
            </w: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sz w:val="28"/>
                <w:szCs w:val="28"/>
              </w:rPr>
              <w:tab/>
              <w:t>2.2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  <w:t>Singularidad regional</w:t>
            </w: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sz w:val="28"/>
                <w:szCs w:val="28"/>
              </w:rPr>
              <w:tab/>
              <w:t>2.3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  <w:t xml:space="preserve">Materia prima </w:t>
            </w: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b/>
                <w:sz w:val="28"/>
                <w:szCs w:val="28"/>
              </w:rPr>
              <w:t>3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="00D86BD8">
              <w:rPr>
                <w:rFonts w:ascii="Tahoma" w:hAnsi="Tahoma" w:cs="Tahoma"/>
                <w:sz w:val="28"/>
                <w:szCs w:val="28"/>
              </w:rPr>
              <w:t xml:space="preserve">ELABORACIÓN DE </w:t>
            </w:r>
            <w:r w:rsidRPr="00D32933">
              <w:rPr>
                <w:rFonts w:ascii="Tahoma" w:hAnsi="Tahoma" w:cs="Tahoma"/>
                <w:sz w:val="28"/>
                <w:szCs w:val="28"/>
              </w:rPr>
              <w:t>PAN DE MUERTO</w:t>
            </w:r>
            <w:r w:rsidR="00D86BD8">
              <w:rPr>
                <w:rFonts w:ascii="Tahoma" w:hAnsi="Tahoma" w:cs="Tahoma"/>
                <w:sz w:val="28"/>
                <w:szCs w:val="28"/>
              </w:rPr>
              <w:t xml:space="preserve"> Y ROSCA DE REYES</w:t>
            </w: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sz w:val="28"/>
                <w:szCs w:val="28"/>
              </w:rPr>
              <w:tab/>
              <w:t>3.1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  <w:t xml:space="preserve">Pan de muerto tradicional </w:t>
            </w: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sz w:val="28"/>
                <w:szCs w:val="28"/>
              </w:rPr>
              <w:tab/>
              <w:t>3.2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  <w:t>Variantes del pan de muerto</w:t>
            </w:r>
          </w:p>
          <w:p w:rsidR="00D32933" w:rsidRPr="00D32933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="00D86BD8">
              <w:rPr>
                <w:rFonts w:ascii="Tahoma" w:hAnsi="Tahoma" w:cs="Tahoma"/>
                <w:sz w:val="28"/>
                <w:szCs w:val="28"/>
              </w:rPr>
              <w:t>3.3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  <w:t xml:space="preserve">Rosca de reyes tradicional </w:t>
            </w:r>
          </w:p>
          <w:p w:rsidR="000A47CD" w:rsidRDefault="00D32933" w:rsidP="00D32933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="00D86BD8">
              <w:rPr>
                <w:rFonts w:ascii="Tahoma" w:hAnsi="Tahoma" w:cs="Tahoma"/>
                <w:sz w:val="28"/>
                <w:szCs w:val="28"/>
              </w:rPr>
              <w:t>3.4</w:t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</w:r>
            <w:r w:rsidRPr="00D32933">
              <w:rPr>
                <w:rFonts w:ascii="Tahoma" w:hAnsi="Tahoma" w:cs="Tahoma"/>
                <w:sz w:val="28"/>
                <w:szCs w:val="28"/>
              </w:rPr>
              <w:tab/>
              <w:t>Variantes de la rosca de reyes</w:t>
            </w:r>
          </w:p>
          <w:p w:rsidR="000A47CD" w:rsidRPr="008D1D0C" w:rsidRDefault="000A47CD" w:rsidP="00E16DC3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2726B9" w:rsidRDefault="002726B9" w:rsidP="002726B9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2726B9" w:rsidTr="00E16DC3">
        <w:tc>
          <w:tcPr>
            <w:tcW w:w="14386" w:type="dxa"/>
            <w:shd w:val="clear" w:color="auto" w:fill="E6E6E6"/>
          </w:tcPr>
          <w:p w:rsidR="002726B9" w:rsidRPr="002726B9" w:rsidRDefault="002726B9" w:rsidP="002726B9">
            <w:pPr>
              <w:pStyle w:val="Ttulo3"/>
              <w:jc w:val="center"/>
              <w:rPr>
                <w:rFonts w:ascii="Arial Rounded MT Bold" w:hAnsi="Arial Rounded MT Bold" w:cs="Arial Rounded MT Bold"/>
                <w:b w:val="0"/>
                <w:bCs w:val="0"/>
                <w:color w:val="auto"/>
                <w:spacing w:val="80"/>
                <w:sz w:val="36"/>
                <w:szCs w:val="36"/>
                <w:lang w:val="es-ES"/>
              </w:rPr>
            </w:pPr>
            <w:r w:rsidRPr="002726B9">
              <w:rPr>
                <w:rFonts w:ascii="Arial Rounded MT Bold" w:hAnsi="Arial Rounded MT Bold" w:cs="Arial Rounded MT Bold"/>
                <w:color w:val="auto"/>
                <w:spacing w:val="80"/>
                <w:sz w:val="36"/>
                <w:szCs w:val="36"/>
                <w:lang w:val="es-ES"/>
              </w:rPr>
              <w:t>JUSTIFICACION</w:t>
            </w:r>
          </w:p>
        </w:tc>
      </w:tr>
      <w:tr w:rsidR="002726B9" w:rsidTr="00E16DC3">
        <w:trPr>
          <w:trHeight w:val="8788"/>
        </w:trPr>
        <w:tc>
          <w:tcPr>
            <w:tcW w:w="14386" w:type="dxa"/>
          </w:tcPr>
          <w:p w:rsidR="002726B9" w:rsidRDefault="002726B9" w:rsidP="00E16DC3">
            <w:pPr>
              <w:ind w:left="780"/>
              <w:jc w:val="both"/>
              <w:rPr>
                <w:rFonts w:ascii="Tahoma" w:hAnsi="Tahoma" w:cs="Tahoma"/>
                <w:sz w:val="36"/>
                <w:szCs w:val="36"/>
              </w:rPr>
            </w:pPr>
          </w:p>
          <w:p w:rsidR="002726B9" w:rsidRPr="009F144B" w:rsidRDefault="002726B9" w:rsidP="00E16DC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2726B9" w:rsidRPr="009F144B" w:rsidRDefault="002726B9" w:rsidP="00E16DC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Este programa </w:t>
            </w:r>
            <w:r w:rsidRPr="00FC6FF6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="00D32933">
              <w:rPr>
                <w:rFonts w:ascii="Tahoma" w:hAnsi="Tahoma" w:cs="Tahoma"/>
                <w:b/>
                <w:sz w:val="28"/>
                <w:szCs w:val="28"/>
              </w:rPr>
              <w:t>PAN DE MUERTO Y ROSCA DE REYES</w:t>
            </w:r>
            <w:r w:rsidRPr="00FC6FF6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b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es diseñado </w:t>
            </w:r>
            <w:r w:rsidR="00620374">
              <w:rPr>
                <w:rFonts w:ascii="Tahoma" w:hAnsi="Tahoma" w:cs="Tahoma"/>
                <w:sz w:val="28"/>
                <w:szCs w:val="28"/>
              </w:rPr>
              <w:t>en atención a la petición por parte</w:t>
            </w:r>
            <w:r w:rsidR="00D32933">
              <w:rPr>
                <w:rFonts w:ascii="Tahoma" w:hAnsi="Tahoma" w:cs="Tahoma"/>
                <w:sz w:val="28"/>
                <w:szCs w:val="28"/>
              </w:rPr>
              <w:t xml:space="preserve"> los usuarios</w:t>
            </w:r>
            <w:r>
              <w:rPr>
                <w:rFonts w:ascii="Tahoma" w:hAnsi="Tahoma" w:cs="Tahoma"/>
                <w:sz w:val="28"/>
                <w:szCs w:val="28"/>
              </w:rPr>
              <w:t xml:space="preserve"> que han tomado cursos </w:t>
            </w:r>
            <w:r w:rsidR="00620374">
              <w:rPr>
                <w:rFonts w:ascii="Tahoma" w:hAnsi="Tahoma" w:cs="Tahoma"/>
                <w:sz w:val="28"/>
                <w:szCs w:val="28"/>
              </w:rPr>
              <w:t>de alimentos y desean ampliar sus conocimientos co</w:t>
            </w:r>
            <w:r w:rsidR="00D32933">
              <w:rPr>
                <w:rFonts w:ascii="Tahoma" w:hAnsi="Tahoma" w:cs="Tahoma"/>
                <w:sz w:val="28"/>
                <w:szCs w:val="28"/>
              </w:rPr>
              <w:t>n nuevas recetas</w:t>
            </w:r>
            <w:r w:rsidR="00620374">
              <w:rPr>
                <w:rFonts w:ascii="Tahoma" w:hAnsi="Tahoma" w:cs="Tahoma"/>
                <w:sz w:val="28"/>
                <w:szCs w:val="28"/>
              </w:rPr>
              <w:t xml:space="preserve">, siendo una de ellas </w:t>
            </w:r>
            <w:r w:rsidR="00D32933">
              <w:rPr>
                <w:rFonts w:ascii="Tahoma" w:hAnsi="Tahoma" w:cs="Tahoma"/>
                <w:sz w:val="28"/>
                <w:szCs w:val="28"/>
              </w:rPr>
              <w:t>las recetas de Pan de muerto y Rosca de reyes</w:t>
            </w:r>
            <w:r>
              <w:rPr>
                <w:rFonts w:ascii="Tahoma" w:hAnsi="Tahoma" w:cs="Tahoma"/>
                <w:sz w:val="28"/>
                <w:szCs w:val="28"/>
              </w:rPr>
              <w:t xml:space="preserve"> y </w:t>
            </w:r>
            <w:r w:rsidRPr="009F144B">
              <w:rPr>
                <w:rFonts w:ascii="Tahoma" w:hAnsi="Tahoma" w:cs="Tahoma"/>
                <w:sz w:val="28"/>
                <w:szCs w:val="28"/>
              </w:rPr>
              <w:t xml:space="preserve"> genera</w:t>
            </w:r>
            <w:r>
              <w:rPr>
                <w:rFonts w:ascii="Tahoma" w:hAnsi="Tahoma" w:cs="Tahoma"/>
                <w:sz w:val="28"/>
                <w:szCs w:val="28"/>
              </w:rPr>
              <w:t>r</w:t>
            </w:r>
            <w:r w:rsidRPr="009F144B">
              <w:rPr>
                <w:rFonts w:ascii="Tahoma" w:hAnsi="Tahoma" w:cs="Tahoma"/>
                <w:sz w:val="28"/>
                <w:szCs w:val="28"/>
              </w:rPr>
              <w:t xml:space="preserve"> nuevas oportunidades económicas que den beneficio </w:t>
            </w:r>
            <w:r>
              <w:rPr>
                <w:rFonts w:ascii="Tahoma" w:hAnsi="Tahoma" w:cs="Tahoma"/>
                <w:sz w:val="28"/>
                <w:szCs w:val="28"/>
              </w:rPr>
              <w:t>con productos</w:t>
            </w:r>
            <w:r w:rsidRPr="009F144B">
              <w:rPr>
                <w:rFonts w:ascii="Tahoma" w:hAnsi="Tahoma" w:cs="Tahoma"/>
                <w:sz w:val="28"/>
                <w:szCs w:val="28"/>
              </w:rPr>
              <w:t xml:space="preserve"> elabora</w:t>
            </w:r>
            <w:r>
              <w:rPr>
                <w:rFonts w:ascii="Tahoma" w:hAnsi="Tahoma" w:cs="Tahoma"/>
                <w:sz w:val="28"/>
                <w:szCs w:val="28"/>
              </w:rPr>
              <w:t>dos</w:t>
            </w:r>
            <w:r w:rsidRPr="009F144B">
              <w:rPr>
                <w:rFonts w:ascii="Tahoma" w:hAnsi="Tahoma" w:cs="Tahoma"/>
                <w:sz w:val="28"/>
                <w:szCs w:val="28"/>
              </w:rPr>
              <w:t xml:space="preserve"> en casa</w:t>
            </w:r>
            <w:r w:rsidR="00620374">
              <w:rPr>
                <w:rFonts w:ascii="Tahoma" w:hAnsi="Tahoma" w:cs="Tahoma"/>
                <w:sz w:val="28"/>
                <w:szCs w:val="28"/>
              </w:rPr>
              <w:t xml:space="preserve"> para su consumo o comercialización</w:t>
            </w:r>
            <w:r w:rsidRPr="009F144B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:rsidR="002726B9" w:rsidRPr="009F144B" w:rsidRDefault="002726B9" w:rsidP="00E16DC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2726B9" w:rsidRDefault="002726B9" w:rsidP="00E16DC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0A47CD" w:rsidRPr="002726B9" w:rsidRDefault="000A47CD" w:rsidP="00D20BBB">
      <w:pPr>
        <w:jc w:val="center"/>
        <w:rPr>
          <w:rFonts w:ascii="Arial" w:hAnsi="Arial"/>
          <w:b/>
          <w:szCs w:val="20"/>
          <w:lang w:eastAsia="es-ES"/>
        </w:rPr>
      </w:pPr>
    </w:p>
    <w:p w:rsidR="002726B9" w:rsidRDefault="002726B9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2726B9" w:rsidRDefault="002726B9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D20BBB" w:rsidRPr="00D20BBB" w:rsidRDefault="00D20BBB" w:rsidP="006C7056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D20BBB">
        <w:tc>
          <w:tcPr>
            <w:tcW w:w="14033" w:type="dxa"/>
            <w:shd w:val="clear" w:color="auto" w:fill="E6E6E6"/>
          </w:tcPr>
          <w:p w:rsidR="00D20BBB" w:rsidRPr="00D20BBB" w:rsidRDefault="00D20BBB" w:rsidP="0083245E">
            <w:pPr>
              <w:keepNext/>
              <w:tabs>
                <w:tab w:val="left" w:pos="5340"/>
                <w:tab w:val="center" w:pos="6946"/>
              </w:tabs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OBJETIV</w:t>
            </w:r>
            <w:r w:rsidR="0083245E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O GENERAL</w:t>
            </w:r>
          </w:p>
        </w:tc>
      </w:tr>
      <w:tr w:rsidR="00D20BBB" w:rsidRPr="00D20BBB">
        <w:trPr>
          <w:trHeight w:val="8788"/>
        </w:trPr>
        <w:tc>
          <w:tcPr>
            <w:tcW w:w="14033" w:type="dxa"/>
          </w:tcPr>
          <w:p w:rsidR="00D20BBB" w:rsidRPr="00D20BBB" w:rsidRDefault="00D20BBB" w:rsidP="00D20BBB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620374" w:rsidRDefault="00620374" w:rsidP="0083245E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69639B" w:rsidRPr="00D20BBB" w:rsidRDefault="00D32933" w:rsidP="0083245E">
            <w:pPr>
              <w:spacing w:line="360" w:lineRule="auto"/>
              <w:ind w:left="567" w:right="639"/>
              <w:jc w:val="both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bookmarkStart w:id="0" w:name="_GoBack"/>
            <w:r w:rsidRPr="00D32933"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Al finalizar el curso el capacitando obtendrá los conocimientos y habilidades básicos en la elaboración de pan de muerto y roscas de reyes tradicionales, tomando en cuenta la seguridad e higiene en la manipulación de alimentos así como  sus variantes y sabores. De ésta manera el capacitando logrará poner en práctica los conocimientos aprendidos para los fines que más le convengan.</w:t>
            </w:r>
          </w:p>
          <w:bookmarkEnd w:id="0"/>
          <w:p w:rsidR="00D20BBB" w:rsidRPr="00D20BBB" w:rsidRDefault="00D20BBB" w:rsidP="00D20BBB">
            <w:pPr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</w:p>
        </w:tc>
      </w:tr>
    </w:tbl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0A47CD" w:rsidRDefault="000A47CD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D20BBB" w:rsidRPr="00D20BBB">
        <w:tc>
          <w:tcPr>
            <w:tcW w:w="14033" w:type="dxa"/>
            <w:shd w:val="clear" w:color="auto" w:fill="E6E6E6"/>
          </w:tcPr>
          <w:p w:rsidR="00D20BBB" w:rsidRPr="00D20BBB" w:rsidRDefault="00D20BBB" w:rsidP="00D20BBB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lastRenderedPageBreak/>
              <w:t>DIRIGIDO A</w:t>
            </w:r>
          </w:p>
        </w:tc>
      </w:tr>
      <w:tr w:rsidR="00D20BBB" w:rsidRPr="00D20BBB">
        <w:trPr>
          <w:trHeight w:val="8788"/>
        </w:trPr>
        <w:tc>
          <w:tcPr>
            <w:tcW w:w="14033" w:type="dxa"/>
          </w:tcPr>
          <w:p w:rsidR="00082CD7" w:rsidRPr="004F0F2E" w:rsidRDefault="00082CD7" w:rsidP="00082CD7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El curso </w:t>
            </w:r>
            <w:r w:rsidR="00D32933">
              <w:rPr>
                <w:rFonts w:ascii="Tahoma" w:hAnsi="Tahoma" w:cs="Tahoma"/>
                <w:b/>
                <w:sz w:val="28"/>
                <w:szCs w:val="28"/>
              </w:rPr>
              <w:t>“Pan de Muerto y Rosca de Reyes</w:t>
            </w:r>
            <w:r w:rsidRPr="004F0F2E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 w:rsidRPr="004F0F2E">
              <w:rPr>
                <w:rFonts w:ascii="Tahoma" w:hAnsi="Tahoma" w:cs="Tahoma"/>
                <w:sz w:val="28"/>
                <w:szCs w:val="28"/>
              </w:rPr>
              <w:t xml:space="preserve">  está dirigido al público en general.</w:t>
            </w:r>
          </w:p>
          <w:p w:rsidR="00082CD7" w:rsidRPr="004F0F2E" w:rsidRDefault="00082CD7" w:rsidP="00082CD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82CD7" w:rsidRPr="004F0F2E" w:rsidRDefault="00082CD7" w:rsidP="00082CD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El aspirante que desee ingresar a este curso, deberá cubrir los siguientes requisitos: </w:t>
            </w:r>
          </w:p>
          <w:p w:rsidR="00082CD7" w:rsidRPr="004F0F2E" w:rsidRDefault="00082CD7" w:rsidP="00082CD7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082CD7" w:rsidRPr="004F0F2E" w:rsidRDefault="00082CD7" w:rsidP="00082CD7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Aplicar la comunicación verbal</w:t>
            </w:r>
          </w:p>
          <w:p w:rsidR="00082CD7" w:rsidRPr="004F0F2E" w:rsidRDefault="00082CD7" w:rsidP="00082CD7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Saber leer y escribir</w:t>
            </w:r>
          </w:p>
          <w:p w:rsidR="00082CD7" w:rsidRPr="004F0F2E" w:rsidRDefault="00082CD7" w:rsidP="00082CD7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Aplicar las cuatro operaciones aritméticas básicas</w:t>
            </w:r>
          </w:p>
          <w:p w:rsidR="00082CD7" w:rsidRPr="004F0F2E" w:rsidRDefault="00082CD7" w:rsidP="00082CD7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Edad mínima de 15 años</w:t>
            </w:r>
          </w:p>
          <w:p w:rsidR="00082CD7" w:rsidRPr="004F0F2E" w:rsidRDefault="00082CD7" w:rsidP="00082CD7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Ganas de aprender</w:t>
            </w:r>
          </w:p>
          <w:p w:rsidR="00082CD7" w:rsidRPr="004F0F2E" w:rsidRDefault="00082CD7" w:rsidP="00082CD7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Además para poder inscribirse, el aspirante deberá entregar la documentación siguiente:</w:t>
            </w:r>
          </w:p>
          <w:p w:rsidR="00082CD7" w:rsidRPr="004F0F2E" w:rsidRDefault="00082CD7" w:rsidP="00082CD7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Acta de nacimiento</w:t>
            </w:r>
          </w:p>
          <w:p w:rsidR="00082CD7" w:rsidRPr="004F0F2E" w:rsidRDefault="00082CD7" w:rsidP="00082CD7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Comprobante de domicilio</w:t>
            </w:r>
          </w:p>
          <w:p w:rsidR="00082CD7" w:rsidRPr="004F0F2E" w:rsidRDefault="00082CD7" w:rsidP="00082CD7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CURP</w:t>
            </w:r>
          </w:p>
          <w:p w:rsidR="00082CD7" w:rsidRPr="004F0F2E" w:rsidRDefault="00082CD7" w:rsidP="00082CD7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Comprobante del último grado de estudios</w:t>
            </w:r>
          </w:p>
          <w:p w:rsidR="00082CD7" w:rsidRPr="004F0F2E" w:rsidRDefault="00082CD7" w:rsidP="00082CD7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>Solicitud de inscripción con los datos requeridos</w:t>
            </w:r>
          </w:p>
          <w:p w:rsidR="00082CD7" w:rsidRPr="004F0F2E" w:rsidRDefault="00082CD7" w:rsidP="00082CD7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</w:p>
          <w:p w:rsidR="00FF10E4" w:rsidRPr="001F0D68" w:rsidRDefault="00082CD7" w:rsidP="00082CD7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eastAsia="es-ES"/>
              </w:rPr>
            </w:pPr>
            <w:r w:rsidRPr="004F0F2E">
              <w:rPr>
                <w:rFonts w:ascii="Tahoma" w:hAnsi="Tahoma" w:cs="Tahoma"/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  <w:p w:rsidR="00D20BBB" w:rsidRPr="00FF10E4" w:rsidRDefault="00D20BBB" w:rsidP="00D20BBB">
            <w:pPr>
              <w:jc w:val="center"/>
              <w:rPr>
                <w:rFonts w:ascii="Arial" w:hAnsi="Arial"/>
                <w:b/>
                <w:szCs w:val="20"/>
                <w:lang w:eastAsia="es-ES"/>
              </w:rPr>
            </w:pPr>
          </w:p>
        </w:tc>
      </w:tr>
    </w:tbl>
    <w:p w:rsidR="00D20BBB" w:rsidRPr="00D20BBB" w:rsidRDefault="00D20BBB" w:rsidP="00D20BBB">
      <w:pPr>
        <w:jc w:val="center"/>
        <w:rPr>
          <w:rFonts w:ascii="Arial" w:hAnsi="Arial"/>
          <w:b/>
          <w:szCs w:val="20"/>
          <w:lang w:val="es-ES_tradnl" w:eastAsia="es-ES"/>
        </w:rPr>
      </w:pPr>
    </w:p>
    <w:p w:rsidR="00F600C6" w:rsidRPr="00D20BBB" w:rsidRDefault="00D20BBB" w:rsidP="00F600C6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  <w:r w:rsidR="00F600C6"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PRESENTACIÓN DE LOS CONTENIDOS TEMÁTICOS</w:t>
      </w:r>
    </w:p>
    <w:p w:rsidR="00F600C6" w:rsidRPr="00D20BBB" w:rsidRDefault="00F600C6" w:rsidP="00F600C6">
      <w:pPr>
        <w:rPr>
          <w:rFonts w:ascii="Arial" w:hAnsi="Arial"/>
          <w:b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F600C6" w:rsidRPr="00D20BBB" w:rsidTr="00E959AD">
        <w:trPr>
          <w:cantSplit/>
          <w:trHeight w:val="499"/>
          <w:jc w:val="center"/>
        </w:trPr>
        <w:tc>
          <w:tcPr>
            <w:tcW w:w="5558" w:type="dxa"/>
            <w:gridSpan w:val="3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Cs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CONTENIDOS</w:t>
            </w:r>
          </w:p>
        </w:tc>
        <w:tc>
          <w:tcPr>
            <w:tcW w:w="8647" w:type="dxa"/>
            <w:vMerge w:val="restart"/>
            <w:tcBorders>
              <w:top w:val="single" w:sz="4" w:space="0" w:color="auto"/>
            </w:tcBorders>
            <w:shd w:val="clear" w:color="auto" w:fill="9CC2E5" w:themeFill="accent1" w:themeFillTint="99"/>
            <w:vAlign w:val="center"/>
          </w:tcPr>
          <w:p w:rsidR="00F600C6" w:rsidRPr="00D20BBB" w:rsidRDefault="00F600C6" w:rsidP="00E959AD">
            <w:pPr>
              <w:keepNext/>
              <w:jc w:val="center"/>
              <w:outlineLvl w:val="3"/>
              <w:rPr>
                <w:rFonts w:ascii="Arial" w:hAnsi="Arial" w:cs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NOMBRE</w:t>
            </w:r>
          </w:p>
        </w:tc>
      </w:tr>
      <w:tr w:rsidR="00F600C6" w:rsidRPr="00D20BBB" w:rsidTr="00E959AD">
        <w:trPr>
          <w:cantSplit/>
          <w:trHeight w:val="499"/>
          <w:jc w:val="center"/>
        </w:trPr>
        <w:tc>
          <w:tcPr>
            <w:tcW w:w="1778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UNIDAD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TEMA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9CC2E5" w:themeFill="accent1" w:themeFillTint="99"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 w:val="28"/>
                <w:szCs w:val="20"/>
                <w:lang w:val="es-ES" w:eastAsia="es-ES"/>
              </w:rPr>
              <w:t>SUBTEMA</w:t>
            </w:r>
          </w:p>
        </w:tc>
        <w:tc>
          <w:tcPr>
            <w:tcW w:w="8647" w:type="dxa"/>
            <w:vMerge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600C6" w:rsidRPr="00D20BBB" w:rsidRDefault="00F600C6" w:rsidP="00E959AD">
            <w:pPr>
              <w:jc w:val="center"/>
              <w:rPr>
                <w:rFonts w:ascii="Arial" w:hAnsi="Arial" w:cs="Arial"/>
                <w:b/>
                <w:szCs w:val="20"/>
                <w:lang w:val="es-ES_tradnl" w:eastAsia="es-ES"/>
              </w:rPr>
            </w:pPr>
          </w:p>
        </w:tc>
      </w:tr>
      <w:tr w:rsidR="00F600C6" w:rsidRPr="00D20BBB" w:rsidTr="00E959AD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</w:tcPr>
          <w:p w:rsidR="00F600C6" w:rsidRPr="00D20BBB" w:rsidRDefault="00F600C6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  <w:tcBorders>
              <w:top w:val="nil"/>
            </w:tcBorders>
          </w:tcPr>
          <w:p w:rsidR="00F600C6" w:rsidRPr="00D20BBB" w:rsidRDefault="00F600C6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nil"/>
              <w:bottom w:val="single" w:sz="4" w:space="0" w:color="auto"/>
            </w:tcBorders>
          </w:tcPr>
          <w:p w:rsidR="00F600C6" w:rsidRPr="00D20BBB" w:rsidRDefault="00D86BD8" w:rsidP="00E959AD">
            <w:pPr>
              <w:keepNext/>
              <w:outlineLvl w:val="8"/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>INTRODUCCIÓN A LA PANADERÍA</w:t>
            </w:r>
          </w:p>
        </w:tc>
      </w:tr>
      <w:tr w:rsidR="00F600C6" w:rsidRPr="00D20BBB" w:rsidTr="00E959AD">
        <w:trPr>
          <w:trHeight w:val="440"/>
          <w:jc w:val="center"/>
        </w:trPr>
        <w:tc>
          <w:tcPr>
            <w:tcW w:w="1778" w:type="dxa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F600C6" w:rsidRPr="00D20BBB" w:rsidRDefault="00F600C6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1.1</w:t>
            </w:r>
          </w:p>
        </w:tc>
        <w:tc>
          <w:tcPr>
            <w:tcW w:w="1890" w:type="dxa"/>
          </w:tcPr>
          <w:p w:rsidR="00F600C6" w:rsidRPr="00D20BBB" w:rsidRDefault="00F600C6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F600C6" w:rsidRPr="00D20BBB" w:rsidRDefault="00E85EF9" w:rsidP="00E959AD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Aplicación de la NOM. 093</w:t>
            </w:r>
          </w:p>
        </w:tc>
      </w:tr>
      <w:tr w:rsidR="00E85EF9" w:rsidRPr="00D20BBB" w:rsidTr="00E959AD">
        <w:trPr>
          <w:trHeight w:val="440"/>
          <w:jc w:val="center"/>
        </w:trPr>
        <w:tc>
          <w:tcPr>
            <w:tcW w:w="1778" w:type="dxa"/>
          </w:tcPr>
          <w:p w:rsidR="00E85EF9" w:rsidRPr="00D20BBB" w:rsidRDefault="00E85EF9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1.2</w:t>
            </w: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85EF9" w:rsidRPr="00D20BBB" w:rsidRDefault="00E85EF9" w:rsidP="00431E06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Seguridad Higiene </w:t>
            </w:r>
          </w:p>
        </w:tc>
      </w:tr>
      <w:tr w:rsidR="00E85EF9" w:rsidRPr="00D20BBB" w:rsidTr="00E959AD">
        <w:trPr>
          <w:trHeight w:val="440"/>
          <w:jc w:val="center"/>
        </w:trPr>
        <w:tc>
          <w:tcPr>
            <w:tcW w:w="1778" w:type="dxa"/>
          </w:tcPr>
          <w:p w:rsidR="00E85EF9" w:rsidRPr="00D20BBB" w:rsidRDefault="00E85EF9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85EF9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1.3</w:t>
            </w: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85EF9" w:rsidRPr="00D20BBB" w:rsidRDefault="00E85EF9" w:rsidP="00431E06">
            <w:pPr>
              <w:keepNext/>
              <w:outlineLvl w:val="8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Herramientas y utensilios</w:t>
            </w:r>
          </w:p>
        </w:tc>
      </w:tr>
      <w:tr w:rsidR="00E85EF9" w:rsidRPr="00D20BBB" w:rsidTr="00E959AD">
        <w:trPr>
          <w:trHeight w:val="440"/>
          <w:jc w:val="center"/>
        </w:trPr>
        <w:tc>
          <w:tcPr>
            <w:tcW w:w="1778" w:type="dxa"/>
          </w:tcPr>
          <w:p w:rsidR="00E85EF9" w:rsidRPr="00D20BBB" w:rsidRDefault="00E85EF9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2</w:t>
            </w: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85EF9" w:rsidRPr="00F367FA" w:rsidRDefault="00E85EF9" w:rsidP="00E959AD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>CONOCIMIENTOS GENERALES.</w:t>
            </w:r>
          </w:p>
        </w:tc>
      </w:tr>
      <w:tr w:rsidR="00E85EF9" w:rsidRPr="00D20BBB" w:rsidTr="00E959AD">
        <w:trPr>
          <w:trHeight w:val="440"/>
          <w:jc w:val="center"/>
        </w:trPr>
        <w:tc>
          <w:tcPr>
            <w:tcW w:w="1778" w:type="dxa"/>
          </w:tcPr>
          <w:p w:rsidR="00E85EF9" w:rsidRPr="00D20BBB" w:rsidRDefault="00E85EF9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2.1</w:t>
            </w: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85EF9" w:rsidRPr="00D20BBB" w:rsidRDefault="00E85EF9" w:rsidP="00E959AD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Características básicas de la panadería mexicana</w:t>
            </w:r>
          </w:p>
        </w:tc>
      </w:tr>
      <w:tr w:rsidR="00E85EF9" w:rsidRPr="00D20BBB" w:rsidTr="00E959AD">
        <w:trPr>
          <w:trHeight w:val="440"/>
          <w:jc w:val="center"/>
        </w:trPr>
        <w:tc>
          <w:tcPr>
            <w:tcW w:w="1778" w:type="dxa"/>
          </w:tcPr>
          <w:p w:rsidR="00E85EF9" w:rsidRPr="00D20BBB" w:rsidRDefault="00E85EF9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2.2</w:t>
            </w: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85EF9" w:rsidRPr="00D20BBB" w:rsidRDefault="00E85EF9" w:rsidP="00E959AD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Singularidad regional</w:t>
            </w:r>
          </w:p>
        </w:tc>
      </w:tr>
      <w:tr w:rsidR="00E85EF9" w:rsidRPr="00D20BBB" w:rsidTr="00E959AD">
        <w:trPr>
          <w:trHeight w:val="440"/>
          <w:jc w:val="center"/>
        </w:trPr>
        <w:tc>
          <w:tcPr>
            <w:tcW w:w="1778" w:type="dxa"/>
          </w:tcPr>
          <w:p w:rsidR="00E85EF9" w:rsidRPr="00D20BBB" w:rsidRDefault="00E85EF9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2.3</w:t>
            </w: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85EF9" w:rsidRPr="00D20BBB" w:rsidRDefault="00E85EF9" w:rsidP="00E959AD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Materia prima </w:t>
            </w:r>
          </w:p>
        </w:tc>
      </w:tr>
      <w:tr w:rsidR="00E85EF9" w:rsidRPr="00D20BBB" w:rsidTr="00E959AD">
        <w:trPr>
          <w:trHeight w:val="440"/>
          <w:jc w:val="center"/>
        </w:trPr>
        <w:tc>
          <w:tcPr>
            <w:tcW w:w="1778" w:type="dxa"/>
          </w:tcPr>
          <w:p w:rsidR="00E85EF9" w:rsidRPr="00D20BBB" w:rsidRDefault="00E85EF9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szCs w:val="20"/>
                <w:lang w:val="es-ES_tradnl" w:eastAsia="es-ES"/>
              </w:rPr>
              <w:t>3</w:t>
            </w: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85EF9" w:rsidRPr="00DC39BB" w:rsidRDefault="00D86BD8" w:rsidP="00E959AD">
            <w:pPr>
              <w:rPr>
                <w:rFonts w:ascii="Arial" w:hAnsi="Arial" w:cs="Arial"/>
                <w:b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ELABORACIÓN DE </w:t>
            </w:r>
            <w:r w:rsidR="00E85EF9">
              <w:rPr>
                <w:rFonts w:ascii="Arial" w:hAnsi="Arial" w:cs="Arial"/>
                <w:b/>
                <w:szCs w:val="20"/>
                <w:lang w:val="es-ES_tradnl" w:eastAsia="es-ES"/>
              </w:rPr>
              <w:t>PAN DE MUERTO</w:t>
            </w:r>
            <w:r>
              <w:rPr>
                <w:rFonts w:ascii="Arial" w:hAnsi="Arial" w:cs="Arial"/>
                <w:b/>
                <w:szCs w:val="20"/>
                <w:lang w:val="es-ES_tradnl" w:eastAsia="es-ES"/>
              </w:rPr>
              <w:t xml:space="preserve"> Y ROSCA DE REYES</w:t>
            </w:r>
          </w:p>
        </w:tc>
      </w:tr>
      <w:tr w:rsidR="00E85EF9" w:rsidRPr="00D20BBB" w:rsidTr="00E959AD">
        <w:trPr>
          <w:trHeight w:val="440"/>
          <w:jc w:val="center"/>
        </w:trPr>
        <w:tc>
          <w:tcPr>
            <w:tcW w:w="1778" w:type="dxa"/>
          </w:tcPr>
          <w:p w:rsidR="00E85EF9" w:rsidRPr="00D20BBB" w:rsidRDefault="00E85EF9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3.1</w:t>
            </w: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85EF9" w:rsidRPr="00D20BBB" w:rsidRDefault="00E85EF9" w:rsidP="00E959AD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Pan de muerto tradicional </w:t>
            </w:r>
          </w:p>
        </w:tc>
      </w:tr>
      <w:tr w:rsidR="00E85EF9" w:rsidRPr="00D20BBB" w:rsidTr="00E959AD">
        <w:trPr>
          <w:trHeight w:val="440"/>
          <w:jc w:val="center"/>
        </w:trPr>
        <w:tc>
          <w:tcPr>
            <w:tcW w:w="1778" w:type="dxa"/>
          </w:tcPr>
          <w:p w:rsidR="00E85EF9" w:rsidRPr="00D20BBB" w:rsidRDefault="00E85EF9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3.2</w:t>
            </w:r>
          </w:p>
        </w:tc>
        <w:tc>
          <w:tcPr>
            <w:tcW w:w="1890" w:type="dxa"/>
          </w:tcPr>
          <w:p w:rsidR="00E85EF9" w:rsidRPr="00D20BBB" w:rsidRDefault="00E85EF9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E85EF9" w:rsidRPr="00D20BBB" w:rsidRDefault="00E85EF9" w:rsidP="00E959AD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Variantes del pan de muerto</w:t>
            </w:r>
          </w:p>
        </w:tc>
      </w:tr>
      <w:tr w:rsidR="00D86BD8" w:rsidRPr="00D20BBB" w:rsidTr="00E959AD">
        <w:trPr>
          <w:trHeight w:val="440"/>
          <w:jc w:val="center"/>
        </w:trPr>
        <w:tc>
          <w:tcPr>
            <w:tcW w:w="1778" w:type="dxa"/>
          </w:tcPr>
          <w:p w:rsidR="00D86BD8" w:rsidRPr="007B370C" w:rsidRDefault="00D86BD8" w:rsidP="00E959AD">
            <w:pPr>
              <w:jc w:val="center"/>
              <w:rPr>
                <w:rFonts w:ascii="Arial" w:hAnsi="Arial"/>
                <w:b/>
                <w:szCs w:val="20"/>
                <w:lang w:eastAsia="es-ES"/>
              </w:rPr>
            </w:pPr>
          </w:p>
        </w:tc>
        <w:tc>
          <w:tcPr>
            <w:tcW w:w="1890" w:type="dxa"/>
          </w:tcPr>
          <w:p w:rsidR="00D86BD8" w:rsidRPr="00D20BBB" w:rsidRDefault="00D86BD8" w:rsidP="00431E0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3.3</w:t>
            </w:r>
          </w:p>
        </w:tc>
        <w:tc>
          <w:tcPr>
            <w:tcW w:w="1890" w:type="dxa"/>
          </w:tcPr>
          <w:p w:rsidR="00D86BD8" w:rsidRPr="00D20BBB" w:rsidRDefault="00D86BD8" w:rsidP="00431E0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D86BD8" w:rsidRPr="00D20BBB" w:rsidRDefault="00D86BD8" w:rsidP="00431E06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 xml:space="preserve">Rosca de reyes tradicional </w:t>
            </w:r>
          </w:p>
        </w:tc>
      </w:tr>
      <w:tr w:rsidR="00D86BD8" w:rsidRPr="00D20BBB" w:rsidTr="00E959AD">
        <w:trPr>
          <w:trHeight w:val="440"/>
          <w:jc w:val="center"/>
        </w:trPr>
        <w:tc>
          <w:tcPr>
            <w:tcW w:w="1778" w:type="dxa"/>
          </w:tcPr>
          <w:p w:rsidR="00D86BD8" w:rsidRPr="00D20BBB" w:rsidRDefault="00D86BD8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D86BD8" w:rsidRPr="00D20BBB" w:rsidRDefault="00D86BD8" w:rsidP="00431E0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3.4</w:t>
            </w:r>
          </w:p>
        </w:tc>
        <w:tc>
          <w:tcPr>
            <w:tcW w:w="1890" w:type="dxa"/>
          </w:tcPr>
          <w:p w:rsidR="00D86BD8" w:rsidRPr="00D20BBB" w:rsidRDefault="00D86BD8" w:rsidP="00431E06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D86BD8" w:rsidRPr="007B370C" w:rsidRDefault="00D86BD8" w:rsidP="00431E06">
            <w:pPr>
              <w:rPr>
                <w:rFonts w:ascii="Arial" w:hAnsi="Arial" w:cs="Arial"/>
                <w:szCs w:val="20"/>
                <w:lang w:val="es-ES_tradnl" w:eastAsia="es-ES"/>
              </w:rPr>
            </w:pPr>
            <w:r>
              <w:rPr>
                <w:rFonts w:ascii="Arial" w:hAnsi="Arial" w:cs="Arial"/>
                <w:szCs w:val="20"/>
                <w:lang w:val="es-ES_tradnl" w:eastAsia="es-ES"/>
              </w:rPr>
              <w:t>Variantes de la rosca de reyes</w:t>
            </w:r>
          </w:p>
        </w:tc>
      </w:tr>
      <w:tr w:rsidR="00D86BD8" w:rsidRPr="00D20BBB" w:rsidTr="00E959AD">
        <w:trPr>
          <w:trHeight w:val="440"/>
          <w:jc w:val="center"/>
        </w:trPr>
        <w:tc>
          <w:tcPr>
            <w:tcW w:w="1778" w:type="dxa"/>
          </w:tcPr>
          <w:p w:rsidR="00D86BD8" w:rsidRPr="00D20BBB" w:rsidRDefault="00D86BD8" w:rsidP="00E959AD">
            <w:pPr>
              <w:jc w:val="center"/>
              <w:rPr>
                <w:rFonts w:ascii="Arial" w:hAnsi="Arial"/>
                <w:b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D86BD8" w:rsidRPr="00D20BBB" w:rsidRDefault="00D86BD8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1890" w:type="dxa"/>
          </w:tcPr>
          <w:p w:rsidR="00D86BD8" w:rsidRPr="00D20BBB" w:rsidRDefault="00D86BD8" w:rsidP="00E959AD">
            <w:pPr>
              <w:jc w:val="center"/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  <w:tc>
          <w:tcPr>
            <w:tcW w:w="8647" w:type="dxa"/>
            <w:tcBorders>
              <w:top w:val="single" w:sz="4" w:space="0" w:color="auto"/>
              <w:bottom w:val="single" w:sz="4" w:space="0" w:color="auto"/>
            </w:tcBorders>
          </w:tcPr>
          <w:p w:rsidR="00D86BD8" w:rsidRPr="007B370C" w:rsidRDefault="00D86BD8" w:rsidP="00E959AD">
            <w:pPr>
              <w:rPr>
                <w:rFonts w:ascii="Arial" w:hAnsi="Arial" w:cs="Arial"/>
                <w:szCs w:val="20"/>
                <w:lang w:val="es-ES_tradnl" w:eastAsia="es-ES"/>
              </w:rPr>
            </w:pPr>
          </w:p>
        </w:tc>
      </w:tr>
    </w:tbl>
    <w:p w:rsidR="00F600C6" w:rsidRPr="00473B12" w:rsidRDefault="00F600C6" w:rsidP="00F600C6">
      <w:pPr>
        <w:rPr>
          <w:rFonts w:ascii="Arial" w:hAnsi="Arial"/>
          <w:b/>
          <w:szCs w:val="20"/>
          <w:lang w:eastAsia="es-ES"/>
        </w:rPr>
      </w:pPr>
    </w:p>
    <w:p w:rsidR="00D20BBB" w:rsidRPr="00D20BBB" w:rsidRDefault="00F600C6" w:rsidP="00F600C6">
      <w:pPr>
        <w:jc w:val="center"/>
        <w:rPr>
          <w:rFonts w:ascii="Arial" w:hAnsi="Arial"/>
          <w:b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t xml:space="preserve"> </w:t>
      </w:r>
    </w:p>
    <w:p w:rsidR="00F600C6" w:rsidRPr="00D20BBB" w:rsidRDefault="00D20BBB" w:rsidP="00F600C6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 w:rsidRPr="00D20BBB">
        <w:rPr>
          <w:rFonts w:ascii="Arial" w:hAnsi="Arial"/>
          <w:b/>
          <w:szCs w:val="20"/>
          <w:lang w:val="es-ES_tradnl" w:eastAsia="es-ES"/>
        </w:rPr>
        <w:br w:type="page"/>
      </w:r>
      <w:r w:rsidR="00F600C6"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lastRenderedPageBreak/>
        <w:t>CRITERIOS DE EVALUACIÓN</w:t>
      </w:r>
    </w:p>
    <w:p w:rsidR="00F600C6" w:rsidRPr="00D20BBB" w:rsidRDefault="00F600C6" w:rsidP="00F600C6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F600C6" w:rsidRPr="00D20BBB" w:rsidTr="00E959AD">
        <w:trPr>
          <w:trHeight w:val="495"/>
          <w:jc w:val="center"/>
        </w:trPr>
        <w:tc>
          <w:tcPr>
            <w:tcW w:w="14317" w:type="dxa"/>
            <w:gridSpan w:val="4"/>
            <w:shd w:val="clear" w:color="auto" w:fill="9CC2E5" w:themeFill="accent1" w:themeFillTint="99"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32"/>
                <w:szCs w:val="20"/>
                <w:lang w:val="es-ES_tradnl" w:eastAsia="es-ES"/>
              </w:rPr>
              <w:t>ACTIVIDADES ACADÉMICAS</w:t>
            </w:r>
          </w:p>
        </w:tc>
      </w:tr>
      <w:tr w:rsidR="00F600C6" w:rsidRPr="00D20BBB" w:rsidTr="00E959A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ASISTENCIA</w:t>
            </w:r>
          </w:p>
        </w:tc>
        <w:tc>
          <w:tcPr>
            <w:tcW w:w="1418" w:type="dxa"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F600C6" w:rsidRPr="00D20BBB" w:rsidRDefault="00F600C6" w:rsidP="00E959AD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F600C6" w:rsidRPr="00D20BBB" w:rsidRDefault="00F600C6" w:rsidP="00E959AD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F600C6" w:rsidRPr="00D20BBB" w:rsidTr="00E959A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F600C6" w:rsidRPr="00D20BBB" w:rsidRDefault="00F600C6" w:rsidP="00E959AD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F600C6" w:rsidRDefault="00601010" w:rsidP="00E959AD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20</w:t>
            </w:r>
          </w:p>
          <w:p w:rsidR="00F600C6" w:rsidRPr="00D20BBB" w:rsidRDefault="00F600C6" w:rsidP="00E959AD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F600C6" w:rsidRPr="00D20BBB" w:rsidRDefault="00E45130" w:rsidP="00E959AD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16</w:t>
            </w:r>
          </w:p>
        </w:tc>
        <w:tc>
          <w:tcPr>
            <w:tcW w:w="3827" w:type="dxa"/>
            <w:vAlign w:val="center"/>
          </w:tcPr>
          <w:p w:rsidR="00F600C6" w:rsidRPr="00D20BBB" w:rsidRDefault="00F600C6" w:rsidP="00E959AD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-</w:t>
            </w:r>
          </w:p>
        </w:tc>
      </w:tr>
      <w:tr w:rsidR="00F600C6" w:rsidRPr="00D20BBB" w:rsidTr="00E959A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F600C6" w:rsidRPr="00D20BBB" w:rsidRDefault="00F600C6" w:rsidP="00E959AD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F600C6" w:rsidRPr="00D20BBB" w:rsidRDefault="00F600C6" w:rsidP="00E959AD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F600C6" w:rsidRPr="00D20BBB" w:rsidRDefault="00F600C6" w:rsidP="00E959AD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F600C6" w:rsidRPr="00D20BBB" w:rsidTr="00E959A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F600C6" w:rsidRPr="00D20BBB" w:rsidRDefault="00F600C6" w:rsidP="00E959AD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F600C6" w:rsidRDefault="00F600C6" w:rsidP="00E959AD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40</w:t>
            </w:r>
          </w:p>
          <w:p w:rsidR="00F600C6" w:rsidRPr="00D20BBB" w:rsidRDefault="00F600C6" w:rsidP="00E959AD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F600C6" w:rsidRPr="00D20BBB" w:rsidRDefault="00E45130" w:rsidP="00E959AD">
            <w:pPr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32</w:t>
            </w:r>
          </w:p>
        </w:tc>
        <w:tc>
          <w:tcPr>
            <w:tcW w:w="3827" w:type="dxa"/>
            <w:vAlign w:val="center"/>
          </w:tcPr>
          <w:p w:rsidR="00F600C6" w:rsidRPr="00D20BBB" w:rsidRDefault="00F600C6" w:rsidP="00E959AD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  -</w:t>
            </w:r>
          </w:p>
        </w:tc>
      </w:tr>
      <w:tr w:rsidR="00F600C6" w:rsidRPr="00D20BBB" w:rsidTr="00E959A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F600C6" w:rsidRPr="00D20BBB" w:rsidRDefault="00F600C6" w:rsidP="00E959AD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F600C6" w:rsidRPr="00D20BBB" w:rsidRDefault="00F600C6" w:rsidP="00E959AD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F600C6" w:rsidRPr="00D20BBB" w:rsidTr="00E959A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F600C6" w:rsidRPr="00D20BBB" w:rsidRDefault="00F600C6" w:rsidP="00E959AD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  <w:vAlign w:val="center"/>
          </w:tcPr>
          <w:p w:rsidR="00F600C6" w:rsidRPr="00D20BBB" w:rsidRDefault="00F600C6" w:rsidP="00E959AD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F600C6" w:rsidRPr="00D20BBB" w:rsidRDefault="00F600C6" w:rsidP="00E959AD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40</w:t>
            </w:r>
          </w:p>
          <w:p w:rsidR="00F600C6" w:rsidRPr="00D20BBB" w:rsidRDefault="00F600C6" w:rsidP="00E959AD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F600C6" w:rsidRPr="00D20BBB" w:rsidRDefault="00E45130" w:rsidP="00E959AD">
            <w:pPr>
              <w:tabs>
                <w:tab w:val="left" w:pos="2836"/>
              </w:tabs>
              <w:ind w:right="71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32</w:t>
            </w:r>
          </w:p>
        </w:tc>
        <w:tc>
          <w:tcPr>
            <w:tcW w:w="3827" w:type="dxa"/>
            <w:vAlign w:val="center"/>
          </w:tcPr>
          <w:p w:rsidR="00F600C6" w:rsidRPr="00D20BBB" w:rsidRDefault="00F600C6" w:rsidP="00E959AD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  -</w:t>
            </w:r>
          </w:p>
        </w:tc>
      </w:tr>
      <w:tr w:rsidR="00F600C6" w:rsidRPr="00D20BBB" w:rsidTr="00E959A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F600C6" w:rsidRPr="00D20BBB" w:rsidRDefault="00F600C6" w:rsidP="00E959AD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" w:eastAsia="es-ES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F600C6" w:rsidRPr="00D20BBB" w:rsidRDefault="00F600C6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%</w:t>
            </w:r>
          </w:p>
        </w:tc>
        <w:tc>
          <w:tcPr>
            <w:tcW w:w="2976" w:type="dxa"/>
            <w:vAlign w:val="center"/>
          </w:tcPr>
          <w:p w:rsidR="00F600C6" w:rsidRPr="00D20BBB" w:rsidRDefault="00F600C6" w:rsidP="00E959AD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</w:p>
          <w:p w:rsidR="00F600C6" w:rsidRPr="00D20BBB" w:rsidRDefault="00F600C6" w:rsidP="00E959AD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MÍNIMO REQUERIDO</w:t>
            </w:r>
          </w:p>
          <w:p w:rsidR="00F600C6" w:rsidRPr="00D20BBB" w:rsidRDefault="00F600C6" w:rsidP="00E959AD">
            <w:pPr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F600C6" w:rsidRPr="00D20BBB" w:rsidRDefault="00F600C6" w:rsidP="00E959AD">
            <w:pPr>
              <w:keepNext/>
              <w:jc w:val="center"/>
              <w:outlineLvl w:val="4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OBSERVACIONES</w:t>
            </w:r>
          </w:p>
        </w:tc>
      </w:tr>
      <w:tr w:rsidR="00F600C6" w:rsidRPr="00D20BBB" w:rsidTr="00E959AD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F600C6" w:rsidRPr="00D20BBB" w:rsidRDefault="00F600C6" w:rsidP="00E959AD">
            <w:pPr>
              <w:rPr>
                <w:rFonts w:ascii="Arial" w:hAnsi="Arial"/>
                <w:sz w:val="6"/>
                <w:szCs w:val="20"/>
                <w:lang w:val="es-ES_tradnl" w:eastAsia="es-ES"/>
              </w:rPr>
            </w:pPr>
          </w:p>
        </w:tc>
        <w:tc>
          <w:tcPr>
            <w:tcW w:w="1418" w:type="dxa"/>
          </w:tcPr>
          <w:p w:rsidR="00F600C6" w:rsidRDefault="00F600C6" w:rsidP="00E959AD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</w:p>
          <w:p w:rsidR="00F600C6" w:rsidRDefault="00F600C6" w:rsidP="00E959AD">
            <w:pPr>
              <w:ind w:right="32"/>
              <w:jc w:val="center"/>
              <w:rPr>
                <w:rFonts w:ascii="Arial" w:hAnsi="Arial"/>
                <w:sz w:val="28"/>
                <w:szCs w:val="20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0"/>
                <w:lang w:val="es-ES_tradnl" w:eastAsia="es-ES"/>
              </w:rPr>
              <w:t>16</w:t>
            </w:r>
          </w:p>
          <w:p w:rsidR="00F600C6" w:rsidRPr="00D20BBB" w:rsidRDefault="00F600C6" w:rsidP="00E959AD">
            <w:pPr>
              <w:ind w:right="32"/>
              <w:jc w:val="center"/>
              <w:rPr>
                <w:rFonts w:ascii="Arial" w:hAnsi="Arial"/>
                <w:sz w:val="32"/>
                <w:szCs w:val="20"/>
                <w:lang w:val="es-ES_tradnl" w:eastAsia="es-ES"/>
              </w:rPr>
            </w:pPr>
          </w:p>
        </w:tc>
        <w:tc>
          <w:tcPr>
            <w:tcW w:w="2976" w:type="dxa"/>
            <w:vAlign w:val="center"/>
          </w:tcPr>
          <w:p w:rsidR="00F600C6" w:rsidRDefault="00E959AD" w:rsidP="00E959AD">
            <w:pPr>
              <w:ind w:right="71"/>
              <w:jc w:val="center"/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>16</w:t>
            </w:r>
          </w:p>
          <w:p w:rsidR="00F600C6" w:rsidRPr="00D20BBB" w:rsidRDefault="00F600C6" w:rsidP="00E959AD">
            <w:pPr>
              <w:ind w:right="71"/>
              <w:jc w:val="center"/>
              <w:rPr>
                <w:rFonts w:ascii="Arial" w:hAnsi="Arial"/>
                <w:szCs w:val="20"/>
                <w:lang w:val="es-ES_tradnl" w:eastAsia="es-ES"/>
              </w:rPr>
            </w:pPr>
          </w:p>
        </w:tc>
        <w:tc>
          <w:tcPr>
            <w:tcW w:w="3827" w:type="dxa"/>
            <w:vAlign w:val="center"/>
          </w:tcPr>
          <w:p w:rsidR="00F600C6" w:rsidRPr="00D20BBB" w:rsidRDefault="00F600C6" w:rsidP="00E959AD">
            <w:pPr>
              <w:rPr>
                <w:rFonts w:ascii="Arial" w:hAnsi="Arial"/>
                <w:szCs w:val="20"/>
                <w:lang w:val="es-ES_tradnl" w:eastAsia="es-ES"/>
              </w:rPr>
            </w:pPr>
            <w:r>
              <w:rPr>
                <w:rFonts w:ascii="Arial" w:hAnsi="Arial"/>
                <w:szCs w:val="20"/>
                <w:lang w:val="es-ES_tradnl" w:eastAsia="es-ES"/>
              </w:rPr>
              <w:t xml:space="preserve">                          -</w:t>
            </w:r>
          </w:p>
        </w:tc>
      </w:tr>
    </w:tbl>
    <w:p w:rsidR="00F600C6" w:rsidRDefault="00F600C6" w:rsidP="00F600C6">
      <w:pPr>
        <w:rPr>
          <w:rFonts w:ascii="Arial" w:hAnsi="Arial"/>
          <w:szCs w:val="20"/>
          <w:lang w:val="es-ES_tradnl" w:eastAsia="es-ES"/>
        </w:rPr>
      </w:pPr>
    </w:p>
    <w:p w:rsidR="00F600C6" w:rsidRPr="00D20BBB" w:rsidRDefault="00F600C6" w:rsidP="00F600C6">
      <w:pPr>
        <w:ind w:left="567" w:right="566"/>
        <w:jc w:val="both"/>
        <w:rPr>
          <w:rFonts w:ascii="Arial" w:hAnsi="Arial"/>
          <w:b/>
          <w:sz w:val="20"/>
          <w:szCs w:val="20"/>
          <w:lang w:val="es-ES_tradnl" w:eastAsia="es-ES"/>
        </w:rPr>
      </w:pPr>
      <w:r w:rsidRPr="00D20BBB">
        <w:rPr>
          <w:rFonts w:ascii="Arial" w:hAnsi="Arial"/>
          <w:b/>
          <w:sz w:val="20"/>
          <w:szCs w:val="20"/>
          <w:lang w:val="es-ES_tradnl" w:eastAsia="es-ES"/>
        </w:rPr>
        <w:t>NOTA: DE ACUERDO AL CURSO Y A SUS CARACTERÍSTICAS PARTICULARES SE PUEDEN TOMAR EN CUENTA OTROS ASPECTOS COMO ELEMENTOS DE EVALUACIÓN.</w:t>
      </w:r>
    </w:p>
    <w:p w:rsidR="00F600C6" w:rsidRPr="00D20BBB" w:rsidRDefault="00F600C6" w:rsidP="00F600C6">
      <w:pPr>
        <w:rPr>
          <w:rFonts w:ascii="Arial" w:hAnsi="Arial"/>
          <w:szCs w:val="20"/>
          <w:lang w:val="es-ES_tradnl" w:eastAsia="es-ES"/>
        </w:rPr>
      </w:pPr>
    </w:p>
    <w:p w:rsidR="00D20BBB" w:rsidRPr="00D20BBB" w:rsidRDefault="00F600C6" w:rsidP="00F600C6">
      <w:pPr>
        <w:jc w:val="center"/>
        <w:rPr>
          <w:rFonts w:ascii="Arial" w:hAnsi="Arial"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t xml:space="preserve"> </w:t>
      </w:r>
    </w:p>
    <w:p w:rsidR="00E16DC3" w:rsidRDefault="00D20BBB" w:rsidP="00D20BBB">
      <w:pPr>
        <w:jc w:val="center"/>
        <w:rPr>
          <w:rFonts w:ascii="Arial" w:hAnsi="Arial"/>
          <w:szCs w:val="20"/>
          <w:lang w:val="es-ES_tradnl" w:eastAsia="es-ES"/>
        </w:rPr>
      </w:pPr>
      <w:r w:rsidRPr="00D20BBB">
        <w:rPr>
          <w:rFonts w:ascii="Arial" w:hAnsi="Arial"/>
          <w:szCs w:val="20"/>
          <w:lang w:val="es-ES_tradnl" w:eastAsia="es-ES"/>
        </w:rPr>
        <w:br w:type="page"/>
      </w:r>
    </w:p>
    <w:p w:rsidR="00E16DC3" w:rsidRPr="00D32986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3"/>
        <w:gridCol w:w="876"/>
        <w:gridCol w:w="3969"/>
        <w:gridCol w:w="2694"/>
        <w:gridCol w:w="2551"/>
        <w:gridCol w:w="1178"/>
      </w:tblGrid>
      <w:tr w:rsidR="00E16DC3" w:rsidTr="00887CDC">
        <w:tc>
          <w:tcPr>
            <w:tcW w:w="2963" w:type="dxa"/>
            <w:shd w:val="clear" w:color="auto" w:fill="E0E0E0"/>
            <w:vAlign w:val="center"/>
          </w:tcPr>
          <w:p w:rsidR="00E16DC3" w:rsidRPr="00D139CD" w:rsidRDefault="00E16DC3" w:rsidP="00E16DC3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E16DC3" w:rsidRPr="0092087D" w:rsidRDefault="00431E06" w:rsidP="00E16DC3">
            <w:pPr>
              <w:pStyle w:val="Prrafodelista"/>
              <w:numPr>
                <w:ilvl w:val="0"/>
                <w:numId w:val="10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INTRODUCCIÓN A LA PANADERÍA</w:t>
            </w:r>
          </w:p>
        </w:tc>
      </w:tr>
      <w:tr w:rsidR="00E16DC3" w:rsidTr="00887CDC">
        <w:tc>
          <w:tcPr>
            <w:tcW w:w="2963" w:type="dxa"/>
            <w:shd w:val="clear" w:color="auto" w:fill="E0E0E0"/>
            <w:vAlign w:val="center"/>
          </w:tcPr>
          <w:p w:rsidR="00E16DC3" w:rsidRPr="00D139CD" w:rsidRDefault="00E16DC3" w:rsidP="00E16DC3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E16DC3" w:rsidRPr="000125CB" w:rsidRDefault="0062150F" w:rsidP="00431E06">
            <w:pPr>
              <w:jc w:val="both"/>
              <w:rPr>
                <w:rFonts w:ascii="Arial Unicode MS" w:eastAsia="Arial Unicode MS" w:hAnsi="Arial Unicode MS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Al finalizar la unidad,</w:t>
            </w:r>
            <w:r w:rsidR="00E16DC3"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 el capa</w:t>
            </w:r>
            <w:r w:rsidR="00F600C6">
              <w:rPr>
                <w:rFonts w:ascii="Arial" w:hAnsi="Arial" w:cs="Arial"/>
                <w:sz w:val="20"/>
                <w:szCs w:val="20"/>
                <w:lang w:val="es-ES"/>
              </w:rPr>
              <w:t xml:space="preserve">citando </w:t>
            </w:r>
            <w:r w:rsidR="00431E06">
              <w:rPr>
                <w:rFonts w:ascii="Arial" w:hAnsi="Arial" w:cs="Arial"/>
                <w:sz w:val="20"/>
                <w:szCs w:val="20"/>
                <w:lang w:val="es-ES"/>
              </w:rPr>
              <w:t xml:space="preserve">conocerá las herramientas y utensilios aplicando la Norma 093 así como las medidas de seguridad e higiene, para la </w:t>
            </w:r>
            <w:r w:rsidR="00ED0735">
              <w:rPr>
                <w:rFonts w:ascii="Arial" w:hAnsi="Arial" w:cs="Arial"/>
                <w:sz w:val="20"/>
                <w:szCs w:val="20"/>
                <w:lang w:val="es-ES"/>
              </w:rPr>
              <w:t xml:space="preserve">correcta </w:t>
            </w:r>
            <w:r w:rsidR="00431E06">
              <w:rPr>
                <w:rFonts w:ascii="Arial" w:hAnsi="Arial" w:cs="Arial"/>
                <w:sz w:val="20"/>
                <w:szCs w:val="20"/>
                <w:lang w:val="es-ES"/>
              </w:rPr>
              <w:t>elaboración de los productos</w:t>
            </w:r>
            <w:r w:rsidR="00E16DC3" w:rsidRPr="000125CB">
              <w:rPr>
                <w:rFonts w:ascii="Arial" w:hAnsi="Arial" w:cs="Arial"/>
                <w:sz w:val="20"/>
                <w:szCs w:val="20"/>
                <w:lang w:val="es-ES"/>
              </w:rPr>
              <w:t>.</w:t>
            </w:r>
          </w:p>
        </w:tc>
      </w:tr>
      <w:tr w:rsidR="00E16DC3" w:rsidRPr="003931C4" w:rsidTr="00887CDC">
        <w:trPr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E16DC3" w:rsidRPr="003931C4" w:rsidRDefault="00E16DC3" w:rsidP="00E16DC3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E16DC3" w:rsidRPr="003931C4" w:rsidRDefault="00E16DC3" w:rsidP="00E16DC3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E16DC3" w:rsidRPr="003931C4" w:rsidRDefault="00E16DC3" w:rsidP="00E16DC3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E16DC3" w:rsidRPr="000B34FA" w:rsidTr="00545870">
        <w:trPr>
          <w:cantSplit/>
        </w:trPr>
        <w:tc>
          <w:tcPr>
            <w:tcW w:w="3839" w:type="dxa"/>
            <w:gridSpan w:val="2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969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694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551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E16DC3" w:rsidRPr="000E5CFE" w:rsidRDefault="00E16DC3" w:rsidP="00E16DC3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E16DC3" w:rsidRPr="00461174" w:rsidTr="00545870">
        <w:trPr>
          <w:cantSplit/>
          <w:trHeight w:val="7405"/>
        </w:trPr>
        <w:tc>
          <w:tcPr>
            <w:tcW w:w="3839" w:type="dxa"/>
            <w:gridSpan w:val="2"/>
          </w:tcPr>
          <w:p w:rsidR="00E16DC3" w:rsidRDefault="00E16DC3" w:rsidP="00E16DC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125CB" w:rsidRDefault="000125CB" w:rsidP="00E16DC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125CB" w:rsidRPr="000125CB" w:rsidRDefault="00F600C6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1.1 </w:t>
            </w:r>
            <w:r w:rsidR="00431E06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Aplicación de la NOM. 093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</w:t>
            </w: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0125CB" w:rsidRPr="000125CB" w:rsidRDefault="00F600C6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1.2 </w:t>
            </w:r>
            <w:r w:rsidR="00431E06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Seguridad e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Higiene</w:t>
            </w: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0125CB" w:rsidRPr="000125CB" w:rsidRDefault="00F600C6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1.3 Herramientas y utensilios</w:t>
            </w:r>
          </w:p>
          <w:p w:rsidR="000125CB" w:rsidRPr="000125CB" w:rsidRDefault="000125CB" w:rsidP="00E16DC3">
            <w:pPr>
              <w:pStyle w:val="Encabez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</w:p>
          <w:p w:rsidR="000125CB" w:rsidRPr="007061AF" w:rsidRDefault="000125CB" w:rsidP="00E16DC3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3969" w:type="dxa"/>
          </w:tcPr>
          <w:p w:rsidR="00E16DC3" w:rsidRPr="00FE7004" w:rsidRDefault="00E16DC3" w:rsidP="00887CDC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887CDC">
              <w:rPr>
                <w:rFonts w:ascii="Tahoma" w:hAnsi="Tahoma" w:cs="Tahoma"/>
                <w:b/>
                <w:i/>
                <w:sz w:val="18"/>
                <w:szCs w:val="18"/>
              </w:rPr>
              <w:t>E</w:t>
            </w:r>
            <w:r w:rsidRPr="00FE7004">
              <w:rPr>
                <w:rFonts w:ascii="Tahoma" w:hAnsi="Tahoma" w:cs="Tahoma"/>
                <w:b/>
                <w:i/>
                <w:sz w:val="16"/>
                <w:szCs w:val="18"/>
              </w:rPr>
              <w:t>ncuadre Grupal:</w:t>
            </w:r>
          </w:p>
          <w:p w:rsidR="00E16DC3" w:rsidRPr="00FE7004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>Integración grupal , presentación del instructor</w:t>
            </w:r>
          </w:p>
          <w:p w:rsidR="00E16DC3" w:rsidRPr="00FE7004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>Presentación del curso</w:t>
            </w:r>
          </w:p>
          <w:p w:rsidR="00E16DC3" w:rsidRPr="00FE7004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>Materiales didácticos</w:t>
            </w:r>
          </w:p>
          <w:p w:rsidR="00E16DC3" w:rsidRPr="00FE7004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>Forma de trabajo</w:t>
            </w:r>
          </w:p>
          <w:p w:rsidR="000125CB" w:rsidRPr="00FE7004" w:rsidRDefault="00E16DC3" w:rsidP="00686E96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line="230" w:lineRule="exact"/>
              <w:ind w:left="0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>Objetivo general, contenido temático, beneficios y forma de evaluación</w:t>
            </w:r>
            <w:r w:rsidR="00686E96" w:rsidRPr="00FE7004">
              <w:rPr>
                <w:sz w:val="16"/>
                <w:szCs w:val="18"/>
              </w:rPr>
              <w:t>.</w:t>
            </w:r>
          </w:p>
          <w:p w:rsidR="00686E96" w:rsidRPr="00FE7004" w:rsidRDefault="00686E96" w:rsidP="00686E96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line="230" w:lineRule="exact"/>
              <w:ind w:left="0" w:hanging="284"/>
              <w:rPr>
                <w:sz w:val="16"/>
                <w:szCs w:val="18"/>
              </w:rPr>
            </w:pPr>
          </w:p>
          <w:p w:rsidR="00E16DC3" w:rsidRPr="00FE7004" w:rsidRDefault="00E16DC3" w:rsidP="00686E96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FE7004">
              <w:rPr>
                <w:rFonts w:ascii="Tahoma" w:hAnsi="Tahoma" w:cs="Tahoma"/>
                <w:b/>
                <w:i/>
                <w:sz w:val="16"/>
                <w:szCs w:val="18"/>
              </w:rPr>
              <w:t>Contextualización:</w:t>
            </w:r>
          </w:p>
          <w:p w:rsidR="00E16DC3" w:rsidRPr="00FE7004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 xml:space="preserve">Presentación de videos de </w:t>
            </w:r>
            <w:r w:rsidR="0088748F" w:rsidRPr="00FE7004">
              <w:rPr>
                <w:sz w:val="16"/>
                <w:szCs w:val="18"/>
              </w:rPr>
              <w:t>las Tradiciones mexicanas</w:t>
            </w:r>
          </w:p>
          <w:p w:rsidR="000125CB" w:rsidRPr="00FE7004" w:rsidRDefault="000125CB" w:rsidP="00887CDC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</w:p>
          <w:p w:rsidR="000125CB" w:rsidRPr="00FE7004" w:rsidRDefault="00E16DC3" w:rsidP="00686E96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FE7004">
              <w:rPr>
                <w:rFonts w:ascii="Tahoma" w:hAnsi="Tahoma" w:cs="Tahoma"/>
                <w:b/>
                <w:i/>
                <w:sz w:val="16"/>
                <w:szCs w:val="18"/>
              </w:rPr>
              <w:t>Teorización:</w:t>
            </w:r>
          </w:p>
          <w:p w:rsidR="00E16DC3" w:rsidRPr="00FE7004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 xml:space="preserve">El instructor explicará </w:t>
            </w:r>
            <w:r w:rsidR="007311BD" w:rsidRPr="00FE7004">
              <w:rPr>
                <w:sz w:val="16"/>
                <w:szCs w:val="18"/>
              </w:rPr>
              <w:t>la</w:t>
            </w:r>
            <w:r w:rsidR="00686E96" w:rsidRPr="00FE7004">
              <w:rPr>
                <w:sz w:val="16"/>
                <w:szCs w:val="18"/>
              </w:rPr>
              <w:t xml:space="preserve"> importancia que tiene al aplicar </w:t>
            </w:r>
            <w:r w:rsidR="007311BD" w:rsidRPr="00FE7004">
              <w:rPr>
                <w:sz w:val="16"/>
                <w:szCs w:val="18"/>
              </w:rPr>
              <w:t xml:space="preserve"> la N</w:t>
            </w:r>
            <w:r w:rsidR="00686E96" w:rsidRPr="00FE7004">
              <w:rPr>
                <w:sz w:val="16"/>
                <w:szCs w:val="18"/>
              </w:rPr>
              <w:t>O</w:t>
            </w:r>
            <w:r w:rsidR="007311BD" w:rsidRPr="00FE7004">
              <w:rPr>
                <w:sz w:val="16"/>
                <w:szCs w:val="18"/>
              </w:rPr>
              <w:t>M. 093</w:t>
            </w:r>
            <w:r w:rsidR="00686E96" w:rsidRPr="00FE7004">
              <w:rPr>
                <w:sz w:val="16"/>
                <w:szCs w:val="18"/>
              </w:rPr>
              <w:t xml:space="preserve"> y la seguridad e higiene en el centro de trabajo.</w:t>
            </w:r>
          </w:p>
          <w:p w:rsidR="000125CB" w:rsidRPr="00FE7004" w:rsidRDefault="00E16DC3" w:rsidP="00BC707B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>El ins</w:t>
            </w:r>
            <w:r w:rsidR="00686E96" w:rsidRPr="00FE7004">
              <w:rPr>
                <w:sz w:val="16"/>
                <w:szCs w:val="18"/>
              </w:rPr>
              <w:t xml:space="preserve">tructor presentará y demostrará las herramientas y utensilios que utilizaran en la elaboración del producto. </w:t>
            </w:r>
          </w:p>
          <w:p w:rsidR="00BC707B" w:rsidRPr="00FE7004" w:rsidRDefault="00BC707B" w:rsidP="00BC707B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8"/>
              </w:rPr>
            </w:pPr>
          </w:p>
          <w:p w:rsidR="00C80A66" w:rsidRPr="00FE7004" w:rsidRDefault="00C80A66" w:rsidP="00C80A66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FE7004">
              <w:rPr>
                <w:rFonts w:ascii="Tahoma" w:hAnsi="Tahoma" w:cs="Tahoma"/>
                <w:b/>
                <w:i/>
                <w:sz w:val="16"/>
                <w:szCs w:val="18"/>
              </w:rPr>
              <w:t>Ejercitación:</w:t>
            </w:r>
          </w:p>
          <w:p w:rsidR="00C80A66" w:rsidRPr="00FE7004" w:rsidRDefault="00BC707B" w:rsidP="00C80A66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>L</w:t>
            </w:r>
            <w:r w:rsidR="00545870">
              <w:rPr>
                <w:sz w:val="16"/>
                <w:szCs w:val="18"/>
              </w:rPr>
              <w:t>o</w:t>
            </w:r>
            <w:r w:rsidRPr="00FE7004">
              <w:rPr>
                <w:sz w:val="16"/>
                <w:szCs w:val="18"/>
              </w:rPr>
              <w:t xml:space="preserve">s </w:t>
            </w:r>
            <w:r w:rsidR="00545870">
              <w:rPr>
                <w:sz w:val="16"/>
                <w:szCs w:val="18"/>
              </w:rPr>
              <w:t>participantes</w:t>
            </w:r>
            <w:r w:rsidRPr="00FE7004">
              <w:rPr>
                <w:sz w:val="16"/>
                <w:szCs w:val="18"/>
              </w:rPr>
              <w:t xml:space="preserve"> aplicaran las NOM. 093 y  emprender la</w:t>
            </w:r>
            <w:r w:rsidR="00C80A66" w:rsidRPr="00FE7004">
              <w:rPr>
                <w:sz w:val="16"/>
                <w:szCs w:val="18"/>
              </w:rPr>
              <w:t xml:space="preserve"> seguridad e higiene</w:t>
            </w:r>
            <w:r w:rsidRPr="00FE7004">
              <w:rPr>
                <w:sz w:val="16"/>
                <w:szCs w:val="18"/>
              </w:rPr>
              <w:t xml:space="preserve"> en el área del trabajo.</w:t>
            </w:r>
            <w:r w:rsidR="00C80A66" w:rsidRPr="00FE7004">
              <w:rPr>
                <w:sz w:val="16"/>
                <w:szCs w:val="18"/>
              </w:rPr>
              <w:t xml:space="preserve"> </w:t>
            </w:r>
          </w:p>
          <w:p w:rsidR="00C80A66" w:rsidRPr="00FE7004" w:rsidRDefault="00545870" w:rsidP="00C80A66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Los </w:t>
            </w:r>
            <w:r w:rsidR="00BC707B" w:rsidRPr="00FE7004">
              <w:rPr>
                <w:sz w:val="16"/>
                <w:szCs w:val="18"/>
              </w:rPr>
              <w:t>participante</w:t>
            </w:r>
            <w:r>
              <w:rPr>
                <w:sz w:val="16"/>
                <w:szCs w:val="18"/>
              </w:rPr>
              <w:t>s</w:t>
            </w:r>
            <w:r w:rsidR="00BC707B" w:rsidRPr="00FE7004">
              <w:rPr>
                <w:sz w:val="16"/>
                <w:szCs w:val="18"/>
              </w:rPr>
              <w:t xml:space="preserve"> utilizará</w:t>
            </w:r>
            <w:r>
              <w:rPr>
                <w:sz w:val="16"/>
                <w:szCs w:val="18"/>
              </w:rPr>
              <w:t>n</w:t>
            </w:r>
            <w:r w:rsidR="00BC707B" w:rsidRPr="00FE7004">
              <w:rPr>
                <w:sz w:val="16"/>
                <w:szCs w:val="18"/>
              </w:rPr>
              <w:t xml:space="preserve"> las herramientas y utensilios, para la elaboración del producto. </w:t>
            </w:r>
          </w:p>
          <w:p w:rsidR="00E16DC3" w:rsidRPr="00FE7004" w:rsidRDefault="00E16DC3" w:rsidP="007311B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37" w:right="152"/>
              <w:rPr>
                <w:sz w:val="16"/>
                <w:szCs w:val="18"/>
                <w:lang w:val="es-ES"/>
              </w:rPr>
            </w:pPr>
          </w:p>
          <w:p w:rsidR="007311BD" w:rsidRPr="00FE7004" w:rsidRDefault="007311BD" w:rsidP="00BC707B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FE7004">
              <w:rPr>
                <w:rFonts w:ascii="Tahoma" w:hAnsi="Tahoma" w:cs="Tahoma"/>
                <w:b/>
                <w:i/>
                <w:sz w:val="16"/>
                <w:szCs w:val="18"/>
              </w:rPr>
              <w:t>Reflexión:</w:t>
            </w:r>
          </w:p>
          <w:p w:rsidR="007311BD" w:rsidRPr="00BC707B" w:rsidRDefault="00FE7004" w:rsidP="00545870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6"/>
                <w:szCs w:val="18"/>
                <w:lang w:val="es-MX"/>
              </w:rPr>
              <w:t>R</w:t>
            </w:r>
            <w:r w:rsidR="00545870" w:rsidRPr="00FE7004">
              <w:rPr>
                <w:sz w:val="16"/>
                <w:szCs w:val="18"/>
              </w:rPr>
              <w:t>retr</w:t>
            </w:r>
            <w:r w:rsidR="00545870">
              <w:rPr>
                <w:sz w:val="16"/>
                <w:szCs w:val="18"/>
              </w:rPr>
              <w:t xml:space="preserve">oalimentación </w:t>
            </w:r>
            <w:r>
              <w:rPr>
                <w:sz w:val="16"/>
                <w:szCs w:val="18"/>
              </w:rPr>
              <w:t xml:space="preserve"> </w:t>
            </w:r>
            <w:r w:rsidR="00545870">
              <w:rPr>
                <w:sz w:val="16"/>
                <w:szCs w:val="18"/>
              </w:rPr>
              <w:t>d</w:t>
            </w:r>
            <w:r>
              <w:rPr>
                <w:sz w:val="16"/>
                <w:szCs w:val="18"/>
              </w:rPr>
              <w:t>e</w:t>
            </w:r>
            <w:r w:rsidR="007311BD" w:rsidRPr="00FE7004">
              <w:rPr>
                <w:sz w:val="16"/>
                <w:szCs w:val="18"/>
              </w:rPr>
              <w:t xml:space="preserve">l desempeño del capacitando </w:t>
            </w:r>
            <w:r>
              <w:rPr>
                <w:sz w:val="16"/>
                <w:szCs w:val="18"/>
              </w:rPr>
              <w:t xml:space="preserve"> </w:t>
            </w:r>
            <w:r w:rsidR="00545870">
              <w:rPr>
                <w:sz w:val="16"/>
                <w:szCs w:val="18"/>
              </w:rPr>
              <w:t>de los temas vistos</w:t>
            </w:r>
            <w:r>
              <w:rPr>
                <w:sz w:val="16"/>
                <w:szCs w:val="18"/>
              </w:rPr>
              <w:t xml:space="preserve"> </w:t>
            </w:r>
          </w:p>
        </w:tc>
        <w:tc>
          <w:tcPr>
            <w:tcW w:w="2694" w:type="dxa"/>
          </w:tcPr>
          <w:p w:rsidR="00E16DC3" w:rsidRDefault="00E16DC3" w:rsidP="00E16DC3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E16DC3" w:rsidRPr="00810686" w:rsidRDefault="00E16DC3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Instalaciones: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810686" w:rsidRPr="007061AF" w:rsidRDefault="00810686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Cocina</w:t>
            </w:r>
          </w:p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E16DC3" w:rsidRPr="00810686" w:rsidRDefault="00E16DC3" w:rsidP="00810686">
            <w:pPr>
              <w:pStyle w:val="Encabezado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Mobiliario: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810686" w:rsidRDefault="0088748F" w:rsidP="0088748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Cañón</w:t>
            </w:r>
          </w:p>
          <w:p w:rsidR="0088748F" w:rsidRPr="0088748F" w:rsidRDefault="0088748F" w:rsidP="0088748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Extensión</w:t>
            </w:r>
          </w:p>
        </w:tc>
        <w:tc>
          <w:tcPr>
            <w:tcW w:w="2551" w:type="dxa"/>
          </w:tcPr>
          <w:p w:rsidR="00E16DC3" w:rsidRPr="007061AF" w:rsidRDefault="00E16DC3" w:rsidP="00E16DC3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E16DC3" w:rsidRDefault="00E16DC3" w:rsidP="00E16DC3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E16DC3" w:rsidRPr="00C337DC" w:rsidRDefault="00E16DC3" w:rsidP="00810686">
            <w:pPr>
              <w:pStyle w:val="Encabezado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>Evaluación diagnóstica:</w:t>
            </w:r>
            <w:r w:rsidRPr="00C337DC"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E16DC3" w:rsidRPr="007061AF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:rsidR="00E16DC3" w:rsidRPr="00810686" w:rsidRDefault="00E16DC3" w:rsidP="00E16DC3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Evaluación formativa: </w:t>
            </w:r>
          </w:p>
          <w:p w:rsidR="00E16DC3" w:rsidRDefault="00E16DC3" w:rsidP="00E16DC3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810686" w:rsidRDefault="00810686" w:rsidP="00810686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810686" w:rsidRPr="00810686" w:rsidRDefault="00810686" w:rsidP="00810686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E16DC3" w:rsidRPr="007061AF" w:rsidRDefault="00E16DC3" w:rsidP="00E16DC3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E16DC3" w:rsidRPr="007061AF" w:rsidRDefault="00E16DC3" w:rsidP="00E959AD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E16DC3" w:rsidRDefault="00E16DC3" w:rsidP="00E16DC3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E16DC3" w:rsidRPr="009A40DC" w:rsidRDefault="00E646AD" w:rsidP="00E16DC3">
            <w:pPr>
              <w:pStyle w:val="Encabezad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2</w:t>
            </w:r>
            <w:r w:rsidR="00E16DC3">
              <w:rPr>
                <w:rFonts w:ascii="Arial Narrow" w:hAnsi="Arial Narrow" w:cs="Arial Narrow"/>
              </w:rPr>
              <w:t xml:space="preserve"> hrs</w:t>
            </w:r>
          </w:p>
        </w:tc>
      </w:tr>
    </w:tbl>
    <w:p w:rsidR="00E16DC3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E16DC3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0125CB" w:rsidRDefault="000125CB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E959AD" w:rsidRPr="00D32986" w:rsidRDefault="00E959AD" w:rsidP="00E959A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63"/>
        <w:gridCol w:w="876"/>
        <w:gridCol w:w="3828"/>
        <w:gridCol w:w="3118"/>
        <w:gridCol w:w="2268"/>
        <w:gridCol w:w="1178"/>
      </w:tblGrid>
      <w:tr w:rsidR="00E959AD" w:rsidTr="00E959AD">
        <w:tc>
          <w:tcPr>
            <w:tcW w:w="2963" w:type="dxa"/>
            <w:shd w:val="clear" w:color="auto" w:fill="E0E0E0"/>
            <w:vAlign w:val="center"/>
          </w:tcPr>
          <w:p w:rsidR="00E959AD" w:rsidRPr="00D139CD" w:rsidRDefault="00E959AD" w:rsidP="00E959AD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E959AD" w:rsidRPr="0092087D" w:rsidRDefault="00ED0735" w:rsidP="00E959AD">
            <w:pPr>
              <w:pStyle w:val="Prrafodelista"/>
              <w:numPr>
                <w:ilvl w:val="0"/>
                <w:numId w:val="10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CONOCIMIENTOS GENERALES</w:t>
            </w:r>
          </w:p>
        </w:tc>
      </w:tr>
      <w:tr w:rsidR="0062150F" w:rsidTr="00E959AD">
        <w:tc>
          <w:tcPr>
            <w:tcW w:w="2963" w:type="dxa"/>
            <w:shd w:val="clear" w:color="auto" w:fill="E0E0E0"/>
            <w:vAlign w:val="center"/>
          </w:tcPr>
          <w:p w:rsidR="0062150F" w:rsidRPr="00D139CD" w:rsidRDefault="0062150F" w:rsidP="0062150F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62150F" w:rsidRPr="000125CB" w:rsidRDefault="0062150F" w:rsidP="0062150F">
            <w:pPr>
              <w:jc w:val="both"/>
              <w:rPr>
                <w:rFonts w:ascii="Arial Unicode MS" w:eastAsia="Arial Unicode MS" w:hAnsi="Arial Unicode MS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Al finalizar la unidad,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 el capa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citando conocerá las características básicas de la panadería mexicana, manteniendo una singularidad regional en la materia prima siendo lo principal en la elaboración de los productos.</w:t>
            </w:r>
          </w:p>
        </w:tc>
      </w:tr>
      <w:tr w:rsidR="0062150F" w:rsidRPr="003931C4" w:rsidTr="00E959AD">
        <w:trPr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62150F" w:rsidRPr="003931C4" w:rsidRDefault="0062150F" w:rsidP="0062150F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62150F" w:rsidRPr="003931C4" w:rsidRDefault="0062150F" w:rsidP="0062150F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62150F" w:rsidRPr="003931C4" w:rsidRDefault="0062150F" w:rsidP="0062150F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62150F" w:rsidRPr="000B34FA" w:rsidTr="00545870">
        <w:trPr>
          <w:cantSplit/>
        </w:trPr>
        <w:tc>
          <w:tcPr>
            <w:tcW w:w="3839" w:type="dxa"/>
            <w:gridSpan w:val="2"/>
            <w:shd w:val="pct10" w:color="auto" w:fill="FFFFFF"/>
            <w:vAlign w:val="center"/>
          </w:tcPr>
          <w:p w:rsidR="0062150F" w:rsidRPr="000E5CFE" w:rsidRDefault="0062150F" w:rsidP="0062150F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828" w:type="dxa"/>
            <w:shd w:val="pct10" w:color="auto" w:fill="FFFFFF"/>
            <w:vAlign w:val="center"/>
          </w:tcPr>
          <w:p w:rsidR="0062150F" w:rsidRPr="000E5CFE" w:rsidRDefault="0062150F" w:rsidP="0062150F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3118" w:type="dxa"/>
            <w:shd w:val="pct10" w:color="auto" w:fill="FFFFFF"/>
            <w:vAlign w:val="center"/>
          </w:tcPr>
          <w:p w:rsidR="0062150F" w:rsidRPr="000E5CFE" w:rsidRDefault="0062150F" w:rsidP="0062150F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268" w:type="dxa"/>
            <w:shd w:val="pct10" w:color="auto" w:fill="FFFFFF"/>
            <w:vAlign w:val="center"/>
          </w:tcPr>
          <w:p w:rsidR="0062150F" w:rsidRPr="000E5CFE" w:rsidRDefault="0062150F" w:rsidP="0062150F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178" w:type="dxa"/>
            <w:shd w:val="pct10" w:color="auto" w:fill="FFFFFF"/>
            <w:vAlign w:val="center"/>
          </w:tcPr>
          <w:p w:rsidR="0062150F" w:rsidRPr="000E5CFE" w:rsidRDefault="0062150F" w:rsidP="0062150F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62150F" w:rsidRPr="00461174" w:rsidTr="00545870">
        <w:trPr>
          <w:cantSplit/>
          <w:trHeight w:val="7114"/>
        </w:trPr>
        <w:tc>
          <w:tcPr>
            <w:tcW w:w="3839" w:type="dxa"/>
            <w:gridSpan w:val="2"/>
          </w:tcPr>
          <w:p w:rsidR="0062150F" w:rsidRDefault="0062150F" w:rsidP="0062150F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2150F" w:rsidRPr="0062150F" w:rsidRDefault="0062150F" w:rsidP="0062150F">
            <w:pPr>
              <w:pStyle w:val="Encabezado"/>
              <w:spacing w:line="480" w:lineRule="auto"/>
              <w:rPr>
                <w:rFonts w:ascii="Arial Narrow" w:hAnsi="Arial Narrow"/>
                <w:b/>
                <w:bCs/>
                <w:sz w:val="20"/>
                <w:szCs w:val="18"/>
                <w:lang w:val="es-ES_tradnl"/>
              </w:rPr>
            </w:pPr>
          </w:p>
          <w:p w:rsidR="0062150F" w:rsidRDefault="0062150F" w:rsidP="0062150F">
            <w:pPr>
              <w:pStyle w:val="Encabezado"/>
              <w:rPr>
                <w:rFonts w:ascii="Arial Narrow" w:hAnsi="Arial Narrow"/>
                <w:b/>
                <w:bCs/>
                <w:sz w:val="20"/>
                <w:szCs w:val="18"/>
                <w:lang w:val="es-ES_tradnl"/>
              </w:rPr>
            </w:pPr>
            <w:r w:rsidRPr="0062150F">
              <w:rPr>
                <w:rFonts w:ascii="Arial Narrow" w:hAnsi="Arial Narrow"/>
                <w:b/>
                <w:bCs/>
                <w:sz w:val="20"/>
                <w:szCs w:val="18"/>
                <w:lang w:val="es-ES_tradnl"/>
              </w:rPr>
              <w:t>2.1 Características básicas de la panadería mexicana.</w:t>
            </w:r>
          </w:p>
          <w:p w:rsidR="0062150F" w:rsidRPr="0062150F" w:rsidRDefault="0062150F" w:rsidP="0062150F">
            <w:pPr>
              <w:pStyle w:val="Encabezado"/>
              <w:rPr>
                <w:rFonts w:ascii="Arial Narrow" w:hAnsi="Arial Narrow"/>
                <w:b/>
                <w:bCs/>
                <w:sz w:val="20"/>
                <w:szCs w:val="18"/>
                <w:lang w:val="es-ES_tradnl"/>
              </w:rPr>
            </w:pPr>
          </w:p>
          <w:p w:rsidR="0062150F" w:rsidRPr="0062150F" w:rsidRDefault="0062150F" w:rsidP="0062150F">
            <w:pPr>
              <w:pStyle w:val="Encabezado"/>
              <w:spacing w:line="480" w:lineRule="auto"/>
              <w:rPr>
                <w:rFonts w:ascii="Arial Narrow" w:hAnsi="Arial Narrow"/>
                <w:b/>
                <w:bCs/>
                <w:sz w:val="20"/>
                <w:szCs w:val="18"/>
                <w:lang w:val="es-ES_tradnl"/>
              </w:rPr>
            </w:pPr>
            <w:r w:rsidRPr="0062150F">
              <w:rPr>
                <w:rFonts w:ascii="Arial Narrow" w:hAnsi="Arial Narrow"/>
                <w:b/>
                <w:bCs/>
                <w:sz w:val="20"/>
                <w:szCs w:val="18"/>
                <w:lang w:val="es-ES_tradnl"/>
              </w:rPr>
              <w:t>2.2 Singularidad</w:t>
            </w:r>
            <w:r w:rsidR="00545870">
              <w:rPr>
                <w:rFonts w:ascii="Arial Narrow" w:hAnsi="Arial Narrow"/>
                <w:b/>
                <w:bCs/>
                <w:sz w:val="20"/>
                <w:szCs w:val="18"/>
                <w:lang w:val="es-ES_tradnl"/>
              </w:rPr>
              <w:t xml:space="preserve"> </w:t>
            </w:r>
            <w:r w:rsidRPr="0062150F">
              <w:rPr>
                <w:rFonts w:ascii="Arial Narrow" w:hAnsi="Arial Narrow"/>
                <w:b/>
                <w:bCs/>
                <w:sz w:val="20"/>
                <w:szCs w:val="18"/>
                <w:lang w:val="es-ES_tradnl"/>
              </w:rPr>
              <w:t xml:space="preserve"> regional.</w:t>
            </w:r>
          </w:p>
          <w:p w:rsidR="0062150F" w:rsidRPr="007061AF" w:rsidRDefault="0062150F" w:rsidP="0062150F">
            <w:pPr>
              <w:pStyle w:val="Encabezado"/>
              <w:spacing w:line="480" w:lineRule="auto"/>
              <w:rPr>
                <w:b/>
                <w:bCs/>
                <w:sz w:val="18"/>
                <w:szCs w:val="18"/>
                <w:lang w:val="es-ES_tradnl"/>
              </w:rPr>
            </w:pPr>
            <w:r w:rsidRPr="0062150F">
              <w:rPr>
                <w:rFonts w:ascii="Arial Narrow" w:hAnsi="Arial Narrow"/>
                <w:b/>
                <w:bCs/>
                <w:sz w:val="20"/>
                <w:szCs w:val="18"/>
                <w:lang w:val="es-ES_tradnl"/>
              </w:rPr>
              <w:t>2.2 Materia prima.</w:t>
            </w:r>
          </w:p>
        </w:tc>
        <w:tc>
          <w:tcPr>
            <w:tcW w:w="3828" w:type="dxa"/>
          </w:tcPr>
          <w:p w:rsidR="00545870" w:rsidRDefault="00545870" w:rsidP="0062150F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</w:p>
          <w:p w:rsidR="00545870" w:rsidRDefault="00545870" w:rsidP="0062150F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</w:p>
          <w:p w:rsidR="0062150F" w:rsidRPr="00FE7004" w:rsidRDefault="0062150F" w:rsidP="0062150F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FE7004">
              <w:rPr>
                <w:rFonts w:ascii="Tahoma" w:hAnsi="Tahoma" w:cs="Tahoma"/>
                <w:b/>
                <w:i/>
                <w:sz w:val="16"/>
                <w:szCs w:val="18"/>
              </w:rPr>
              <w:t>Encuadre Grupal:</w:t>
            </w:r>
          </w:p>
          <w:p w:rsidR="0062150F" w:rsidRPr="00FE7004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>Materiales didácticos</w:t>
            </w:r>
          </w:p>
          <w:p w:rsidR="0062150F" w:rsidRPr="00FE7004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>Forma de trabajo</w:t>
            </w:r>
          </w:p>
          <w:p w:rsidR="0062150F" w:rsidRPr="00FE7004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 xml:space="preserve">Objetivo </w:t>
            </w:r>
            <w:r w:rsidR="00545870">
              <w:rPr>
                <w:sz w:val="16"/>
                <w:szCs w:val="18"/>
              </w:rPr>
              <w:t>de la unidad</w:t>
            </w:r>
            <w:r w:rsidRPr="00FE7004">
              <w:rPr>
                <w:sz w:val="16"/>
                <w:szCs w:val="18"/>
              </w:rPr>
              <w:t>, contenido temático, beneficios y forma de evaluación</w:t>
            </w:r>
          </w:p>
          <w:p w:rsidR="0062150F" w:rsidRPr="00FE7004" w:rsidRDefault="0062150F" w:rsidP="0062150F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</w:p>
          <w:p w:rsidR="0062150F" w:rsidRPr="00FE7004" w:rsidRDefault="0062150F" w:rsidP="0062150F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FE7004">
              <w:rPr>
                <w:rFonts w:ascii="Tahoma" w:hAnsi="Tahoma" w:cs="Tahoma"/>
                <w:b/>
                <w:i/>
                <w:sz w:val="16"/>
                <w:szCs w:val="18"/>
              </w:rPr>
              <w:t>Contextualización:</w:t>
            </w:r>
          </w:p>
          <w:p w:rsidR="0062150F" w:rsidRPr="00FE7004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>Presentación de videos de las Tradiciones mexicanas</w:t>
            </w:r>
          </w:p>
          <w:p w:rsidR="00563323" w:rsidRPr="00FE7004" w:rsidRDefault="00563323" w:rsidP="00563323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8"/>
              </w:rPr>
            </w:pPr>
          </w:p>
          <w:p w:rsidR="0062150F" w:rsidRPr="00FE7004" w:rsidRDefault="0062150F" w:rsidP="00563323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FE7004">
              <w:rPr>
                <w:rFonts w:ascii="Tahoma" w:hAnsi="Tahoma" w:cs="Tahoma"/>
                <w:b/>
                <w:i/>
                <w:sz w:val="16"/>
                <w:szCs w:val="18"/>
              </w:rPr>
              <w:t>Teorización:</w:t>
            </w:r>
          </w:p>
          <w:p w:rsidR="0062150F" w:rsidRPr="00FE7004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 xml:space="preserve">El instructor </w:t>
            </w:r>
            <w:r w:rsidR="00563323" w:rsidRPr="00FE7004">
              <w:rPr>
                <w:sz w:val="16"/>
                <w:szCs w:val="18"/>
              </w:rPr>
              <w:t>presentará</w:t>
            </w:r>
            <w:r w:rsidRPr="00FE7004">
              <w:rPr>
                <w:sz w:val="16"/>
                <w:szCs w:val="18"/>
              </w:rPr>
              <w:t xml:space="preserve"> las características básicas de la panadería mexicana</w:t>
            </w:r>
            <w:r w:rsidR="00563323" w:rsidRPr="00FE7004">
              <w:rPr>
                <w:sz w:val="16"/>
                <w:szCs w:val="18"/>
              </w:rPr>
              <w:t xml:space="preserve">, </w:t>
            </w:r>
            <w:r w:rsidR="00545870">
              <w:rPr>
                <w:sz w:val="16"/>
                <w:szCs w:val="18"/>
              </w:rPr>
              <w:t xml:space="preserve">así como </w:t>
            </w:r>
            <w:r w:rsidR="00563323" w:rsidRPr="00FE7004">
              <w:rPr>
                <w:sz w:val="16"/>
                <w:szCs w:val="18"/>
              </w:rPr>
              <w:t xml:space="preserve"> la singularidad regional en la elaboración de los productos utilizando la materia prima.</w:t>
            </w:r>
          </w:p>
          <w:p w:rsidR="0062150F" w:rsidRPr="00FE7004" w:rsidRDefault="0062150F" w:rsidP="00563323">
            <w:pPr>
              <w:rPr>
                <w:sz w:val="16"/>
                <w:szCs w:val="18"/>
              </w:rPr>
            </w:pPr>
          </w:p>
          <w:p w:rsidR="0062150F" w:rsidRPr="00FE7004" w:rsidRDefault="0062150F" w:rsidP="0062150F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FE7004">
              <w:rPr>
                <w:rFonts w:ascii="Tahoma" w:hAnsi="Tahoma" w:cs="Tahoma"/>
                <w:b/>
                <w:i/>
                <w:sz w:val="16"/>
                <w:szCs w:val="18"/>
              </w:rPr>
              <w:t>Ejercitación:</w:t>
            </w:r>
          </w:p>
          <w:p w:rsidR="0062150F" w:rsidRDefault="00563323" w:rsidP="00FE7004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 xml:space="preserve">Los </w:t>
            </w:r>
            <w:r w:rsidR="00545870">
              <w:rPr>
                <w:sz w:val="16"/>
                <w:szCs w:val="18"/>
              </w:rPr>
              <w:t xml:space="preserve">participantes conocerán las características </w:t>
            </w:r>
            <w:r w:rsidR="00545870" w:rsidRPr="00FE7004">
              <w:rPr>
                <w:sz w:val="16"/>
                <w:szCs w:val="18"/>
              </w:rPr>
              <w:t>básicas de la panadería mexicana</w:t>
            </w:r>
            <w:r w:rsidR="00545870">
              <w:rPr>
                <w:sz w:val="16"/>
                <w:szCs w:val="18"/>
              </w:rPr>
              <w:t xml:space="preserve"> así como </w:t>
            </w:r>
            <w:r w:rsidRPr="00FE7004">
              <w:rPr>
                <w:sz w:val="16"/>
                <w:szCs w:val="18"/>
              </w:rPr>
              <w:t xml:space="preserve"> </w:t>
            </w:r>
            <w:r w:rsidR="00545870">
              <w:rPr>
                <w:sz w:val="16"/>
                <w:szCs w:val="18"/>
              </w:rPr>
              <w:t xml:space="preserve">identificarán </w:t>
            </w:r>
            <w:r w:rsidR="00FE7004" w:rsidRPr="00FE7004">
              <w:rPr>
                <w:sz w:val="16"/>
                <w:szCs w:val="18"/>
              </w:rPr>
              <w:t>la materia prima</w:t>
            </w:r>
            <w:r w:rsidR="00545870">
              <w:rPr>
                <w:sz w:val="16"/>
                <w:szCs w:val="18"/>
              </w:rPr>
              <w:t xml:space="preserve"> para la elaboración de los productos</w:t>
            </w:r>
            <w:r w:rsidR="00FE7004" w:rsidRPr="00FE7004">
              <w:rPr>
                <w:sz w:val="16"/>
                <w:szCs w:val="18"/>
              </w:rPr>
              <w:t xml:space="preserve">. </w:t>
            </w:r>
          </w:p>
          <w:p w:rsidR="00FE7004" w:rsidRPr="00FE7004" w:rsidRDefault="00FE7004" w:rsidP="00FE7004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6"/>
                <w:szCs w:val="18"/>
              </w:rPr>
            </w:pPr>
          </w:p>
          <w:p w:rsidR="00FE7004" w:rsidRPr="00FE7004" w:rsidRDefault="00FE7004" w:rsidP="00FE7004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FE7004">
              <w:rPr>
                <w:rFonts w:ascii="Tahoma" w:hAnsi="Tahoma" w:cs="Tahoma"/>
                <w:b/>
                <w:i/>
                <w:sz w:val="16"/>
                <w:szCs w:val="18"/>
              </w:rPr>
              <w:t>Reflexión:</w:t>
            </w:r>
          </w:p>
          <w:p w:rsidR="00FE7004" w:rsidRPr="00FE7004" w:rsidRDefault="00545870" w:rsidP="00FE7004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37" w:right="152"/>
              <w:rPr>
                <w:sz w:val="16"/>
                <w:szCs w:val="18"/>
              </w:rPr>
            </w:pPr>
            <w:r w:rsidRPr="00545870">
              <w:rPr>
                <w:rFonts w:ascii="Arial" w:hAnsi="Arial" w:cs="Arial"/>
                <w:sz w:val="16"/>
                <w:szCs w:val="18"/>
                <w:lang w:val="es-ES" w:eastAsia="es-ES"/>
              </w:rPr>
              <w:t>Retroalimentación  del desempeño del capacitando  de los temas vistos</w:t>
            </w:r>
          </w:p>
        </w:tc>
        <w:tc>
          <w:tcPr>
            <w:tcW w:w="3118" w:type="dxa"/>
          </w:tcPr>
          <w:p w:rsidR="0062150F" w:rsidRDefault="0062150F" w:rsidP="0062150F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2150F" w:rsidRPr="00D8022E" w:rsidRDefault="0062150F" w:rsidP="0062150F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D8022E">
              <w:rPr>
                <w:rFonts w:ascii="Tahoma" w:hAnsi="Tahoma" w:cs="Tahoma"/>
                <w:b/>
                <w:i/>
                <w:sz w:val="16"/>
                <w:szCs w:val="18"/>
              </w:rPr>
              <w:t>Instalaciones:</w:t>
            </w:r>
          </w:p>
          <w:p w:rsidR="0062150F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62150F" w:rsidRPr="007061AF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Cocina</w:t>
            </w:r>
          </w:p>
          <w:p w:rsidR="0062150F" w:rsidRPr="007061AF" w:rsidRDefault="0062150F" w:rsidP="0062150F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62150F" w:rsidRPr="00D8022E" w:rsidRDefault="0062150F" w:rsidP="0062150F">
            <w:pPr>
              <w:pStyle w:val="Encabezado"/>
              <w:rPr>
                <w:rFonts w:ascii="Tahoma" w:hAnsi="Tahoma" w:cs="Tahoma"/>
                <w:b/>
                <w:i/>
                <w:sz w:val="16"/>
                <w:szCs w:val="18"/>
              </w:rPr>
            </w:pPr>
            <w:r w:rsidRPr="00D8022E">
              <w:rPr>
                <w:rFonts w:ascii="Tahoma" w:hAnsi="Tahoma" w:cs="Tahoma"/>
                <w:b/>
                <w:i/>
                <w:sz w:val="16"/>
                <w:szCs w:val="18"/>
              </w:rPr>
              <w:t>Mobiliario:</w:t>
            </w:r>
          </w:p>
          <w:p w:rsidR="0062150F" w:rsidRPr="007061AF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62150F" w:rsidRPr="007061AF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62150F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Cañón</w:t>
            </w:r>
          </w:p>
          <w:p w:rsidR="00545870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Extensión</w:t>
            </w:r>
          </w:p>
          <w:p w:rsidR="00545870" w:rsidRDefault="00545870" w:rsidP="00545870">
            <w:pPr>
              <w:rPr>
                <w:lang w:val="es-ES" w:eastAsia="es-ES"/>
              </w:rPr>
            </w:pPr>
          </w:p>
          <w:p w:rsidR="00545870" w:rsidRDefault="00545870" w:rsidP="00545870">
            <w:pPr>
              <w:rPr>
                <w:lang w:val="es-ES" w:eastAsia="es-ES"/>
              </w:rPr>
            </w:pPr>
            <w:r w:rsidRPr="00545870">
              <w:rPr>
                <w:rFonts w:ascii="Tahoma" w:hAnsi="Tahoma" w:cs="Tahoma"/>
                <w:b/>
                <w:i/>
                <w:sz w:val="16"/>
                <w:szCs w:val="18"/>
              </w:rPr>
              <w:t>Materiales e insumos:</w:t>
            </w:r>
          </w:p>
          <w:p w:rsidR="0062150F" w:rsidRP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Harina</w:t>
            </w:r>
          </w:p>
          <w:p w:rsidR="00545870" w:rsidRP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Azúcar</w:t>
            </w:r>
          </w:p>
          <w:p w:rsidR="00545870" w:rsidRP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Levadura</w:t>
            </w:r>
          </w:p>
          <w:p w:rsidR="00545870" w:rsidRP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Huevos</w:t>
            </w:r>
          </w:p>
          <w:p w:rsidR="00545870" w:rsidRP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Leche</w:t>
            </w:r>
          </w:p>
          <w:p w:rsidR="00545870" w:rsidRP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Mantequilla</w:t>
            </w:r>
          </w:p>
          <w:p w:rsidR="00545870" w:rsidRP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Crema</w:t>
            </w:r>
          </w:p>
          <w:p w:rsidR="00545870" w:rsidRP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Pasas</w:t>
            </w:r>
          </w:p>
          <w:p w:rsidR="00545870" w:rsidRP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Frutos secos</w:t>
            </w:r>
          </w:p>
          <w:p w:rsidR="00545870" w:rsidRP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Vainilla</w:t>
            </w:r>
          </w:p>
          <w:p w:rsidR="00545870" w:rsidRP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Licor</w:t>
            </w:r>
          </w:p>
          <w:p w:rsidR="00545870" w:rsidRDefault="00545870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 w:rsidRPr="00545870">
              <w:rPr>
                <w:sz w:val="16"/>
                <w:szCs w:val="18"/>
              </w:rPr>
              <w:t>Nueces</w:t>
            </w:r>
          </w:p>
          <w:p w:rsidR="00D8022E" w:rsidRDefault="00D8022E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Manteca vegetal</w:t>
            </w:r>
          </w:p>
          <w:p w:rsidR="00D8022E" w:rsidRDefault="00D8022E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Ázúcar glass</w:t>
            </w:r>
          </w:p>
          <w:p w:rsidR="00D8022E" w:rsidRDefault="00D8022E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Queso philadelfia</w:t>
            </w:r>
          </w:p>
          <w:p w:rsidR="00D8022E" w:rsidRDefault="00D8022E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Coctel de frutas</w:t>
            </w:r>
          </w:p>
          <w:p w:rsidR="00D8022E" w:rsidRPr="00D8022E" w:rsidRDefault="00D8022E" w:rsidP="00545870">
            <w:pPr>
              <w:pStyle w:val="Prrafodelista"/>
              <w:numPr>
                <w:ilvl w:val="0"/>
                <w:numId w:val="16"/>
              </w:num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Anís</w:t>
            </w:r>
          </w:p>
          <w:p w:rsidR="00545870" w:rsidRPr="00545870" w:rsidRDefault="00545870" w:rsidP="00D8022E">
            <w:pPr>
              <w:pStyle w:val="Prrafodelista"/>
            </w:pPr>
          </w:p>
        </w:tc>
        <w:tc>
          <w:tcPr>
            <w:tcW w:w="2268" w:type="dxa"/>
          </w:tcPr>
          <w:p w:rsidR="0062150F" w:rsidRPr="007061AF" w:rsidRDefault="0062150F" w:rsidP="0062150F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62150F" w:rsidRDefault="0062150F" w:rsidP="0062150F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545870" w:rsidRPr="007061AF" w:rsidRDefault="0062150F" w:rsidP="00545870">
            <w:pPr>
              <w:pStyle w:val="Encabezado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  <w:p w:rsidR="0062150F" w:rsidRPr="00545870" w:rsidRDefault="0062150F" w:rsidP="00545870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62150F" w:rsidRPr="00810686" w:rsidRDefault="0062150F" w:rsidP="00545870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-70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810686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Evaluación formativa: </w:t>
            </w:r>
          </w:p>
          <w:p w:rsidR="0062150F" w:rsidRDefault="0062150F" w:rsidP="0062150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62150F" w:rsidRDefault="0062150F" w:rsidP="0062150F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62150F" w:rsidRPr="00810686" w:rsidRDefault="0062150F" w:rsidP="0062150F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62150F" w:rsidRPr="007061AF" w:rsidRDefault="0062150F" w:rsidP="0062150F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62150F" w:rsidRPr="007061AF" w:rsidRDefault="0062150F" w:rsidP="0062150F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:rsidR="0062150F" w:rsidRDefault="0062150F" w:rsidP="0062150F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62150F" w:rsidRPr="009A40DC" w:rsidRDefault="0062150F" w:rsidP="0062150F">
            <w:pPr>
              <w:pStyle w:val="Encabezad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2 hrs</w:t>
            </w:r>
          </w:p>
        </w:tc>
      </w:tr>
    </w:tbl>
    <w:p w:rsidR="00E959AD" w:rsidRDefault="00E959AD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E959AD" w:rsidRDefault="00E959AD" w:rsidP="00B7142F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E959AD" w:rsidRDefault="00E959AD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545870" w:rsidRDefault="00545870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E16DC3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p w:rsidR="00E16DC3" w:rsidRPr="00D32986" w:rsidRDefault="00E16DC3" w:rsidP="00E16DC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876"/>
        <w:gridCol w:w="3828"/>
        <w:gridCol w:w="3118"/>
        <w:gridCol w:w="2410"/>
        <w:gridCol w:w="1036"/>
      </w:tblGrid>
      <w:tr w:rsidR="00E16DC3" w:rsidTr="00D8022E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E16DC3" w:rsidRPr="00D139CD" w:rsidRDefault="00E16DC3" w:rsidP="00E16DC3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E16DC3" w:rsidRPr="00420C27" w:rsidRDefault="00B7142F" w:rsidP="00B7142F">
            <w:pPr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3</w:t>
            </w:r>
            <w:r w:rsidR="00F600C6">
              <w:rPr>
                <w:rFonts w:ascii="Tahoma" w:hAnsi="Tahoma" w:cs="Tahoma"/>
                <w:b/>
                <w:sz w:val="20"/>
                <w:szCs w:val="22"/>
              </w:rPr>
              <w:t xml:space="preserve">.-  </w:t>
            </w:r>
            <w:r w:rsidR="00D8022E">
              <w:rPr>
                <w:rFonts w:ascii="Tahoma" w:hAnsi="Tahoma" w:cs="Tahoma"/>
                <w:b/>
                <w:sz w:val="20"/>
                <w:szCs w:val="22"/>
              </w:rPr>
              <w:t xml:space="preserve">ELABORACIÓN DE PAN DE MUERTO Y ROSCA DE REYES. </w:t>
            </w:r>
          </w:p>
        </w:tc>
      </w:tr>
      <w:tr w:rsidR="00B7142F" w:rsidTr="00D8022E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:rsidR="00B7142F" w:rsidRPr="00D139CD" w:rsidRDefault="00B7142F" w:rsidP="00B7142F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B7142F" w:rsidRPr="000125CB" w:rsidRDefault="00B7142F" w:rsidP="00D8022E">
            <w:pPr>
              <w:jc w:val="both"/>
              <w:rPr>
                <w:rFonts w:ascii="Arial Unicode MS" w:eastAsia="Arial Unicode MS" w:hAnsi="Arial Unicode MS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Al finalizar la unidad,</w:t>
            </w:r>
            <w:r w:rsidRPr="000125CB">
              <w:rPr>
                <w:rFonts w:ascii="Arial" w:hAnsi="Arial" w:cs="Arial"/>
                <w:sz w:val="20"/>
                <w:szCs w:val="20"/>
                <w:lang w:val="es-ES"/>
              </w:rPr>
              <w:t xml:space="preserve"> el </w:t>
            </w:r>
            <w:r w:rsidR="00D8022E">
              <w:rPr>
                <w:rFonts w:ascii="Arial" w:hAnsi="Arial" w:cs="Arial"/>
                <w:sz w:val="20"/>
                <w:szCs w:val="20"/>
                <w:lang w:val="es-ES"/>
              </w:rPr>
              <w:t xml:space="preserve">participante elaborará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D8022E">
              <w:rPr>
                <w:rFonts w:ascii="Arial" w:hAnsi="Arial" w:cs="Arial"/>
                <w:sz w:val="20"/>
                <w:szCs w:val="20"/>
                <w:lang w:val="es-ES"/>
              </w:rPr>
              <w:t>utilizando las técnicas aprendidas el Pan de muerto y la Rosca de reyes, tomando en cuenta las medidas de seguridad e higiene</w:t>
            </w:r>
            <w:r w:rsidR="00717280">
              <w:rPr>
                <w:rFonts w:ascii="Arial" w:hAnsi="Arial" w:cs="Arial"/>
                <w:sz w:val="20"/>
                <w:szCs w:val="20"/>
                <w:lang w:val="es-ES"/>
              </w:rPr>
              <w:t xml:space="preserve">. </w:t>
            </w:r>
          </w:p>
        </w:tc>
      </w:tr>
      <w:tr w:rsidR="00B7142F" w:rsidRPr="003931C4" w:rsidTr="00D8022E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:rsidR="00B7142F" w:rsidRPr="003931C4" w:rsidRDefault="00B7142F" w:rsidP="00B7142F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B7142F" w:rsidRPr="003931C4" w:rsidRDefault="00B7142F" w:rsidP="00B7142F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B7142F" w:rsidRPr="003931C4" w:rsidRDefault="00B7142F" w:rsidP="00B7142F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B7142F" w:rsidRPr="000B34FA" w:rsidTr="00D8022E">
        <w:trPr>
          <w:cantSplit/>
        </w:trPr>
        <w:tc>
          <w:tcPr>
            <w:tcW w:w="4107" w:type="dxa"/>
            <w:gridSpan w:val="3"/>
            <w:shd w:val="pct10" w:color="auto" w:fill="FFFFFF"/>
            <w:vAlign w:val="center"/>
          </w:tcPr>
          <w:p w:rsidR="00B7142F" w:rsidRPr="000E5CFE" w:rsidRDefault="00B7142F" w:rsidP="00B7142F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828" w:type="dxa"/>
            <w:shd w:val="pct10" w:color="auto" w:fill="FFFFFF"/>
            <w:vAlign w:val="center"/>
          </w:tcPr>
          <w:p w:rsidR="00B7142F" w:rsidRPr="000E5CFE" w:rsidRDefault="00B7142F" w:rsidP="00B7142F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3118" w:type="dxa"/>
            <w:shd w:val="pct10" w:color="auto" w:fill="FFFFFF"/>
            <w:vAlign w:val="center"/>
          </w:tcPr>
          <w:p w:rsidR="00B7142F" w:rsidRPr="000E5CFE" w:rsidRDefault="00B7142F" w:rsidP="00B7142F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410" w:type="dxa"/>
            <w:shd w:val="pct10" w:color="auto" w:fill="FFFFFF"/>
            <w:vAlign w:val="center"/>
          </w:tcPr>
          <w:p w:rsidR="00B7142F" w:rsidRPr="000E5CFE" w:rsidRDefault="00B7142F" w:rsidP="00B7142F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036" w:type="dxa"/>
            <w:shd w:val="pct10" w:color="auto" w:fill="FFFFFF"/>
            <w:vAlign w:val="center"/>
          </w:tcPr>
          <w:p w:rsidR="00B7142F" w:rsidRPr="000E5CFE" w:rsidRDefault="00B7142F" w:rsidP="00B7142F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B7142F" w:rsidRPr="00461174" w:rsidTr="00D8022E">
        <w:trPr>
          <w:cantSplit/>
          <w:trHeight w:val="7405"/>
        </w:trPr>
        <w:tc>
          <w:tcPr>
            <w:tcW w:w="4107" w:type="dxa"/>
            <w:gridSpan w:val="3"/>
          </w:tcPr>
          <w:p w:rsidR="00B7142F" w:rsidRDefault="00B7142F" w:rsidP="00B7142F">
            <w:pPr>
              <w:widowControl w:val="0"/>
              <w:autoSpaceDE w:val="0"/>
              <w:autoSpaceDN w:val="0"/>
              <w:adjustRightInd w:val="0"/>
              <w:spacing w:before="12" w:line="600" w:lineRule="auto"/>
              <w:ind w:right="152"/>
              <w:rPr>
                <w:sz w:val="18"/>
                <w:szCs w:val="18"/>
              </w:rPr>
            </w:pPr>
          </w:p>
          <w:p w:rsidR="00B7142F" w:rsidRDefault="00B7142F" w:rsidP="00B7142F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600" w:lineRule="auto"/>
              <w:ind w:left="321" w:right="15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3.1 Pan de muerto tradicional.</w:t>
            </w:r>
          </w:p>
          <w:p w:rsidR="00B7142F" w:rsidRPr="00B7142F" w:rsidRDefault="00B7142F" w:rsidP="00B7142F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600" w:lineRule="auto"/>
              <w:ind w:left="321" w:right="15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3.2 Variantes del pan de muerto.</w:t>
            </w:r>
          </w:p>
          <w:p w:rsidR="00B7142F" w:rsidRDefault="00B7142F" w:rsidP="00B7142F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600" w:lineRule="auto"/>
              <w:ind w:left="321" w:right="15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3.3 Rosca de Reyes tradicional</w:t>
            </w:r>
            <w:r w:rsidR="00717280">
              <w:rPr>
                <w:b/>
                <w:bCs/>
                <w:sz w:val="18"/>
                <w:szCs w:val="18"/>
              </w:rPr>
              <w:t>.</w:t>
            </w:r>
          </w:p>
          <w:p w:rsidR="00B7142F" w:rsidRPr="00DE6B68" w:rsidRDefault="00B7142F" w:rsidP="00B7142F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600" w:lineRule="auto"/>
              <w:ind w:left="321" w:right="15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3.4 Variantes de la Rosca de Reyes</w:t>
            </w:r>
            <w:r w:rsidR="00717280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3828" w:type="dxa"/>
          </w:tcPr>
          <w:p w:rsidR="001F2BB6" w:rsidRPr="009C08A2" w:rsidRDefault="001F2BB6" w:rsidP="001F2BB6">
            <w:pPr>
              <w:pStyle w:val="Encabezado"/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9C08A2">
              <w:rPr>
                <w:rFonts w:ascii="Tahoma" w:hAnsi="Tahoma" w:cs="Tahoma"/>
                <w:b/>
                <w:i/>
                <w:sz w:val="14"/>
                <w:szCs w:val="16"/>
              </w:rPr>
              <w:t>Encuadre Grupal:</w:t>
            </w:r>
          </w:p>
          <w:p w:rsidR="001F2BB6" w:rsidRPr="009C08A2" w:rsidRDefault="001F2BB6" w:rsidP="001F2BB6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4"/>
                <w:szCs w:val="16"/>
              </w:rPr>
            </w:pPr>
            <w:r w:rsidRPr="009C08A2">
              <w:rPr>
                <w:sz w:val="14"/>
                <w:szCs w:val="16"/>
              </w:rPr>
              <w:t>Materiales didácticos</w:t>
            </w:r>
          </w:p>
          <w:p w:rsidR="001F2BB6" w:rsidRPr="009C08A2" w:rsidRDefault="001F2BB6" w:rsidP="001F2BB6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4"/>
                <w:szCs w:val="16"/>
              </w:rPr>
            </w:pPr>
            <w:r w:rsidRPr="009C08A2">
              <w:rPr>
                <w:sz w:val="14"/>
                <w:szCs w:val="16"/>
              </w:rPr>
              <w:t>Forma de trabajo</w:t>
            </w:r>
          </w:p>
          <w:p w:rsidR="001F2BB6" w:rsidRPr="009C08A2" w:rsidRDefault="001F2BB6" w:rsidP="001F2BB6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4"/>
                <w:szCs w:val="16"/>
              </w:rPr>
            </w:pPr>
            <w:r w:rsidRPr="009C08A2">
              <w:rPr>
                <w:sz w:val="14"/>
                <w:szCs w:val="16"/>
              </w:rPr>
              <w:t xml:space="preserve">Objetivo </w:t>
            </w:r>
            <w:r w:rsidR="00D8022E">
              <w:rPr>
                <w:sz w:val="14"/>
                <w:szCs w:val="16"/>
              </w:rPr>
              <w:t>de la unidad</w:t>
            </w:r>
            <w:r w:rsidRPr="009C08A2">
              <w:rPr>
                <w:sz w:val="14"/>
                <w:szCs w:val="16"/>
              </w:rPr>
              <w:t>, contenido temático, beneficios y forma de evaluación</w:t>
            </w:r>
          </w:p>
          <w:p w:rsidR="00B7142F" w:rsidRPr="009C08A2" w:rsidRDefault="00B7142F" w:rsidP="00B7142F">
            <w:pPr>
              <w:pStyle w:val="Encabezado"/>
              <w:jc w:val="both"/>
              <w:rPr>
                <w:sz w:val="16"/>
                <w:szCs w:val="16"/>
                <w:lang w:val="es-ES"/>
              </w:rPr>
            </w:pPr>
          </w:p>
          <w:p w:rsidR="00717280" w:rsidRPr="00D8022E" w:rsidRDefault="00717280" w:rsidP="00B7142F">
            <w:pPr>
              <w:pStyle w:val="Encabezado"/>
              <w:jc w:val="both"/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D8022E">
              <w:rPr>
                <w:rFonts w:ascii="Tahoma" w:hAnsi="Tahoma" w:cs="Tahoma"/>
                <w:b/>
                <w:i/>
                <w:sz w:val="14"/>
                <w:szCs w:val="16"/>
              </w:rPr>
              <w:t>Contextualización:</w:t>
            </w:r>
          </w:p>
          <w:p w:rsidR="00D8022E" w:rsidRPr="00FE7004" w:rsidRDefault="00D8022E" w:rsidP="00D8022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6"/>
                <w:szCs w:val="18"/>
              </w:rPr>
            </w:pPr>
            <w:r w:rsidRPr="00FE7004">
              <w:rPr>
                <w:sz w:val="16"/>
                <w:szCs w:val="18"/>
              </w:rPr>
              <w:t>Presentación de videos de las Tradiciones mexicanas</w:t>
            </w:r>
          </w:p>
          <w:p w:rsidR="00717280" w:rsidRPr="009C08A2" w:rsidRDefault="00717280" w:rsidP="009C08A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37" w:right="152"/>
              <w:rPr>
                <w:sz w:val="14"/>
                <w:szCs w:val="16"/>
              </w:rPr>
            </w:pPr>
          </w:p>
          <w:p w:rsidR="00717280" w:rsidRPr="009C08A2" w:rsidRDefault="00717280" w:rsidP="00717280">
            <w:pPr>
              <w:pStyle w:val="Encabezado"/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9C08A2">
              <w:rPr>
                <w:rFonts w:ascii="Tahoma" w:hAnsi="Tahoma" w:cs="Tahoma"/>
                <w:b/>
                <w:i/>
                <w:sz w:val="14"/>
                <w:szCs w:val="16"/>
              </w:rPr>
              <w:t>Teorización:</w:t>
            </w:r>
          </w:p>
          <w:p w:rsidR="00D8022E" w:rsidRDefault="00B7142F" w:rsidP="00B7142F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4"/>
                <w:szCs w:val="16"/>
              </w:rPr>
            </w:pPr>
            <w:r w:rsidRPr="009C08A2">
              <w:rPr>
                <w:sz w:val="14"/>
                <w:szCs w:val="16"/>
              </w:rPr>
              <w:t>El instructor</w:t>
            </w:r>
            <w:r w:rsidR="00D8022E">
              <w:rPr>
                <w:sz w:val="14"/>
                <w:szCs w:val="16"/>
              </w:rPr>
              <w:t xml:space="preserve"> explicará y </w:t>
            </w:r>
            <w:r w:rsidRPr="009C08A2">
              <w:rPr>
                <w:sz w:val="14"/>
                <w:szCs w:val="16"/>
              </w:rPr>
              <w:t xml:space="preserve"> demostrará</w:t>
            </w:r>
            <w:r w:rsidR="00D8022E">
              <w:rPr>
                <w:sz w:val="14"/>
                <w:szCs w:val="16"/>
              </w:rPr>
              <w:t xml:space="preserve"> </w:t>
            </w:r>
            <w:r w:rsidRPr="009C08A2">
              <w:rPr>
                <w:sz w:val="14"/>
                <w:szCs w:val="16"/>
              </w:rPr>
              <w:t xml:space="preserve"> </w:t>
            </w:r>
            <w:r w:rsidR="009C08A2" w:rsidRPr="009C08A2">
              <w:rPr>
                <w:sz w:val="14"/>
                <w:szCs w:val="16"/>
              </w:rPr>
              <w:t xml:space="preserve">paso a paso </w:t>
            </w:r>
            <w:r w:rsidRPr="009C08A2">
              <w:rPr>
                <w:sz w:val="14"/>
                <w:szCs w:val="16"/>
              </w:rPr>
              <w:t xml:space="preserve">la elaboración del </w:t>
            </w:r>
            <w:r w:rsidR="009C08A2" w:rsidRPr="009C08A2">
              <w:rPr>
                <w:sz w:val="14"/>
                <w:szCs w:val="16"/>
              </w:rPr>
              <w:t xml:space="preserve"> Pan de muerto y</w:t>
            </w:r>
            <w:r w:rsidR="00D8022E">
              <w:rPr>
                <w:sz w:val="14"/>
                <w:szCs w:val="16"/>
              </w:rPr>
              <w:t xml:space="preserve"> sus variantes.</w:t>
            </w:r>
          </w:p>
          <w:p w:rsidR="00B7142F" w:rsidRPr="009C08A2" w:rsidRDefault="00D8022E" w:rsidP="00B7142F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El instructor  explicará y demostrará  el procedimiento para la elaboración de la </w:t>
            </w:r>
            <w:r w:rsidR="009C08A2" w:rsidRPr="009C08A2">
              <w:rPr>
                <w:sz w:val="14"/>
                <w:szCs w:val="16"/>
              </w:rPr>
              <w:t xml:space="preserve"> Rosca de reyes </w:t>
            </w:r>
            <w:r>
              <w:rPr>
                <w:sz w:val="14"/>
                <w:szCs w:val="16"/>
              </w:rPr>
              <w:t xml:space="preserve"> y sus variantes</w:t>
            </w:r>
            <w:r w:rsidR="00B7142F" w:rsidRPr="009C08A2">
              <w:rPr>
                <w:sz w:val="14"/>
                <w:szCs w:val="16"/>
              </w:rPr>
              <w:t>.</w:t>
            </w:r>
          </w:p>
          <w:p w:rsidR="00D8022E" w:rsidRDefault="00D8022E" w:rsidP="00B7142F">
            <w:pPr>
              <w:pStyle w:val="Encabezado"/>
              <w:rPr>
                <w:rFonts w:ascii="Tahoma" w:hAnsi="Tahoma" w:cs="Tahoma"/>
                <w:b/>
                <w:i/>
                <w:sz w:val="14"/>
                <w:szCs w:val="16"/>
              </w:rPr>
            </w:pPr>
          </w:p>
          <w:p w:rsidR="00B7142F" w:rsidRPr="009C08A2" w:rsidRDefault="00B7142F" w:rsidP="00B7142F">
            <w:pPr>
              <w:pStyle w:val="Encabezado"/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9C08A2">
              <w:rPr>
                <w:rFonts w:ascii="Tahoma" w:hAnsi="Tahoma" w:cs="Tahoma"/>
                <w:b/>
                <w:i/>
                <w:sz w:val="14"/>
                <w:szCs w:val="16"/>
              </w:rPr>
              <w:t>Ejercitación:</w:t>
            </w:r>
          </w:p>
          <w:p w:rsidR="00D8022E" w:rsidRDefault="00D8022E" w:rsidP="00D8022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4"/>
                <w:szCs w:val="16"/>
              </w:rPr>
            </w:pPr>
            <w:r w:rsidRPr="009C08A2">
              <w:rPr>
                <w:sz w:val="14"/>
                <w:szCs w:val="16"/>
              </w:rPr>
              <w:t xml:space="preserve">El </w:t>
            </w:r>
            <w:r>
              <w:rPr>
                <w:sz w:val="14"/>
                <w:szCs w:val="16"/>
              </w:rPr>
              <w:t xml:space="preserve">participante elaborará  </w:t>
            </w:r>
            <w:r w:rsidRPr="009C08A2">
              <w:rPr>
                <w:sz w:val="14"/>
                <w:szCs w:val="16"/>
              </w:rPr>
              <w:t xml:space="preserve"> paso a paso</w:t>
            </w:r>
            <w:r>
              <w:rPr>
                <w:sz w:val="14"/>
                <w:szCs w:val="16"/>
              </w:rPr>
              <w:t xml:space="preserve"> con la técnica aprendida</w:t>
            </w:r>
            <w:r w:rsidRPr="009C08A2">
              <w:rPr>
                <w:sz w:val="14"/>
                <w:szCs w:val="16"/>
              </w:rPr>
              <w:t xml:space="preserve"> el  Pan de muerto y</w:t>
            </w:r>
            <w:r>
              <w:rPr>
                <w:sz w:val="14"/>
                <w:szCs w:val="16"/>
              </w:rPr>
              <w:t xml:space="preserve"> sus variantes.</w:t>
            </w:r>
          </w:p>
          <w:p w:rsidR="00D8022E" w:rsidRPr="009C08A2" w:rsidRDefault="00D8022E" w:rsidP="00D8022E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El participante elaborará mediante el  procedimiento aprendido la </w:t>
            </w:r>
            <w:r w:rsidRPr="009C08A2">
              <w:rPr>
                <w:sz w:val="14"/>
                <w:szCs w:val="16"/>
              </w:rPr>
              <w:t xml:space="preserve"> Rosca de reyes </w:t>
            </w:r>
            <w:r>
              <w:rPr>
                <w:sz w:val="14"/>
                <w:szCs w:val="16"/>
              </w:rPr>
              <w:t xml:space="preserve"> y sus variantes</w:t>
            </w:r>
            <w:r w:rsidRPr="009C08A2">
              <w:rPr>
                <w:sz w:val="14"/>
                <w:szCs w:val="16"/>
              </w:rPr>
              <w:t>.</w:t>
            </w:r>
          </w:p>
          <w:p w:rsidR="00B7142F" w:rsidRPr="009C08A2" w:rsidRDefault="00B7142F" w:rsidP="00B7142F">
            <w:pPr>
              <w:pStyle w:val="Prrafodelista"/>
              <w:rPr>
                <w:sz w:val="14"/>
                <w:szCs w:val="16"/>
              </w:rPr>
            </w:pPr>
          </w:p>
          <w:p w:rsidR="009C08A2" w:rsidRPr="009C08A2" w:rsidRDefault="009C08A2" w:rsidP="009C08A2">
            <w:pPr>
              <w:pStyle w:val="Encabezado"/>
              <w:rPr>
                <w:rFonts w:ascii="Tahoma" w:hAnsi="Tahoma" w:cs="Tahoma"/>
                <w:b/>
                <w:i/>
                <w:sz w:val="14"/>
                <w:szCs w:val="18"/>
              </w:rPr>
            </w:pPr>
            <w:r w:rsidRPr="009C08A2">
              <w:rPr>
                <w:rFonts w:ascii="Tahoma" w:hAnsi="Tahoma" w:cs="Tahoma"/>
                <w:b/>
                <w:i/>
                <w:sz w:val="14"/>
                <w:szCs w:val="18"/>
              </w:rPr>
              <w:t>Reflexión:</w:t>
            </w:r>
          </w:p>
          <w:p w:rsidR="009C08A2" w:rsidRPr="009C08A2" w:rsidRDefault="009C08A2" w:rsidP="009C08A2">
            <w:pPr>
              <w:pStyle w:val="Encabezado"/>
              <w:jc w:val="both"/>
              <w:rPr>
                <w:sz w:val="14"/>
                <w:szCs w:val="18"/>
              </w:rPr>
            </w:pPr>
          </w:p>
          <w:p w:rsidR="009C08A2" w:rsidRPr="00CC5EE6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</w:pPr>
            <w:r w:rsidRPr="009C08A2">
              <w:rPr>
                <w:sz w:val="14"/>
                <w:szCs w:val="18"/>
              </w:rPr>
              <w:t xml:space="preserve">Coordinación de sesiones de retroalimentación al desempeño del capacitando y desarrollo </w:t>
            </w:r>
            <w:r>
              <w:rPr>
                <w:sz w:val="14"/>
                <w:szCs w:val="18"/>
              </w:rPr>
              <w:t xml:space="preserve">de la unidad manteniendo un logro en la elaboración del Pan de muertos y Rosca de reyes con éxito. </w:t>
            </w:r>
          </w:p>
          <w:p w:rsidR="00B7142F" w:rsidRPr="00CC5EE6" w:rsidRDefault="00B7142F" w:rsidP="009C08A2">
            <w:pPr>
              <w:rPr>
                <w:lang w:val="es-ES" w:eastAsia="es-ES"/>
              </w:rPr>
            </w:pPr>
          </w:p>
        </w:tc>
        <w:tc>
          <w:tcPr>
            <w:tcW w:w="3118" w:type="dxa"/>
          </w:tcPr>
          <w:p w:rsidR="00B7142F" w:rsidRDefault="00B7142F" w:rsidP="00B7142F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  <w:p w:rsidR="00B7142F" w:rsidRPr="00D8022E" w:rsidRDefault="00B7142F" w:rsidP="00D8022E">
            <w:pPr>
              <w:pStyle w:val="Encabezado"/>
              <w:jc w:val="both"/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D8022E">
              <w:rPr>
                <w:rFonts w:ascii="Tahoma" w:hAnsi="Tahoma" w:cs="Tahoma"/>
                <w:b/>
                <w:i/>
                <w:sz w:val="14"/>
                <w:szCs w:val="16"/>
              </w:rPr>
              <w:t>Instalaciones:</w:t>
            </w:r>
          </w:p>
          <w:p w:rsidR="00B7142F" w:rsidRDefault="00B7142F" w:rsidP="00B7142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B7142F" w:rsidRPr="007061AF" w:rsidRDefault="00B7142F" w:rsidP="00B7142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Cocina</w:t>
            </w:r>
          </w:p>
          <w:p w:rsidR="00B7142F" w:rsidRPr="007061AF" w:rsidRDefault="00B7142F" w:rsidP="00B7142F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B7142F" w:rsidRPr="00D8022E" w:rsidRDefault="00B7142F" w:rsidP="00D8022E">
            <w:pPr>
              <w:pStyle w:val="Encabezado"/>
              <w:jc w:val="both"/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D8022E">
              <w:rPr>
                <w:rFonts w:ascii="Tahoma" w:hAnsi="Tahoma" w:cs="Tahoma"/>
                <w:b/>
                <w:i/>
                <w:sz w:val="14"/>
                <w:szCs w:val="16"/>
              </w:rPr>
              <w:t>Mobiliario:</w:t>
            </w:r>
          </w:p>
          <w:p w:rsidR="00B7142F" w:rsidRPr="007061AF" w:rsidRDefault="00B7142F" w:rsidP="00B7142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B7142F" w:rsidRDefault="00B7142F" w:rsidP="00B7142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B7142F" w:rsidRDefault="00B7142F" w:rsidP="00B7142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Cañón</w:t>
            </w:r>
          </w:p>
          <w:p w:rsidR="00B7142F" w:rsidRDefault="00B7142F" w:rsidP="00B7142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Extensión</w:t>
            </w:r>
          </w:p>
          <w:p w:rsidR="009C08A2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:rsidR="009C08A2" w:rsidRPr="007061AF" w:rsidRDefault="009C08A2" w:rsidP="009C08A2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9C08A2" w:rsidRPr="00D8022E" w:rsidRDefault="009C08A2" w:rsidP="00D8022E">
            <w:pPr>
              <w:pStyle w:val="Encabezado"/>
              <w:jc w:val="both"/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D8022E">
              <w:rPr>
                <w:rFonts w:ascii="Tahoma" w:hAnsi="Tahoma" w:cs="Tahoma"/>
                <w:b/>
                <w:i/>
                <w:sz w:val="14"/>
                <w:szCs w:val="16"/>
              </w:rPr>
              <w:t>Equipo:</w:t>
            </w:r>
          </w:p>
          <w:p w:rsidR="009C08A2" w:rsidRPr="007061AF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:rsidR="009C08A2" w:rsidRPr="007061AF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ra:</w:t>
            </w:r>
          </w:p>
          <w:p w:rsidR="009C08A2" w:rsidRPr="007061AF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:rsidR="009C08A2" w:rsidRPr="007061AF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9C08A2" w:rsidRPr="009C08A2" w:rsidRDefault="009C08A2" w:rsidP="009C08A2">
            <w:pPr>
              <w:widowControl w:val="0"/>
              <w:autoSpaceDE w:val="0"/>
              <w:autoSpaceDN w:val="0"/>
              <w:adjustRightInd w:val="0"/>
              <w:spacing w:line="229" w:lineRule="exact"/>
              <w:ind w:right="-20"/>
              <w:rPr>
                <w:sz w:val="18"/>
                <w:szCs w:val="18"/>
              </w:rPr>
            </w:pPr>
          </w:p>
          <w:p w:rsidR="009C08A2" w:rsidRPr="00D8022E" w:rsidRDefault="009C08A2" w:rsidP="00D8022E">
            <w:pPr>
              <w:pStyle w:val="Encabezado"/>
              <w:jc w:val="both"/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D8022E">
              <w:rPr>
                <w:rFonts w:ascii="Tahoma" w:hAnsi="Tahoma" w:cs="Tahoma"/>
                <w:b/>
                <w:i/>
                <w:sz w:val="14"/>
                <w:szCs w:val="16"/>
              </w:rPr>
              <w:t>Utensilios:</w:t>
            </w:r>
          </w:p>
          <w:p w:rsidR="009C08A2" w:rsidRPr="007061AF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Sartenes</w:t>
            </w:r>
          </w:p>
          <w:p w:rsidR="009C08A2" w:rsidRPr="007061AF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Platos de presentación</w:t>
            </w:r>
          </w:p>
          <w:p w:rsidR="009C08A2" w:rsidRPr="007061AF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9C08A2" w:rsidRPr="007061AF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:rsidR="009C08A2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:rsidR="009C08A2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Bowls</w:t>
            </w:r>
          </w:p>
          <w:p w:rsidR="009C08A2" w:rsidRDefault="009C08A2" w:rsidP="009C08A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Mandiles</w:t>
            </w:r>
          </w:p>
          <w:p w:rsidR="009C08A2" w:rsidRPr="0088748F" w:rsidRDefault="009C08A2" w:rsidP="009C08A2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Servilletas</w:t>
            </w:r>
          </w:p>
        </w:tc>
        <w:tc>
          <w:tcPr>
            <w:tcW w:w="2410" w:type="dxa"/>
          </w:tcPr>
          <w:p w:rsidR="00B7142F" w:rsidRDefault="00B7142F" w:rsidP="00B7142F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  <w:p w:rsidR="009C08A2" w:rsidRDefault="009C08A2" w:rsidP="00D8022E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-70"/>
              <w:rPr>
                <w:sz w:val="18"/>
                <w:szCs w:val="18"/>
              </w:rPr>
            </w:pPr>
          </w:p>
          <w:p w:rsidR="009C08A2" w:rsidRPr="009C08A2" w:rsidRDefault="009C08A2" w:rsidP="009C08A2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B7142F" w:rsidRPr="00CD38F1" w:rsidRDefault="00B7142F" w:rsidP="00CD38F1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/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CD38F1">
              <w:rPr>
                <w:rFonts w:ascii="Tahoma" w:hAnsi="Tahoma" w:cs="Tahoma"/>
                <w:b/>
                <w:i/>
                <w:sz w:val="14"/>
                <w:szCs w:val="16"/>
              </w:rPr>
              <w:t xml:space="preserve">Evaluación formativa: </w:t>
            </w:r>
          </w:p>
          <w:p w:rsidR="00B7142F" w:rsidRDefault="00B7142F" w:rsidP="00D8022E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  <w:r w:rsidR="009C08A2">
              <w:rPr>
                <w:sz w:val="18"/>
                <w:szCs w:val="18"/>
              </w:rPr>
              <w:t>.</w:t>
            </w:r>
          </w:p>
          <w:p w:rsidR="00B7142F" w:rsidRPr="00810686" w:rsidRDefault="00B7142F" w:rsidP="00B7142F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:rsidR="00B7142F" w:rsidRPr="007061AF" w:rsidRDefault="00B7142F" w:rsidP="00B7142F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B7142F" w:rsidRPr="00CD38F1" w:rsidRDefault="00B7142F" w:rsidP="00CD38F1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/>
              <w:rPr>
                <w:rFonts w:ascii="Tahoma" w:hAnsi="Tahoma" w:cs="Tahoma"/>
                <w:b/>
                <w:i/>
                <w:sz w:val="14"/>
                <w:szCs w:val="16"/>
              </w:rPr>
            </w:pPr>
            <w:r w:rsidRPr="00CD38F1">
              <w:rPr>
                <w:rFonts w:ascii="Tahoma" w:hAnsi="Tahoma" w:cs="Tahoma"/>
                <w:b/>
                <w:i/>
                <w:sz w:val="14"/>
                <w:szCs w:val="16"/>
              </w:rPr>
              <w:t xml:space="preserve">Evaluación Final      </w:t>
            </w:r>
          </w:p>
          <w:p w:rsidR="00B7142F" w:rsidRDefault="00B7142F" w:rsidP="00B7142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  <w:r w:rsidR="009C08A2">
              <w:rPr>
                <w:sz w:val="18"/>
                <w:szCs w:val="18"/>
              </w:rPr>
              <w:t>.</w:t>
            </w:r>
          </w:p>
          <w:p w:rsidR="00B7142F" w:rsidRDefault="00B7142F" w:rsidP="00B7142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  <w:r w:rsidR="009C08A2">
              <w:rPr>
                <w:sz w:val="18"/>
                <w:szCs w:val="18"/>
              </w:rPr>
              <w:t>.</w:t>
            </w:r>
          </w:p>
          <w:p w:rsidR="00B7142F" w:rsidRPr="007061AF" w:rsidRDefault="009C08A2" w:rsidP="00B7142F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</w:t>
            </w:r>
            <w:r w:rsidR="00CD38F1">
              <w:rPr>
                <w:sz w:val="18"/>
                <w:szCs w:val="18"/>
              </w:rPr>
              <w:t xml:space="preserve"> los productos</w:t>
            </w:r>
            <w:r>
              <w:rPr>
                <w:sz w:val="18"/>
                <w:szCs w:val="18"/>
              </w:rPr>
              <w:t>.</w:t>
            </w:r>
          </w:p>
          <w:p w:rsidR="009C08A2" w:rsidRPr="007061AF" w:rsidRDefault="009C08A2" w:rsidP="009C08A2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B7142F" w:rsidRPr="007061AF" w:rsidRDefault="00B7142F" w:rsidP="009C08A2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</w:tc>
        <w:tc>
          <w:tcPr>
            <w:tcW w:w="1036" w:type="dxa"/>
          </w:tcPr>
          <w:p w:rsidR="00B7142F" w:rsidRDefault="00B7142F" w:rsidP="00B7142F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B7142F" w:rsidRDefault="00B7142F" w:rsidP="00B7142F">
            <w:pPr>
              <w:pStyle w:val="Encabezado"/>
              <w:jc w:val="center"/>
              <w:rPr>
                <w:rFonts w:ascii="Arial Narrow" w:hAnsi="Arial Narrow" w:cs="Arial Narrow"/>
              </w:rPr>
            </w:pPr>
          </w:p>
          <w:p w:rsidR="00B7142F" w:rsidRPr="009A40DC" w:rsidRDefault="008B5568" w:rsidP="009C08A2">
            <w:pPr>
              <w:pStyle w:val="Encabezad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</w:rPr>
              <w:t>16</w:t>
            </w:r>
            <w:r w:rsidR="00B7142F">
              <w:rPr>
                <w:rFonts w:ascii="Arial Narrow" w:hAnsi="Arial Narrow" w:cs="Arial Narrow"/>
              </w:rPr>
              <w:t xml:space="preserve"> hrs.</w:t>
            </w:r>
          </w:p>
        </w:tc>
      </w:tr>
    </w:tbl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E16DC3" w:rsidRDefault="00E16DC3" w:rsidP="008B5568">
      <w:pPr>
        <w:rPr>
          <w:rFonts w:ascii="Arial" w:hAnsi="Arial"/>
          <w:szCs w:val="20"/>
          <w:lang w:val="es-ES_tradnl" w:eastAsia="es-ES"/>
        </w:rPr>
      </w:pPr>
    </w:p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E16DC3" w:rsidRDefault="00E16DC3" w:rsidP="00D20BBB">
      <w:pPr>
        <w:jc w:val="center"/>
        <w:rPr>
          <w:rFonts w:ascii="Arial" w:hAnsi="Arial"/>
          <w:szCs w:val="20"/>
          <w:lang w:val="es-ES_tradnl" w:eastAsia="es-ES"/>
        </w:rPr>
      </w:pPr>
    </w:p>
    <w:p w:rsidR="00E646AD" w:rsidRPr="00D20BBB" w:rsidRDefault="008B5568" w:rsidP="00E646AD">
      <w:pPr>
        <w:jc w:val="center"/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</w:pPr>
      <w:r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D</w:t>
      </w:r>
      <w:r w:rsidR="00E646AD" w:rsidRPr="00D20BBB">
        <w:rPr>
          <w:rFonts w:ascii="Arial Rounded MT Bold" w:hAnsi="Arial Rounded MT Bold"/>
          <w:b/>
          <w:spacing w:val="80"/>
          <w:sz w:val="36"/>
          <w:szCs w:val="20"/>
          <w:lang w:val="es-ES_tradnl" w:eastAsia="es-ES"/>
        </w:rPr>
        <w:t>ISTRIBUCIÓN DE CARGA HORARIA</w:t>
      </w:r>
    </w:p>
    <w:p w:rsidR="00E646AD" w:rsidRPr="00D20BBB" w:rsidRDefault="00E646AD" w:rsidP="00E646AD">
      <w:pPr>
        <w:rPr>
          <w:rFonts w:ascii="Arial" w:hAnsi="Arial"/>
          <w:szCs w:val="20"/>
          <w:lang w:val="es-ES_tradnl" w:eastAsia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E646AD" w:rsidRPr="00D20BBB" w:rsidTr="00E959AD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CC2E5" w:themeFill="accent1" w:themeFillTint="99"/>
            <w:vAlign w:val="center"/>
          </w:tcPr>
          <w:p w:rsidR="00E646AD" w:rsidRPr="00D20BBB" w:rsidRDefault="00E646AD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CC2E5" w:themeFill="accent1" w:themeFillTint="99"/>
            <w:vAlign w:val="center"/>
          </w:tcPr>
          <w:p w:rsidR="00E646AD" w:rsidRPr="00D20BBB" w:rsidRDefault="00E646AD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CC2E5" w:themeFill="accent1" w:themeFillTint="99"/>
            <w:vAlign w:val="center"/>
          </w:tcPr>
          <w:p w:rsidR="00E646AD" w:rsidRPr="00D20BBB" w:rsidRDefault="00E646AD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CC2E5" w:themeFill="accent1" w:themeFillTint="99"/>
            <w:vAlign w:val="center"/>
          </w:tcPr>
          <w:p w:rsidR="00E646AD" w:rsidRPr="00D20BBB" w:rsidRDefault="00E646AD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9CC2E5" w:themeFill="accent1" w:themeFillTint="99"/>
            <w:vAlign w:val="center"/>
          </w:tcPr>
          <w:p w:rsidR="00E646AD" w:rsidRPr="00D20BBB" w:rsidRDefault="00E646AD" w:rsidP="00E959AD">
            <w:pPr>
              <w:jc w:val="center"/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</w:pPr>
            <w:r w:rsidRPr="00D20BBB">
              <w:rPr>
                <w:rFonts w:ascii="Arial" w:hAnsi="Arial"/>
                <w:b/>
                <w:sz w:val="28"/>
                <w:szCs w:val="20"/>
                <w:lang w:val="es-ES_tradnl" w:eastAsia="es-ES"/>
              </w:rPr>
              <w:t>HORAS DE PRÁCTICA</w:t>
            </w:r>
          </w:p>
        </w:tc>
      </w:tr>
      <w:tr w:rsidR="00E646AD" w:rsidRPr="00D20BBB" w:rsidTr="00E959AD">
        <w:trPr>
          <w:trHeight w:val="99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E646AD" w:rsidRPr="006854A6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 w:rsidRPr="006854A6"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646AD" w:rsidRPr="006854A6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 w:rsidRPr="006854A6">
              <w:rPr>
                <w:rFonts w:ascii="Arial" w:hAnsi="Arial"/>
                <w:sz w:val="28"/>
                <w:szCs w:val="28"/>
                <w:lang w:val="es-ES_tradnl" w:eastAsia="es-ES"/>
              </w:rPr>
              <w:t>3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E646AD" w:rsidRPr="006854A6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0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E646AD" w:rsidRPr="006854A6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2 hrs.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E646AD" w:rsidRPr="006854A6" w:rsidRDefault="00CD38F1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</w:tr>
      <w:tr w:rsidR="00E646AD" w:rsidRPr="00D20BBB" w:rsidTr="00E959AD">
        <w:trPr>
          <w:trHeight w:val="1077"/>
          <w:jc w:val="center"/>
        </w:trPr>
        <w:tc>
          <w:tcPr>
            <w:tcW w:w="2172" w:type="dxa"/>
            <w:vAlign w:val="center"/>
          </w:tcPr>
          <w:p w:rsidR="00E646AD" w:rsidRPr="006854A6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 w:rsidRPr="006854A6">
              <w:rPr>
                <w:rFonts w:ascii="Arial" w:hAnsi="Arial"/>
                <w:sz w:val="28"/>
                <w:szCs w:val="28"/>
                <w:lang w:val="es-ES_tradnl" w:eastAsia="es-ES"/>
              </w:rPr>
              <w:t>2</w:t>
            </w:r>
          </w:p>
        </w:tc>
        <w:tc>
          <w:tcPr>
            <w:tcW w:w="2457" w:type="dxa"/>
            <w:vAlign w:val="center"/>
          </w:tcPr>
          <w:p w:rsidR="00E646AD" w:rsidRPr="006854A6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3</w:t>
            </w:r>
          </w:p>
        </w:tc>
        <w:tc>
          <w:tcPr>
            <w:tcW w:w="2457" w:type="dxa"/>
            <w:vAlign w:val="center"/>
          </w:tcPr>
          <w:p w:rsidR="00E646AD" w:rsidRPr="006854A6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0</w:t>
            </w:r>
          </w:p>
        </w:tc>
        <w:tc>
          <w:tcPr>
            <w:tcW w:w="4309" w:type="dxa"/>
            <w:vAlign w:val="center"/>
          </w:tcPr>
          <w:p w:rsidR="00E646AD" w:rsidRPr="006854A6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2 hrs.</w:t>
            </w:r>
          </w:p>
        </w:tc>
        <w:tc>
          <w:tcPr>
            <w:tcW w:w="2637" w:type="dxa"/>
            <w:vAlign w:val="center"/>
          </w:tcPr>
          <w:p w:rsidR="00E646AD" w:rsidRPr="006854A6" w:rsidRDefault="00CD38F1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</w:t>
            </w:r>
          </w:p>
        </w:tc>
      </w:tr>
      <w:tr w:rsidR="00E646AD" w:rsidRPr="00D20BBB" w:rsidTr="00E959AD">
        <w:trPr>
          <w:trHeight w:val="870"/>
          <w:jc w:val="center"/>
        </w:trPr>
        <w:tc>
          <w:tcPr>
            <w:tcW w:w="2172" w:type="dxa"/>
            <w:vAlign w:val="center"/>
          </w:tcPr>
          <w:p w:rsidR="00E646AD" w:rsidRPr="006854A6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 w:rsidRPr="006854A6">
              <w:rPr>
                <w:rFonts w:ascii="Arial" w:hAnsi="Arial"/>
                <w:sz w:val="28"/>
                <w:szCs w:val="28"/>
                <w:lang w:val="es-ES_tradnl" w:eastAsia="es-ES"/>
              </w:rPr>
              <w:t>3</w:t>
            </w:r>
          </w:p>
        </w:tc>
        <w:tc>
          <w:tcPr>
            <w:tcW w:w="2457" w:type="dxa"/>
            <w:vAlign w:val="center"/>
          </w:tcPr>
          <w:p w:rsidR="00E646AD" w:rsidRPr="006854A6" w:rsidRDefault="00CD38F1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4</w:t>
            </w:r>
          </w:p>
        </w:tc>
        <w:tc>
          <w:tcPr>
            <w:tcW w:w="2457" w:type="dxa"/>
            <w:vAlign w:val="center"/>
          </w:tcPr>
          <w:p w:rsidR="00E646AD" w:rsidRPr="006854A6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0</w:t>
            </w:r>
          </w:p>
        </w:tc>
        <w:tc>
          <w:tcPr>
            <w:tcW w:w="4309" w:type="dxa"/>
            <w:vAlign w:val="center"/>
          </w:tcPr>
          <w:p w:rsidR="00E646AD" w:rsidRPr="006854A6" w:rsidRDefault="00CD38F1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16</w:t>
            </w:r>
            <w:r w:rsidR="00E646AD">
              <w:rPr>
                <w:rFonts w:ascii="Arial" w:hAnsi="Arial"/>
                <w:sz w:val="28"/>
                <w:szCs w:val="28"/>
                <w:lang w:val="es-ES_tradnl" w:eastAsia="es-ES"/>
              </w:rPr>
              <w:t xml:space="preserve"> hrs.</w:t>
            </w:r>
          </w:p>
        </w:tc>
        <w:tc>
          <w:tcPr>
            <w:tcW w:w="2637" w:type="dxa"/>
            <w:vAlign w:val="center"/>
          </w:tcPr>
          <w:p w:rsidR="00E646AD" w:rsidRPr="006854A6" w:rsidRDefault="00CD38F1" w:rsidP="00CD38F1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  <w:r>
              <w:rPr>
                <w:rFonts w:ascii="Arial" w:hAnsi="Arial"/>
                <w:sz w:val="28"/>
                <w:szCs w:val="28"/>
                <w:lang w:val="es-ES_tradnl" w:eastAsia="es-ES"/>
              </w:rPr>
              <w:t>14</w:t>
            </w:r>
          </w:p>
        </w:tc>
      </w:tr>
      <w:tr w:rsidR="00E646AD" w:rsidRPr="00D20BBB" w:rsidTr="00E959AD">
        <w:trPr>
          <w:trHeight w:val="870"/>
          <w:jc w:val="center"/>
        </w:trPr>
        <w:tc>
          <w:tcPr>
            <w:tcW w:w="2172" w:type="dxa"/>
            <w:vAlign w:val="center"/>
          </w:tcPr>
          <w:p w:rsidR="00E646AD" w:rsidRPr="006854A6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</w:p>
        </w:tc>
        <w:tc>
          <w:tcPr>
            <w:tcW w:w="2457" w:type="dxa"/>
            <w:vAlign w:val="center"/>
          </w:tcPr>
          <w:p w:rsidR="00E646AD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</w:p>
        </w:tc>
        <w:tc>
          <w:tcPr>
            <w:tcW w:w="2457" w:type="dxa"/>
            <w:vAlign w:val="center"/>
          </w:tcPr>
          <w:p w:rsidR="00E646AD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</w:p>
        </w:tc>
        <w:tc>
          <w:tcPr>
            <w:tcW w:w="4309" w:type="dxa"/>
            <w:vAlign w:val="center"/>
          </w:tcPr>
          <w:p w:rsidR="00E646AD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</w:p>
        </w:tc>
        <w:tc>
          <w:tcPr>
            <w:tcW w:w="2637" w:type="dxa"/>
            <w:vAlign w:val="center"/>
          </w:tcPr>
          <w:p w:rsidR="00E646AD" w:rsidRDefault="00E646AD" w:rsidP="00E959AD">
            <w:pPr>
              <w:jc w:val="center"/>
              <w:rPr>
                <w:rFonts w:ascii="Arial" w:hAnsi="Arial"/>
                <w:sz w:val="28"/>
                <w:szCs w:val="28"/>
                <w:lang w:val="es-ES_tradnl" w:eastAsia="es-ES"/>
              </w:rPr>
            </w:pPr>
          </w:p>
        </w:tc>
      </w:tr>
      <w:tr w:rsidR="00E646AD" w:rsidRPr="00D20BBB" w:rsidTr="00E959AD">
        <w:trPr>
          <w:trHeight w:val="1022"/>
          <w:jc w:val="center"/>
        </w:trPr>
        <w:tc>
          <w:tcPr>
            <w:tcW w:w="2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E646AD" w:rsidRPr="00D20BBB" w:rsidRDefault="00E646AD" w:rsidP="00E959AD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" w:eastAsia="es-ES"/>
              </w:rPr>
            </w:pPr>
            <w:r w:rsidRPr="00D20BBB">
              <w:rPr>
                <w:rFonts w:ascii="Arial" w:hAnsi="Arial"/>
                <w:b/>
                <w:bCs/>
                <w:szCs w:val="20"/>
                <w:lang w:val="es-ES" w:eastAsia="es-ES"/>
              </w:rPr>
              <w:t>TOTALES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E646AD" w:rsidRPr="00D20BBB" w:rsidRDefault="00E646AD" w:rsidP="00E959AD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10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E646AD" w:rsidRPr="00D20BBB" w:rsidRDefault="00E646AD" w:rsidP="00E959AD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0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E646AD" w:rsidRPr="00D20BBB" w:rsidRDefault="00E646AD" w:rsidP="00E959AD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20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E646AD" w:rsidRPr="00D20BBB" w:rsidRDefault="00E646AD" w:rsidP="00E959AD">
            <w:pPr>
              <w:jc w:val="center"/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</w:pPr>
            <w:r>
              <w:rPr>
                <w:rFonts w:ascii="Arial" w:hAnsi="Arial"/>
                <w:b/>
                <w:bCs/>
                <w:sz w:val="40"/>
                <w:szCs w:val="20"/>
                <w:lang w:val="es-ES_tradnl" w:eastAsia="es-ES"/>
              </w:rPr>
              <w:t>16</w:t>
            </w:r>
          </w:p>
        </w:tc>
      </w:tr>
    </w:tbl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2210A9" w:rsidRDefault="002210A9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CF37A1">
      <w:pPr>
        <w:jc w:val="center"/>
        <w:rPr>
          <w:rFonts w:ascii="Verdana" w:hAnsi="Verdana"/>
          <w:lang w:val="es-ES_tradnl"/>
        </w:rPr>
      </w:pPr>
    </w:p>
    <w:p w:rsidR="00810686" w:rsidRDefault="00810686" w:rsidP="00810686">
      <w:pPr>
        <w:rPr>
          <w:rFonts w:ascii="Arial Rounded MT Bold" w:hAnsi="Arial Rounded MT Bold" w:cs="Arial Rounded MT Bold"/>
          <w:lang w:val="es-ES_tradnl"/>
        </w:rPr>
      </w:pPr>
    </w:p>
    <w:p w:rsidR="00810686" w:rsidRPr="00461174" w:rsidRDefault="00810686" w:rsidP="00810686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10686" w:rsidRPr="00586A09" w:rsidTr="00E959AD">
        <w:tc>
          <w:tcPr>
            <w:tcW w:w="14033" w:type="dxa"/>
            <w:shd w:val="clear" w:color="auto" w:fill="E6E6E6"/>
          </w:tcPr>
          <w:p w:rsidR="00810686" w:rsidRPr="00586A09" w:rsidRDefault="00810686" w:rsidP="00E959AD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BIBLIOGRAFÍA</w:t>
            </w:r>
          </w:p>
        </w:tc>
      </w:tr>
      <w:tr w:rsidR="00810686" w:rsidRPr="000D5ADC" w:rsidTr="00E959AD">
        <w:trPr>
          <w:trHeight w:val="8788"/>
        </w:trPr>
        <w:tc>
          <w:tcPr>
            <w:tcW w:w="14033" w:type="dxa"/>
          </w:tcPr>
          <w:p w:rsidR="00810686" w:rsidRPr="0083586A" w:rsidRDefault="00810686" w:rsidP="00E959AD">
            <w:pPr>
              <w:rPr>
                <w:rFonts w:ascii="Arial Rounded MT Bold" w:hAnsi="Arial Rounded MT Bold" w:cs="Arial Rounded MT Bold"/>
              </w:rPr>
            </w:pPr>
          </w:p>
          <w:p w:rsidR="00810686" w:rsidRPr="0083586A" w:rsidRDefault="00810686" w:rsidP="00E959AD">
            <w:pPr>
              <w:rPr>
                <w:rFonts w:ascii="Arial Rounded MT Bold" w:hAnsi="Arial Rounded MT Bold" w:cs="Arial Rounded MT Bold"/>
              </w:rPr>
            </w:pPr>
          </w:p>
          <w:p w:rsidR="00810686" w:rsidRPr="0083586A" w:rsidRDefault="00810686" w:rsidP="00E959AD">
            <w:pPr>
              <w:rPr>
                <w:rFonts w:ascii="Arial Rounded MT Bold" w:hAnsi="Arial Rounded MT Bold" w:cs="Arial Rounded MT Bold"/>
              </w:rPr>
            </w:pPr>
          </w:p>
          <w:p w:rsidR="006319FC" w:rsidRPr="00583E00" w:rsidRDefault="006319FC" w:rsidP="00E959AD">
            <w:pPr>
              <w:rPr>
                <w:b/>
                <w:sz w:val="22"/>
              </w:rPr>
            </w:pPr>
            <w:r w:rsidRPr="00583E00">
              <w:rPr>
                <w:b/>
                <w:sz w:val="22"/>
              </w:rPr>
              <w:t>Ciencia y Tecnología Alimentaria</w:t>
            </w:r>
          </w:p>
          <w:p w:rsidR="000D5ADC" w:rsidRPr="00583E00" w:rsidRDefault="006319FC" w:rsidP="000D5ADC">
            <w:pPr>
              <w:pStyle w:val="Prrafodelista"/>
              <w:numPr>
                <w:ilvl w:val="0"/>
                <w:numId w:val="17"/>
              </w:numPr>
              <w:rPr>
                <w:sz w:val="22"/>
              </w:rPr>
            </w:pPr>
            <w:r w:rsidRPr="00583E00">
              <w:rPr>
                <w:sz w:val="22"/>
              </w:rPr>
              <w:t>ISSN: 1135-8122</w:t>
            </w:r>
          </w:p>
          <w:p w:rsidR="000D5ADC" w:rsidRPr="00583E00" w:rsidRDefault="006319FC" w:rsidP="00583E00">
            <w:pPr>
              <w:pStyle w:val="Prrafodelista"/>
              <w:numPr>
                <w:ilvl w:val="0"/>
                <w:numId w:val="17"/>
              </w:numPr>
              <w:rPr>
                <w:sz w:val="22"/>
              </w:rPr>
            </w:pPr>
            <w:r w:rsidRPr="00583E00">
              <w:rPr>
                <w:sz w:val="22"/>
              </w:rPr>
              <w:t>Sociedad Mexicana de Nutrición y</w:t>
            </w:r>
          </w:p>
          <w:p w:rsidR="00810686" w:rsidRPr="00583E00" w:rsidRDefault="006319FC" w:rsidP="000D5ADC">
            <w:pPr>
              <w:pStyle w:val="Prrafodelista"/>
              <w:numPr>
                <w:ilvl w:val="0"/>
                <w:numId w:val="17"/>
              </w:numPr>
              <w:rPr>
                <w:sz w:val="22"/>
              </w:rPr>
            </w:pPr>
            <w:r w:rsidRPr="00583E00">
              <w:rPr>
                <w:sz w:val="22"/>
              </w:rPr>
              <w:t>Tecnología de Alimentos México</w:t>
            </w:r>
          </w:p>
          <w:p w:rsidR="007611CC" w:rsidRPr="00583E00" w:rsidRDefault="007611CC" w:rsidP="000D5ADC">
            <w:pPr>
              <w:rPr>
                <w:rFonts w:ascii="Arial Rounded MT Bold" w:hAnsi="Arial Rounded MT Bold" w:cs="Arial Rounded MT Bold"/>
                <w:szCs w:val="28"/>
                <w:lang w:val="fr-FR"/>
              </w:rPr>
            </w:pPr>
          </w:p>
          <w:p w:rsidR="007611CC" w:rsidRPr="00583E00" w:rsidRDefault="007611CC" w:rsidP="000D5ADC">
            <w:pPr>
              <w:rPr>
                <w:b/>
                <w:sz w:val="22"/>
              </w:rPr>
            </w:pPr>
            <w:r w:rsidRPr="00583E00">
              <w:rPr>
                <w:b/>
                <w:sz w:val="22"/>
              </w:rPr>
              <w:t>Animal Gourmet</w:t>
            </w:r>
          </w:p>
          <w:p w:rsidR="000D5ADC" w:rsidRPr="00583E00" w:rsidRDefault="000D5ADC" w:rsidP="000D5ADC">
            <w:pPr>
              <w:pStyle w:val="Prrafodelista"/>
              <w:numPr>
                <w:ilvl w:val="0"/>
                <w:numId w:val="18"/>
              </w:numPr>
              <w:rPr>
                <w:rFonts w:ascii="Arial Rounded MT Bold" w:hAnsi="Arial Rounded MT Bold" w:cs="Arial Rounded MT Bold"/>
                <w:szCs w:val="28"/>
                <w:lang w:val="fr-FR"/>
              </w:rPr>
            </w:pPr>
            <w:r w:rsidRPr="00583E00">
              <w:rPr>
                <w:rFonts w:ascii="Arial Narrow" w:hAnsi="Arial Narrow" w:cs="Arial Rounded MT Bold"/>
                <w:szCs w:val="28"/>
                <w:lang w:val="fr-FR"/>
              </w:rPr>
              <w:t>Editorial animal SR de L</w:t>
            </w:r>
          </w:p>
          <w:p w:rsidR="000D5ADC" w:rsidRPr="00583E00" w:rsidRDefault="000D5ADC" w:rsidP="000D5ADC">
            <w:pPr>
              <w:rPr>
                <w:rFonts w:ascii="Arial Rounded MT Bold" w:hAnsi="Arial Rounded MT Bold" w:cs="Arial Rounded MT Bold"/>
                <w:szCs w:val="28"/>
                <w:lang w:val="fr-FR"/>
              </w:rPr>
            </w:pPr>
          </w:p>
          <w:p w:rsidR="000D5ADC" w:rsidRPr="00583E00" w:rsidRDefault="00583E00" w:rsidP="000D5ADC">
            <w:pPr>
              <w:rPr>
                <w:b/>
                <w:sz w:val="22"/>
              </w:rPr>
            </w:pPr>
            <w:r w:rsidRPr="00583E00">
              <w:rPr>
                <w:b/>
                <w:sz w:val="22"/>
              </w:rPr>
              <w:t>El Universal</w:t>
            </w:r>
          </w:p>
          <w:p w:rsidR="000D5ADC" w:rsidRPr="00583E00" w:rsidRDefault="000D5ADC" w:rsidP="000D5ADC">
            <w:pPr>
              <w:pStyle w:val="Prrafodelista"/>
              <w:numPr>
                <w:ilvl w:val="0"/>
                <w:numId w:val="18"/>
              </w:numPr>
              <w:rPr>
                <w:rFonts w:ascii="Arial Narrow" w:hAnsi="Arial Narrow" w:cs="Arial Rounded MT Bold"/>
                <w:szCs w:val="28"/>
                <w:lang w:val="fr-FR"/>
              </w:rPr>
            </w:pPr>
            <w:r w:rsidRPr="00583E00">
              <w:rPr>
                <w:rFonts w:ascii="Arial Narrow" w:hAnsi="Arial Narrow" w:cs="Arial Rounded MT Bold"/>
                <w:szCs w:val="28"/>
                <w:lang w:val="fr-FR"/>
              </w:rPr>
              <w:t xml:space="preserve">Compañía Periodística Nacional </w:t>
            </w:r>
          </w:p>
          <w:p w:rsidR="000D5ADC" w:rsidRPr="00DF37DA" w:rsidRDefault="00DF37DA" w:rsidP="00DF37DA">
            <w:pPr>
              <w:pStyle w:val="Prrafodelista"/>
              <w:numPr>
                <w:ilvl w:val="0"/>
                <w:numId w:val="18"/>
              </w:numPr>
              <w:rPr>
                <w:rFonts w:ascii="Arial Narrow" w:hAnsi="Arial Narrow" w:cs="Arial Rounded MT Bold"/>
                <w:szCs w:val="28"/>
                <w:lang w:val="fr-FR"/>
              </w:rPr>
            </w:pPr>
            <w:r w:rsidRPr="00DF37DA">
              <w:rPr>
                <w:rFonts w:ascii="Arial Narrow" w:hAnsi="Arial Narrow" w:cs="Arial Rounded MT Bold"/>
                <w:szCs w:val="28"/>
                <w:lang w:val="fr-FR"/>
              </w:rPr>
              <w:t xml:space="preserve">Editorial: </w:t>
            </w:r>
            <w:r w:rsidR="000D5ADC" w:rsidRPr="00DF37DA">
              <w:rPr>
                <w:rFonts w:ascii="Arial Narrow" w:hAnsi="Arial Narrow" w:cs="Arial Rounded MT Bold"/>
                <w:szCs w:val="28"/>
                <w:lang w:val="fr-FR"/>
              </w:rPr>
              <w:t>S. A. de C. V.</w:t>
            </w:r>
          </w:p>
          <w:p w:rsidR="000D5ADC" w:rsidRPr="00583E00" w:rsidRDefault="000D5ADC" w:rsidP="000D5ADC">
            <w:pPr>
              <w:rPr>
                <w:rFonts w:ascii="Arial Rounded MT Bold" w:hAnsi="Arial Rounded MT Bold" w:cs="Arial Rounded MT Bold"/>
                <w:szCs w:val="28"/>
                <w:lang w:val="fr-FR"/>
              </w:rPr>
            </w:pPr>
          </w:p>
          <w:p w:rsidR="00583E00" w:rsidRPr="00583E00" w:rsidRDefault="00583E00" w:rsidP="00583E00">
            <w:pPr>
              <w:rPr>
                <w:b/>
                <w:sz w:val="22"/>
              </w:rPr>
            </w:pPr>
            <w:r w:rsidRPr="00583E00">
              <w:rPr>
                <w:b/>
                <w:sz w:val="22"/>
              </w:rPr>
              <w:t>Biblioteca Básica de Cocinas</w:t>
            </w:r>
          </w:p>
          <w:p w:rsidR="00583E00" w:rsidRPr="00583E00" w:rsidRDefault="00583E00" w:rsidP="00583E00">
            <w:pPr>
              <w:rPr>
                <w:b/>
                <w:sz w:val="22"/>
              </w:rPr>
            </w:pPr>
            <w:r w:rsidRPr="00583E00">
              <w:rPr>
                <w:b/>
                <w:sz w:val="22"/>
              </w:rPr>
              <w:t>Tradicionales de Colombia</w:t>
            </w:r>
          </w:p>
          <w:p w:rsidR="001D04C0" w:rsidRPr="00583E00" w:rsidRDefault="00583E00" w:rsidP="00583E00">
            <w:pPr>
              <w:pStyle w:val="Prrafodelista"/>
              <w:numPr>
                <w:ilvl w:val="0"/>
                <w:numId w:val="22"/>
              </w:numP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t xml:space="preserve">Autor: </w:t>
            </w:r>
            <w:r w:rsidR="00DF37DA">
              <w:t>Carlos</w:t>
            </w:r>
            <w:r>
              <w:t xml:space="preserve"> </w:t>
            </w:r>
            <w:r w:rsidR="00DF37DA">
              <w:t>Ordóñez</w:t>
            </w:r>
            <w:r>
              <w:t xml:space="preserve"> </w:t>
            </w:r>
            <w:r w:rsidR="00DF37DA">
              <w:t>Caicedo</w:t>
            </w:r>
          </w:p>
          <w:p w:rsidR="00810686" w:rsidRDefault="00810686" w:rsidP="00DF37DA">
            <w:pPr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  <w:p w:rsidR="00DF37DA" w:rsidRDefault="00DF37DA" w:rsidP="00DF37DA">
            <w:pPr>
              <w:rPr>
                <w:b/>
                <w:sz w:val="22"/>
              </w:rPr>
            </w:pPr>
            <w:r w:rsidRPr="00DF37DA">
              <w:rPr>
                <w:b/>
                <w:sz w:val="22"/>
              </w:rPr>
              <w:t>Pisca de sabor.</w:t>
            </w:r>
          </w:p>
          <w:p w:rsidR="00DF37DA" w:rsidRPr="001201FB" w:rsidRDefault="00DF37DA" w:rsidP="00DF37DA">
            <w:pPr>
              <w:rPr>
                <w:sz w:val="22"/>
              </w:rPr>
            </w:pPr>
            <w:r>
              <w:rPr>
                <w:b/>
                <w:sz w:val="22"/>
              </w:rPr>
              <w:t xml:space="preserve">Autora: </w:t>
            </w:r>
            <w:r w:rsidRPr="001201FB">
              <w:rPr>
                <w:sz w:val="22"/>
              </w:rPr>
              <w:t>Karla Hernández.</w:t>
            </w:r>
          </w:p>
          <w:p w:rsidR="00DF37DA" w:rsidRPr="00DF37DA" w:rsidRDefault="00DF37DA" w:rsidP="00DF37DA">
            <w:pPr>
              <w:rPr>
                <w:rFonts w:ascii="Arial Rounded MT Bold" w:hAnsi="Arial Rounded MT Bold" w:cs="Arial Rounded MT Bold"/>
                <w:bCs/>
                <w:lang w:val="fr-FR"/>
              </w:rPr>
            </w:pPr>
          </w:p>
        </w:tc>
      </w:tr>
    </w:tbl>
    <w:p w:rsidR="00810686" w:rsidRPr="000D5ADC" w:rsidRDefault="00810686" w:rsidP="00CF37A1">
      <w:pPr>
        <w:jc w:val="center"/>
        <w:rPr>
          <w:rFonts w:ascii="Verdana" w:hAnsi="Verdana"/>
        </w:rPr>
      </w:pPr>
    </w:p>
    <w:p w:rsidR="00810686" w:rsidRPr="000D5ADC" w:rsidRDefault="00810686" w:rsidP="00CF37A1">
      <w:pPr>
        <w:jc w:val="center"/>
        <w:rPr>
          <w:rFonts w:ascii="Verdana" w:hAnsi="Verdana"/>
        </w:rPr>
      </w:pPr>
    </w:p>
    <w:p w:rsidR="00810686" w:rsidRPr="000D5ADC" w:rsidRDefault="00810686" w:rsidP="00CF37A1">
      <w:pPr>
        <w:jc w:val="center"/>
        <w:rPr>
          <w:rFonts w:ascii="Verdana" w:hAnsi="Verdana"/>
        </w:rPr>
      </w:pPr>
    </w:p>
    <w:p w:rsidR="00810686" w:rsidRPr="000D5ADC" w:rsidRDefault="00810686" w:rsidP="00CF37A1">
      <w:pPr>
        <w:jc w:val="center"/>
        <w:rPr>
          <w:rFonts w:ascii="Verdana" w:hAnsi="Verdana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2210A9" w:rsidRPr="00D20BBB" w:rsidTr="00E16DC3">
        <w:tc>
          <w:tcPr>
            <w:tcW w:w="14033" w:type="dxa"/>
            <w:shd w:val="clear" w:color="auto" w:fill="E6E6E6"/>
          </w:tcPr>
          <w:p w:rsidR="002210A9" w:rsidRPr="00D20BBB" w:rsidRDefault="002210A9" w:rsidP="00E16DC3">
            <w:pPr>
              <w:keepNext/>
              <w:jc w:val="center"/>
              <w:outlineLvl w:val="2"/>
              <w:rPr>
                <w:rFonts w:ascii="Arial Rounded MT Bold" w:hAnsi="Arial Rounded MT Bold"/>
                <w:spacing w:val="80"/>
                <w:sz w:val="36"/>
                <w:szCs w:val="20"/>
                <w:lang w:val="es-ES" w:eastAsia="es-ES"/>
              </w:rPr>
            </w:pPr>
            <w:r w:rsidRPr="00D20BBB">
              <w:rPr>
                <w:rFonts w:ascii="Arial Rounded MT Bold" w:hAnsi="Arial Rounded MT Bold"/>
                <w:b/>
                <w:spacing w:val="80"/>
                <w:sz w:val="36"/>
                <w:szCs w:val="20"/>
                <w:lang w:val="es-ES" w:eastAsia="es-ES"/>
              </w:rPr>
              <w:t>CRÉDITOS</w:t>
            </w:r>
          </w:p>
        </w:tc>
      </w:tr>
      <w:tr w:rsidR="002210A9" w:rsidRPr="00D20BBB" w:rsidTr="00E16DC3">
        <w:trPr>
          <w:trHeight w:val="8788"/>
        </w:trPr>
        <w:tc>
          <w:tcPr>
            <w:tcW w:w="14033" w:type="dxa"/>
          </w:tcPr>
          <w:p w:rsidR="002210A9" w:rsidRPr="00D20BBB" w:rsidRDefault="002210A9" w:rsidP="00E16DC3">
            <w:pPr>
              <w:spacing w:line="360" w:lineRule="auto"/>
              <w:ind w:left="567" w:right="639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2210A9" w:rsidRDefault="002210A9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Instituto de Capacitación para el Trabajo del Estado de Quintana R oo</w:t>
            </w:r>
          </w:p>
          <w:p w:rsidR="002210A9" w:rsidRDefault="00810686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Unidad Chetumal</w:t>
            </w:r>
          </w:p>
          <w:p w:rsidR="00810686" w:rsidRDefault="00810686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2210A9" w:rsidRDefault="002210A9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  <w:r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  <w:t>Instructor: LG. Alejandro Mora Galaz</w:t>
            </w:r>
          </w:p>
          <w:p w:rsidR="002210A9" w:rsidRPr="00D20BBB" w:rsidRDefault="002210A9" w:rsidP="00810686">
            <w:pPr>
              <w:spacing w:line="360" w:lineRule="auto"/>
              <w:ind w:left="567" w:right="639"/>
              <w:jc w:val="center"/>
              <w:rPr>
                <w:rFonts w:ascii="Arial Rounded MT Bold" w:hAnsi="Arial Rounded MT Bold"/>
                <w:sz w:val="28"/>
                <w:szCs w:val="20"/>
                <w:lang w:val="es-ES" w:eastAsia="es-ES"/>
              </w:rPr>
            </w:pPr>
          </w:p>
          <w:p w:rsidR="00383183" w:rsidRDefault="00383183" w:rsidP="00810686">
            <w:pPr>
              <w:ind w:left="546"/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  <w:r>
              <w:rPr>
                <w:rFonts w:ascii="Arial" w:hAnsi="Arial"/>
                <w:b/>
                <w:szCs w:val="20"/>
                <w:lang w:val="es-ES" w:eastAsia="es-ES"/>
              </w:rPr>
              <w:t xml:space="preserve"> </w:t>
            </w:r>
            <w:r w:rsidR="00E45130">
              <w:rPr>
                <w:rFonts w:ascii="Arial" w:hAnsi="Arial"/>
                <w:b/>
                <w:szCs w:val="20"/>
                <w:lang w:val="es-ES" w:eastAsia="es-ES"/>
              </w:rPr>
              <w:t>Revisado por:</w:t>
            </w:r>
          </w:p>
          <w:p w:rsidR="00E45130" w:rsidRPr="00D20BBB" w:rsidRDefault="00E45130" w:rsidP="00810686">
            <w:pPr>
              <w:ind w:left="546"/>
              <w:jc w:val="center"/>
              <w:rPr>
                <w:rFonts w:ascii="Arial" w:hAnsi="Arial"/>
                <w:b/>
                <w:szCs w:val="20"/>
                <w:lang w:val="es-ES" w:eastAsia="es-ES"/>
              </w:rPr>
            </w:pPr>
            <w:r>
              <w:rPr>
                <w:rFonts w:ascii="Arial" w:hAnsi="Arial"/>
                <w:b/>
                <w:szCs w:val="20"/>
                <w:lang w:val="es-ES" w:eastAsia="es-ES"/>
              </w:rPr>
              <w:t>Lic. Andrea Catalina Téllez Morán</w:t>
            </w:r>
          </w:p>
        </w:tc>
      </w:tr>
    </w:tbl>
    <w:p w:rsidR="00D20BBB" w:rsidRDefault="00CF37A1" w:rsidP="00CF37A1">
      <w:pPr>
        <w:jc w:val="center"/>
        <w:rPr>
          <w:rFonts w:ascii="Verdana" w:hAnsi="Verdana"/>
          <w:lang w:val="es-ES_tradnl"/>
        </w:rPr>
      </w:pPr>
      <w:r>
        <w:rPr>
          <w:rFonts w:ascii="Verdana" w:hAnsi="Verdana"/>
          <w:lang w:val="es-ES_tradnl"/>
        </w:rPr>
        <w:t xml:space="preserve"> </w:t>
      </w:r>
    </w:p>
    <w:sectPr w:rsidR="00D20BBB" w:rsidSect="00BD70D2">
      <w:pgSz w:w="15840" w:h="12240" w:orient="landscape"/>
      <w:pgMar w:top="794" w:right="675" w:bottom="79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BDF" w:rsidRDefault="00A27BDF">
      <w:r>
        <w:separator/>
      </w:r>
    </w:p>
  </w:endnote>
  <w:endnote w:type="continuationSeparator" w:id="0">
    <w:p w:rsidR="00A27BDF" w:rsidRDefault="00A2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tima">
    <w:charset w:val="00"/>
    <w:family w:val="swiss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BDF" w:rsidRDefault="00A27BDF">
      <w:r>
        <w:separator/>
      </w:r>
    </w:p>
  </w:footnote>
  <w:footnote w:type="continuationSeparator" w:id="0">
    <w:p w:rsidR="00A27BDF" w:rsidRDefault="00A27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AB8"/>
    <w:multiLevelType w:val="hybridMultilevel"/>
    <w:tmpl w:val="C2D61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C3D41"/>
    <w:multiLevelType w:val="hybridMultilevel"/>
    <w:tmpl w:val="6CAA1F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15439"/>
    <w:multiLevelType w:val="hybridMultilevel"/>
    <w:tmpl w:val="A0E2A3F0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91D1693"/>
    <w:multiLevelType w:val="hybridMultilevel"/>
    <w:tmpl w:val="CEA2C2AC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F371E7"/>
    <w:multiLevelType w:val="hybridMultilevel"/>
    <w:tmpl w:val="C4C66CC4"/>
    <w:lvl w:ilvl="0" w:tplc="3BCEC2FC">
      <w:start w:val="2"/>
      <w:numFmt w:val="bullet"/>
      <w:lvlText w:val=""/>
      <w:lvlJc w:val="left"/>
      <w:pPr>
        <w:tabs>
          <w:tab w:val="num" w:pos="462"/>
        </w:tabs>
        <w:ind w:left="462" w:hanging="360"/>
      </w:pPr>
      <w:rPr>
        <w:rFonts w:ascii="Symbol" w:eastAsia="Times New Roman" w:hAnsi="Symbol" w:cs="Symbol" w:hint="default"/>
        <w:color w:val="auto"/>
        <w:w w:val="99"/>
      </w:rPr>
    </w:lvl>
    <w:lvl w:ilvl="1" w:tplc="0C0A0003" w:tentative="1">
      <w:start w:val="1"/>
      <w:numFmt w:val="bullet"/>
      <w:lvlText w:val="o"/>
      <w:lvlJc w:val="left"/>
      <w:pPr>
        <w:tabs>
          <w:tab w:val="num" w:pos="1182"/>
        </w:tabs>
        <w:ind w:left="11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02"/>
        </w:tabs>
        <w:ind w:left="19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622"/>
        </w:tabs>
        <w:ind w:left="26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42"/>
        </w:tabs>
        <w:ind w:left="33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62"/>
        </w:tabs>
        <w:ind w:left="40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82"/>
        </w:tabs>
        <w:ind w:left="47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02"/>
        </w:tabs>
        <w:ind w:left="55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222"/>
        </w:tabs>
        <w:ind w:left="6222" w:hanging="360"/>
      </w:pPr>
      <w:rPr>
        <w:rFonts w:ascii="Wingdings" w:hAnsi="Wingdings" w:hint="default"/>
      </w:rPr>
    </w:lvl>
  </w:abstractNum>
  <w:abstractNum w:abstractNumId="6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CFA27F8"/>
    <w:multiLevelType w:val="hybridMultilevel"/>
    <w:tmpl w:val="513001A2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520BF7"/>
    <w:multiLevelType w:val="hybridMultilevel"/>
    <w:tmpl w:val="4F76C8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0">
    <w:nsid w:val="534C4202"/>
    <w:multiLevelType w:val="hybridMultilevel"/>
    <w:tmpl w:val="F3C8D4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2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63163F9"/>
    <w:multiLevelType w:val="multilevel"/>
    <w:tmpl w:val="4788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9941D78"/>
    <w:multiLevelType w:val="hybridMultilevel"/>
    <w:tmpl w:val="47B45026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D15DCA"/>
    <w:multiLevelType w:val="hybridMultilevel"/>
    <w:tmpl w:val="9856C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BB770C"/>
    <w:multiLevelType w:val="hybridMultilevel"/>
    <w:tmpl w:val="0F6AC39C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F3515E2"/>
    <w:multiLevelType w:val="hybridMultilevel"/>
    <w:tmpl w:val="F20C4428"/>
    <w:lvl w:ilvl="0" w:tplc="78CEE8A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A6ACF"/>
    <w:multiLevelType w:val="hybridMultilevel"/>
    <w:tmpl w:val="780E4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37655"/>
    <w:multiLevelType w:val="hybridMultilevel"/>
    <w:tmpl w:val="A6520894"/>
    <w:lvl w:ilvl="0" w:tplc="68CCB5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abstractNum w:abstractNumId="21">
    <w:nsid w:val="7C452F3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19"/>
  </w:num>
  <w:num w:numId="5">
    <w:abstractNumId w:val="4"/>
  </w:num>
  <w:num w:numId="6">
    <w:abstractNumId w:val="2"/>
  </w:num>
  <w:num w:numId="7">
    <w:abstractNumId w:val="21"/>
  </w:num>
  <w:num w:numId="8">
    <w:abstractNumId w:val="13"/>
  </w:num>
  <w:num w:numId="9">
    <w:abstractNumId w:val="5"/>
  </w:num>
  <w:num w:numId="10">
    <w:abstractNumId w:val="12"/>
  </w:num>
  <w:num w:numId="11">
    <w:abstractNumId w:val="20"/>
  </w:num>
  <w:num w:numId="12">
    <w:abstractNumId w:val="6"/>
  </w:num>
  <w:num w:numId="13">
    <w:abstractNumId w:val="3"/>
  </w:num>
  <w:num w:numId="14">
    <w:abstractNumId w:val="9"/>
  </w:num>
  <w:num w:numId="15">
    <w:abstractNumId w:val="11"/>
  </w:num>
  <w:num w:numId="16">
    <w:abstractNumId w:val="17"/>
  </w:num>
  <w:num w:numId="17">
    <w:abstractNumId w:val="0"/>
  </w:num>
  <w:num w:numId="18">
    <w:abstractNumId w:val="18"/>
  </w:num>
  <w:num w:numId="19">
    <w:abstractNumId w:val="8"/>
  </w:num>
  <w:num w:numId="20">
    <w:abstractNumId w:val="1"/>
  </w:num>
  <w:num w:numId="21">
    <w:abstractNumId w:val="1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96E"/>
    <w:rsid w:val="000048F7"/>
    <w:rsid w:val="000063AE"/>
    <w:rsid w:val="000125CB"/>
    <w:rsid w:val="000128FE"/>
    <w:rsid w:val="00016205"/>
    <w:rsid w:val="00021956"/>
    <w:rsid w:val="00040686"/>
    <w:rsid w:val="00044077"/>
    <w:rsid w:val="000645EE"/>
    <w:rsid w:val="0007452D"/>
    <w:rsid w:val="00082CD7"/>
    <w:rsid w:val="00082E74"/>
    <w:rsid w:val="00083190"/>
    <w:rsid w:val="00091EE2"/>
    <w:rsid w:val="0009437B"/>
    <w:rsid w:val="000A3003"/>
    <w:rsid w:val="000A47CD"/>
    <w:rsid w:val="000B2BC5"/>
    <w:rsid w:val="000D5ADC"/>
    <w:rsid w:val="000D673C"/>
    <w:rsid w:val="001201FB"/>
    <w:rsid w:val="00125F48"/>
    <w:rsid w:val="0013610F"/>
    <w:rsid w:val="0014747F"/>
    <w:rsid w:val="00165F4A"/>
    <w:rsid w:val="0017286B"/>
    <w:rsid w:val="001810A8"/>
    <w:rsid w:val="00196EE7"/>
    <w:rsid w:val="001A7C2F"/>
    <w:rsid w:val="001C19FC"/>
    <w:rsid w:val="001D04C0"/>
    <w:rsid w:val="001D2B43"/>
    <w:rsid w:val="001F2BB6"/>
    <w:rsid w:val="001F5E80"/>
    <w:rsid w:val="00204A3E"/>
    <w:rsid w:val="00213DAD"/>
    <w:rsid w:val="00215A53"/>
    <w:rsid w:val="002210A9"/>
    <w:rsid w:val="0022242D"/>
    <w:rsid w:val="00232541"/>
    <w:rsid w:val="00241FFA"/>
    <w:rsid w:val="00242E81"/>
    <w:rsid w:val="002445A5"/>
    <w:rsid w:val="00245D3A"/>
    <w:rsid w:val="002604FA"/>
    <w:rsid w:val="00266CF6"/>
    <w:rsid w:val="002726B9"/>
    <w:rsid w:val="00276ADF"/>
    <w:rsid w:val="00277B51"/>
    <w:rsid w:val="0029691E"/>
    <w:rsid w:val="002A4443"/>
    <w:rsid w:val="002A6233"/>
    <w:rsid w:val="002B50DA"/>
    <w:rsid w:val="002C0C04"/>
    <w:rsid w:val="002C0FCA"/>
    <w:rsid w:val="002C4C2B"/>
    <w:rsid w:val="002C796A"/>
    <w:rsid w:val="002F2919"/>
    <w:rsid w:val="00306917"/>
    <w:rsid w:val="00344219"/>
    <w:rsid w:val="00355508"/>
    <w:rsid w:val="00355FE5"/>
    <w:rsid w:val="00362A9E"/>
    <w:rsid w:val="003644C7"/>
    <w:rsid w:val="00371EE8"/>
    <w:rsid w:val="0037757C"/>
    <w:rsid w:val="00383183"/>
    <w:rsid w:val="0039226C"/>
    <w:rsid w:val="003B76A5"/>
    <w:rsid w:val="003C4CE0"/>
    <w:rsid w:val="003C7568"/>
    <w:rsid w:val="003F15C4"/>
    <w:rsid w:val="003F48D4"/>
    <w:rsid w:val="004016C5"/>
    <w:rsid w:val="00401F48"/>
    <w:rsid w:val="00410085"/>
    <w:rsid w:val="00426161"/>
    <w:rsid w:val="00427CB0"/>
    <w:rsid w:val="00431E06"/>
    <w:rsid w:val="004329FE"/>
    <w:rsid w:val="00434F05"/>
    <w:rsid w:val="0045393F"/>
    <w:rsid w:val="00474E55"/>
    <w:rsid w:val="004840E9"/>
    <w:rsid w:val="00496533"/>
    <w:rsid w:val="004B2BCB"/>
    <w:rsid w:val="004B3214"/>
    <w:rsid w:val="004B63E9"/>
    <w:rsid w:val="004C1693"/>
    <w:rsid w:val="004D2218"/>
    <w:rsid w:val="004E109D"/>
    <w:rsid w:val="004E3CEB"/>
    <w:rsid w:val="004F5E61"/>
    <w:rsid w:val="005037C2"/>
    <w:rsid w:val="00533769"/>
    <w:rsid w:val="00542690"/>
    <w:rsid w:val="00545870"/>
    <w:rsid w:val="005465A8"/>
    <w:rsid w:val="00556E35"/>
    <w:rsid w:val="00563323"/>
    <w:rsid w:val="00573BFF"/>
    <w:rsid w:val="00583E00"/>
    <w:rsid w:val="0058684F"/>
    <w:rsid w:val="00592B1B"/>
    <w:rsid w:val="0059396E"/>
    <w:rsid w:val="005A0A40"/>
    <w:rsid w:val="005A56FD"/>
    <w:rsid w:val="005B32DD"/>
    <w:rsid w:val="005B3426"/>
    <w:rsid w:val="005B51DD"/>
    <w:rsid w:val="005C04F3"/>
    <w:rsid w:val="005C69D0"/>
    <w:rsid w:val="005D4D18"/>
    <w:rsid w:val="005D68F6"/>
    <w:rsid w:val="006002A4"/>
    <w:rsid w:val="00601010"/>
    <w:rsid w:val="00604466"/>
    <w:rsid w:val="006131C2"/>
    <w:rsid w:val="00617AD0"/>
    <w:rsid w:val="00620374"/>
    <w:rsid w:val="0062150F"/>
    <w:rsid w:val="00624DCE"/>
    <w:rsid w:val="006319FC"/>
    <w:rsid w:val="00634916"/>
    <w:rsid w:val="00641075"/>
    <w:rsid w:val="00646DB6"/>
    <w:rsid w:val="006552C1"/>
    <w:rsid w:val="006854A6"/>
    <w:rsid w:val="00686E96"/>
    <w:rsid w:val="00694C39"/>
    <w:rsid w:val="00694F6C"/>
    <w:rsid w:val="0069639B"/>
    <w:rsid w:val="006B2F22"/>
    <w:rsid w:val="006C0764"/>
    <w:rsid w:val="006C7056"/>
    <w:rsid w:val="006D57F1"/>
    <w:rsid w:val="006F1EB9"/>
    <w:rsid w:val="00717280"/>
    <w:rsid w:val="007311BD"/>
    <w:rsid w:val="0073547B"/>
    <w:rsid w:val="00737A88"/>
    <w:rsid w:val="00755246"/>
    <w:rsid w:val="00760839"/>
    <w:rsid w:val="007611CC"/>
    <w:rsid w:val="00793326"/>
    <w:rsid w:val="007A1F6C"/>
    <w:rsid w:val="007A5451"/>
    <w:rsid w:val="007A665C"/>
    <w:rsid w:val="007C128A"/>
    <w:rsid w:val="007C777E"/>
    <w:rsid w:val="007D20F5"/>
    <w:rsid w:val="007D6D22"/>
    <w:rsid w:val="00810686"/>
    <w:rsid w:val="008129C4"/>
    <w:rsid w:val="008313D9"/>
    <w:rsid w:val="0083245E"/>
    <w:rsid w:val="00833EE9"/>
    <w:rsid w:val="0083586A"/>
    <w:rsid w:val="0084173D"/>
    <w:rsid w:val="00842EA0"/>
    <w:rsid w:val="00855E2C"/>
    <w:rsid w:val="00863EF6"/>
    <w:rsid w:val="008865F2"/>
    <w:rsid w:val="0088748F"/>
    <w:rsid w:val="00887CDC"/>
    <w:rsid w:val="008B5568"/>
    <w:rsid w:val="008C01A7"/>
    <w:rsid w:val="008C1B48"/>
    <w:rsid w:val="008D0396"/>
    <w:rsid w:val="00906C14"/>
    <w:rsid w:val="00910307"/>
    <w:rsid w:val="00930925"/>
    <w:rsid w:val="00941246"/>
    <w:rsid w:val="009465BF"/>
    <w:rsid w:val="0096278E"/>
    <w:rsid w:val="00986F5A"/>
    <w:rsid w:val="009A0126"/>
    <w:rsid w:val="009B1F0C"/>
    <w:rsid w:val="009B69A5"/>
    <w:rsid w:val="009B7AEF"/>
    <w:rsid w:val="009C08A2"/>
    <w:rsid w:val="009C1058"/>
    <w:rsid w:val="009D0879"/>
    <w:rsid w:val="009D49F9"/>
    <w:rsid w:val="009E4B23"/>
    <w:rsid w:val="009F4191"/>
    <w:rsid w:val="00A27A20"/>
    <w:rsid w:val="00A27BDF"/>
    <w:rsid w:val="00A344CF"/>
    <w:rsid w:val="00A3690E"/>
    <w:rsid w:val="00A36FC8"/>
    <w:rsid w:val="00A53235"/>
    <w:rsid w:val="00A71B21"/>
    <w:rsid w:val="00A82BF6"/>
    <w:rsid w:val="00A85B6E"/>
    <w:rsid w:val="00AA1B32"/>
    <w:rsid w:val="00AB21D9"/>
    <w:rsid w:val="00AC3CD6"/>
    <w:rsid w:val="00AE1884"/>
    <w:rsid w:val="00B00E53"/>
    <w:rsid w:val="00B016A0"/>
    <w:rsid w:val="00B26B9B"/>
    <w:rsid w:val="00B30AAC"/>
    <w:rsid w:val="00B7142F"/>
    <w:rsid w:val="00B73D1C"/>
    <w:rsid w:val="00B74997"/>
    <w:rsid w:val="00BA5D69"/>
    <w:rsid w:val="00BB5C80"/>
    <w:rsid w:val="00BC1BAD"/>
    <w:rsid w:val="00BC707B"/>
    <w:rsid w:val="00BD70D2"/>
    <w:rsid w:val="00BF4640"/>
    <w:rsid w:val="00C014C0"/>
    <w:rsid w:val="00C043F4"/>
    <w:rsid w:val="00C04ABC"/>
    <w:rsid w:val="00C065D6"/>
    <w:rsid w:val="00C2423C"/>
    <w:rsid w:val="00C32FC9"/>
    <w:rsid w:val="00C330F3"/>
    <w:rsid w:val="00C36D0B"/>
    <w:rsid w:val="00C441AD"/>
    <w:rsid w:val="00C5245B"/>
    <w:rsid w:val="00C52C94"/>
    <w:rsid w:val="00C5559C"/>
    <w:rsid w:val="00C625A7"/>
    <w:rsid w:val="00C77213"/>
    <w:rsid w:val="00C80A66"/>
    <w:rsid w:val="00C82AC7"/>
    <w:rsid w:val="00C84CCA"/>
    <w:rsid w:val="00C84ED9"/>
    <w:rsid w:val="00C91E6E"/>
    <w:rsid w:val="00CA7CF9"/>
    <w:rsid w:val="00CB56CE"/>
    <w:rsid w:val="00CC5EE6"/>
    <w:rsid w:val="00CD2CAA"/>
    <w:rsid w:val="00CD3009"/>
    <w:rsid w:val="00CD38F1"/>
    <w:rsid w:val="00CD3AE2"/>
    <w:rsid w:val="00CF37A1"/>
    <w:rsid w:val="00D0353C"/>
    <w:rsid w:val="00D20BBB"/>
    <w:rsid w:val="00D2644A"/>
    <w:rsid w:val="00D26F53"/>
    <w:rsid w:val="00D27221"/>
    <w:rsid w:val="00D32471"/>
    <w:rsid w:val="00D32933"/>
    <w:rsid w:val="00D66173"/>
    <w:rsid w:val="00D67449"/>
    <w:rsid w:val="00D70095"/>
    <w:rsid w:val="00D8022E"/>
    <w:rsid w:val="00D83E7F"/>
    <w:rsid w:val="00D86BD8"/>
    <w:rsid w:val="00DB4785"/>
    <w:rsid w:val="00DC39BB"/>
    <w:rsid w:val="00DD763D"/>
    <w:rsid w:val="00DE129B"/>
    <w:rsid w:val="00DF37DA"/>
    <w:rsid w:val="00DF6434"/>
    <w:rsid w:val="00E116A0"/>
    <w:rsid w:val="00E133D6"/>
    <w:rsid w:val="00E16DC3"/>
    <w:rsid w:val="00E20449"/>
    <w:rsid w:val="00E45130"/>
    <w:rsid w:val="00E509FB"/>
    <w:rsid w:val="00E646AD"/>
    <w:rsid w:val="00E71FB7"/>
    <w:rsid w:val="00E82100"/>
    <w:rsid w:val="00E83B89"/>
    <w:rsid w:val="00E851E5"/>
    <w:rsid w:val="00E85EF9"/>
    <w:rsid w:val="00E959AD"/>
    <w:rsid w:val="00E97FAD"/>
    <w:rsid w:val="00EA61F0"/>
    <w:rsid w:val="00EB5F10"/>
    <w:rsid w:val="00ED0735"/>
    <w:rsid w:val="00EF1C0C"/>
    <w:rsid w:val="00EF6B7E"/>
    <w:rsid w:val="00EF746E"/>
    <w:rsid w:val="00F15639"/>
    <w:rsid w:val="00F15C8A"/>
    <w:rsid w:val="00F23FF1"/>
    <w:rsid w:val="00F2632B"/>
    <w:rsid w:val="00F3448F"/>
    <w:rsid w:val="00F367FA"/>
    <w:rsid w:val="00F51F14"/>
    <w:rsid w:val="00F569B1"/>
    <w:rsid w:val="00F600C6"/>
    <w:rsid w:val="00F60E88"/>
    <w:rsid w:val="00F66432"/>
    <w:rsid w:val="00F667D4"/>
    <w:rsid w:val="00F90E6C"/>
    <w:rsid w:val="00F91C26"/>
    <w:rsid w:val="00F933B1"/>
    <w:rsid w:val="00FA10EE"/>
    <w:rsid w:val="00FA2895"/>
    <w:rsid w:val="00FB259D"/>
    <w:rsid w:val="00FC0CFD"/>
    <w:rsid w:val="00FE7004"/>
    <w:rsid w:val="00FF10E4"/>
    <w:rsid w:val="00FF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DC56ACA-5D0B-4A47-8F9D-6029C408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004"/>
    <w:rPr>
      <w:sz w:val="24"/>
      <w:szCs w:val="24"/>
    </w:rPr>
  </w:style>
  <w:style w:type="paragraph" w:styleId="Ttulo1">
    <w:name w:val="heading 1"/>
    <w:basedOn w:val="Normal"/>
    <w:next w:val="Normal"/>
    <w:qFormat/>
    <w:rsid w:val="002F29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851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A47C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E851E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nnie1">
    <w:name w:val="Bonnie1"/>
    <w:rsid w:val="002F2919"/>
    <w:pPr>
      <w:spacing w:before="120" w:after="120" w:line="360" w:lineRule="auto"/>
    </w:pPr>
    <w:rPr>
      <w:rFonts w:ascii="Optima" w:hAnsi="Optima"/>
      <w:b/>
      <w:bCs/>
      <w:sz w:val="28"/>
      <w:szCs w:val="28"/>
      <w:lang w:val="es-ES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cabezado">
    <w:name w:val="header"/>
    <w:basedOn w:val="Normal"/>
    <w:link w:val="EncabezadoCar"/>
    <w:uiPriority w:val="99"/>
    <w:rsid w:val="001810A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810A8"/>
    <w:pPr>
      <w:tabs>
        <w:tab w:val="center" w:pos="4252"/>
        <w:tab w:val="right" w:pos="8504"/>
      </w:tabs>
    </w:pPr>
  </w:style>
  <w:style w:type="paragraph" w:styleId="Textoindependiente3">
    <w:name w:val="Body Text 3"/>
    <w:basedOn w:val="Normal"/>
    <w:rsid w:val="001810A8"/>
    <w:pPr>
      <w:spacing w:after="120"/>
    </w:pPr>
    <w:rPr>
      <w:rFonts w:ascii="Arial" w:hAnsi="Arial" w:cs="Arial"/>
      <w:sz w:val="16"/>
      <w:szCs w:val="16"/>
      <w:lang w:val="es-ES" w:eastAsia="es-ES"/>
    </w:rPr>
  </w:style>
  <w:style w:type="character" w:styleId="Textoennegrita">
    <w:name w:val="Strong"/>
    <w:qFormat/>
    <w:rsid w:val="007A1F6C"/>
    <w:rPr>
      <w:b/>
      <w:bCs/>
    </w:rPr>
  </w:style>
  <w:style w:type="paragraph" w:styleId="NormalWeb">
    <w:name w:val="Normal (Web)"/>
    <w:basedOn w:val="Normal"/>
    <w:rsid w:val="00C77213"/>
    <w:pPr>
      <w:spacing w:before="100" w:beforeAutospacing="1" w:after="100" w:afterAutospacing="1"/>
    </w:pPr>
    <w:rPr>
      <w:lang w:val="es-ES_tradnl" w:eastAsia="es-ES_tradnl"/>
    </w:rPr>
  </w:style>
  <w:style w:type="character" w:styleId="Hipervnculo">
    <w:name w:val="Hyperlink"/>
    <w:rsid w:val="001C19FC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E851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851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semiHidden/>
    <w:rsid w:val="00E851E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7Car">
    <w:name w:val="Título 7 Car"/>
    <w:basedOn w:val="Fuentedeprrafopredeter"/>
    <w:link w:val="Ttulo7"/>
    <w:semiHidden/>
    <w:rsid w:val="00E851E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Subttulo">
    <w:name w:val="Subtitle"/>
    <w:basedOn w:val="Normal"/>
    <w:link w:val="SubttuloCar"/>
    <w:uiPriority w:val="99"/>
    <w:qFormat/>
    <w:rsid w:val="00E851E5"/>
    <w:pPr>
      <w:jc w:val="center"/>
    </w:pPr>
    <w:rPr>
      <w:rFonts w:ascii="Verdana" w:hAnsi="Verdana" w:cs="Verdana"/>
      <w:b/>
      <w:bCs/>
      <w:smallCaps/>
      <w:sz w:val="38"/>
      <w:szCs w:val="38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uiPriority w:val="99"/>
    <w:rsid w:val="00E851E5"/>
    <w:rPr>
      <w:rFonts w:ascii="Verdana" w:hAnsi="Verdana" w:cs="Verdana"/>
      <w:b/>
      <w:bCs/>
      <w:smallCaps/>
      <w:sz w:val="38"/>
      <w:szCs w:val="38"/>
      <w:lang w:val="es-ES_tradnl" w:eastAsia="es-E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3Car">
    <w:name w:val="Título 3 Car"/>
    <w:basedOn w:val="Fuentedeprrafopredeter"/>
    <w:link w:val="Ttulo3"/>
    <w:semiHidden/>
    <w:rsid w:val="000A47CD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16DC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16DC3"/>
    <w:pPr>
      <w:ind w:left="720"/>
    </w:pPr>
    <w:rPr>
      <w:rFonts w:ascii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C507D-6C12-4384-8F99-71985E6AF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13</Pages>
  <Words>1466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PARA LA ELABORACIÓN DE PROGRAMAS DE CAPACITACIÓN ACELERADA ESPECÍFICA Y DE EXTENSIÓN</vt:lpstr>
    </vt:vector>
  </TitlesOfParts>
  <Company>ICATQR</Company>
  <LinksUpToDate>false</LinksUpToDate>
  <CharactersWithSpaces>9516</CharactersWithSpaces>
  <SharedDoc>false</SharedDoc>
  <HLinks>
    <vt:vector size="12" baseType="variant">
      <vt:variant>
        <vt:i4>4784210</vt:i4>
      </vt:variant>
      <vt:variant>
        <vt:i4>3</vt:i4>
      </vt:variant>
      <vt:variant>
        <vt:i4>0</vt:i4>
      </vt:variant>
      <vt:variant>
        <vt:i4>5</vt:i4>
      </vt:variant>
      <vt:variant>
        <vt:lpwstr>http://canales.laverdad.es/gastronomia/rincon210103d.html</vt:lpwstr>
      </vt:variant>
      <vt:variant>
        <vt:lpwstr/>
      </vt:variant>
      <vt:variant>
        <vt:i4>5111901</vt:i4>
      </vt:variant>
      <vt:variant>
        <vt:i4>0</vt:i4>
      </vt:variant>
      <vt:variant>
        <vt:i4>0</vt:i4>
      </vt:variant>
      <vt:variant>
        <vt:i4>5</vt:i4>
      </vt:variant>
      <vt:variant>
        <vt:lpwstr>http://olgakostich.tripod.com/cocinaoriental/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PARA LA ELABORACIÓN DE PROGRAMAS DE CAPACITACIÓN ACELERADA ESPECÍFICA Y DE EXTENSIÓN</dc:title>
  <dc:creator>Dirección Técnico-Académica</dc:creator>
  <cp:lastModifiedBy>PC</cp:lastModifiedBy>
  <cp:revision>14</cp:revision>
  <cp:lastPrinted>2017-10-17T15:28:00Z</cp:lastPrinted>
  <dcterms:created xsi:type="dcterms:W3CDTF">2017-10-14T16:32:00Z</dcterms:created>
  <dcterms:modified xsi:type="dcterms:W3CDTF">2017-10-30T16:34:00Z</dcterms:modified>
</cp:coreProperties>
</file>