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93" w:rsidRDefault="005D54B1" w:rsidP="00CD4938">
      <w:pPr>
        <w:pStyle w:val="Puesto"/>
        <w:rPr>
          <w:sz w:val="38"/>
        </w:rPr>
      </w:pPr>
      <w:r>
        <w:rPr>
          <w:noProof/>
          <w:sz w:val="38"/>
          <w:lang w:val="es-MX" w:eastAsia="es-MX"/>
        </w:rPr>
        <w:pict>
          <v:rect id="Rectangle 4" o:spid="_x0000_s1026" style="position:absolute;left:0;text-align:left;margin-left:27pt;margin-top:0;width:675pt;height:49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" filled="f" strokecolor="#00b050" strokeweight="4.5pt">
            <v:stroke linestyle="thinThick"/>
          </v:rect>
        </w:pict>
      </w:r>
    </w:p>
    <w:p w:rsidR="005D54B1" w:rsidRDefault="005D54B1" w:rsidP="005D54B1">
      <w:pPr>
        <w:pStyle w:val="a"/>
        <w:rPr>
          <w:sz w:val="38"/>
        </w:rPr>
      </w:pPr>
      <w:r w:rsidRPr="00012E3D">
        <w:rPr>
          <w:rFonts w:ascii="Verdana" w:hAnsi="Verdana"/>
          <w:b w:val="0"/>
          <w:smallCaps/>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5D54B1" w:rsidRDefault="005D54B1" w:rsidP="005D54B1">
      <w:pPr>
        <w:pStyle w:val="a"/>
        <w:rPr>
          <w:sz w:val="38"/>
        </w:rPr>
      </w:pPr>
    </w:p>
    <w:p w:rsidR="005D54B1" w:rsidRDefault="005D54B1" w:rsidP="005D54B1">
      <w:pPr>
        <w:pStyle w:val="Subttulo"/>
        <w:rPr>
          <w:sz w:val="36"/>
          <w:szCs w:val="36"/>
        </w:rPr>
      </w:pPr>
    </w:p>
    <w:p w:rsidR="005D54B1" w:rsidRPr="00162E76" w:rsidRDefault="005D54B1" w:rsidP="005D54B1">
      <w:pPr>
        <w:pStyle w:val="Subttulo"/>
        <w:rPr>
          <w:sz w:val="36"/>
          <w:szCs w:val="36"/>
        </w:rPr>
      </w:pPr>
      <w:r w:rsidRPr="00162E76">
        <w:rPr>
          <w:sz w:val="36"/>
          <w:szCs w:val="36"/>
        </w:rPr>
        <w:t>Instituto de Capacitación para el Trabajo</w:t>
      </w:r>
    </w:p>
    <w:p w:rsidR="005D54B1" w:rsidRPr="00162E76" w:rsidRDefault="005D54B1" w:rsidP="005D54B1">
      <w:pPr>
        <w:pStyle w:val="Ttulo7"/>
        <w:rPr>
          <w:rFonts w:ascii="Verdana" w:hAnsi="Verdana"/>
          <w:smallCaps/>
          <w:shadow/>
          <w:sz w:val="36"/>
          <w:szCs w:val="36"/>
        </w:rPr>
      </w:pPr>
      <w:r w:rsidRPr="00162E76">
        <w:rPr>
          <w:rFonts w:ascii="Verdana" w:hAnsi="Verdana"/>
          <w:smallCaps/>
          <w:shadow/>
          <w:sz w:val="36"/>
          <w:szCs w:val="36"/>
        </w:rPr>
        <w:t>del Estado de Quintana Roo</w:t>
      </w:r>
    </w:p>
    <w:p w:rsidR="005D54B1" w:rsidRPr="00162E76" w:rsidRDefault="005D54B1" w:rsidP="005D54B1">
      <w:pPr>
        <w:pStyle w:val="Ttulo1"/>
        <w:rPr>
          <w:rFonts w:ascii="Verdana" w:hAnsi="Verdana"/>
          <w:smallCaps/>
          <w:shadow/>
          <w:sz w:val="36"/>
          <w:szCs w:val="36"/>
        </w:rPr>
      </w:pPr>
      <w:r w:rsidRPr="00162E76">
        <w:rPr>
          <w:rFonts w:ascii="Verdana" w:hAnsi="Verdana"/>
          <w:smallCaps/>
          <w:shadow/>
          <w:sz w:val="36"/>
          <w:szCs w:val="36"/>
        </w:rPr>
        <w:t>Dirección General</w:t>
      </w:r>
    </w:p>
    <w:p w:rsidR="005D54B1" w:rsidRPr="00162E76" w:rsidRDefault="005D54B1" w:rsidP="005D54B1">
      <w:pPr>
        <w:pStyle w:val="Ttulo7"/>
        <w:rPr>
          <w:rFonts w:ascii="Verdana" w:hAnsi="Verdana"/>
          <w:smallCaps/>
          <w:shadow/>
          <w:sz w:val="28"/>
          <w:szCs w:val="28"/>
        </w:rPr>
      </w:pPr>
      <w:r w:rsidRPr="00162E76">
        <w:rPr>
          <w:rFonts w:ascii="Verdana" w:hAnsi="Verdana"/>
          <w:smallCaps/>
          <w:shadow/>
          <w:sz w:val="28"/>
          <w:szCs w:val="28"/>
        </w:rPr>
        <w:t>Dirección Técnica-Académica</w:t>
      </w:r>
    </w:p>
    <w:p w:rsidR="005D54B1" w:rsidRDefault="005D54B1" w:rsidP="005D54B1">
      <w:pPr>
        <w:jc w:val="center"/>
      </w:pPr>
    </w:p>
    <w:p w:rsidR="005D54B1" w:rsidRDefault="005D54B1" w:rsidP="005D54B1">
      <w:pPr>
        <w:jc w:val="center"/>
        <w:rPr>
          <w:lang w:val="es-ES_tradnl"/>
        </w:rPr>
      </w:pPr>
    </w:p>
    <w:p w:rsidR="005D54B1" w:rsidRDefault="005D54B1" w:rsidP="005D54B1">
      <w:pPr>
        <w:pStyle w:val="Ttulo2"/>
        <w:rPr>
          <w:rFonts w:ascii="Arial Rounded MT Bold" w:hAnsi="Arial Rounded MT Bold"/>
        </w:rPr>
      </w:pPr>
    </w:p>
    <w:p w:rsidR="005D54B1" w:rsidRPr="00D17F5E" w:rsidRDefault="005D54B1" w:rsidP="005D54B1">
      <w:pPr>
        <w:pStyle w:val="Ttulo2"/>
        <w:rPr>
          <w:rFonts w:ascii="Arial Rounded MT Bold" w:hAnsi="Arial Rounded MT Bold"/>
          <w:sz w:val="36"/>
          <w:szCs w:val="36"/>
        </w:rPr>
      </w:pPr>
      <w:r w:rsidRPr="00D17F5E">
        <w:rPr>
          <w:rFonts w:ascii="Arial Rounded MT Bold" w:hAnsi="Arial Rounded MT Bold"/>
          <w:sz w:val="36"/>
          <w:szCs w:val="36"/>
        </w:rPr>
        <w:t xml:space="preserve">PROGRAMA DE CURSO </w:t>
      </w:r>
      <w:r>
        <w:rPr>
          <w:rFonts w:ascii="Arial Rounded MT Bold" w:hAnsi="Arial Rounded MT Bold"/>
          <w:sz w:val="36"/>
          <w:szCs w:val="36"/>
        </w:rPr>
        <w:t>NO REGULAR</w:t>
      </w:r>
    </w:p>
    <w:p w:rsidR="00C5259D" w:rsidRPr="006516BF" w:rsidRDefault="005D54B1" w:rsidP="00C5259D">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37.4pt;margin-top:11.05pt;width:489pt;height:91.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" filled="f" strokecolor="white [3212]">
            <v:stroke dashstyle="1 1" endcap="round"/>
            <v:textbox>
              <w:txbxContent>
                <w:p w:rsidR="00935F8A" w:rsidRDefault="005D54B1"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 xml:space="preserve"> “TALLER DE PREVENCIÓN DE LA VIOLENCIA INTRAFAMILIAR</w:t>
                  </w:r>
                  <w:r w:rsidR="00935F8A">
                    <w:rPr>
                      <w:rFonts w:ascii="Arial Rounded MT Bold" w:hAnsi="Arial Rounded MT Bold"/>
                      <w:b/>
                      <w:sz w:val="38"/>
                      <w:lang w:val="es-ES_tradnl"/>
                    </w:rPr>
                    <w:t>”</w:t>
                  </w:r>
                </w:p>
                <w:p w:rsidR="00935F8A" w:rsidRPr="003E67D8" w:rsidRDefault="00935F8A" w:rsidP="003E67D8">
                  <w:pPr>
                    <w:shd w:val="clear" w:color="auto" w:fill="FFFFFF" w:themeFill="background1"/>
                    <w:jc w:val="center"/>
                    <w:rPr>
                      <w:rFonts w:ascii="Arial Rounded MT Bold" w:hAnsi="Arial Rounded MT Bold"/>
                      <w:b/>
                      <w:sz w:val="38"/>
                      <w:lang w:val="es-ES_tradnl"/>
                    </w:rPr>
                  </w:pPr>
                </w:p>
              </w:txbxContent>
            </v:textbox>
          </v:shape>
        </w:pict>
      </w: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5259D" w:rsidRPr="006516BF" w:rsidRDefault="00C5259D" w:rsidP="00C5259D">
      <w:pPr>
        <w:pStyle w:val="Ttulo7"/>
        <w:rPr>
          <w:rFonts w:ascii="Verdana" w:hAnsi="Verdana"/>
          <w:smallCaps/>
          <w:sz w:val="32"/>
        </w:rPr>
      </w:pPr>
    </w:p>
    <w:p w:rsidR="00CD4938" w:rsidRPr="006516BF" w:rsidRDefault="005B28D1" w:rsidP="00836411">
      <w:pPr>
        <w:pStyle w:val="Ttulo7"/>
        <w:rPr>
          <w:rFonts w:ascii="Verdana" w:hAnsi="Verdana"/>
          <w:smallCaps/>
          <w:sz w:val="32"/>
        </w:rPr>
      </w:pPr>
      <w:r>
        <w:rPr>
          <w:sz w:val="28"/>
        </w:rPr>
        <w:t>5</w:t>
      </w:r>
      <w:r w:rsidR="00D93345">
        <w:rPr>
          <w:sz w:val="28"/>
        </w:rPr>
        <w:t xml:space="preserve">0 </w:t>
      </w:r>
      <w:r w:rsidR="00296BDE">
        <w:rPr>
          <w:sz w:val="28"/>
        </w:rPr>
        <w:t>HORAS</w:t>
      </w:r>
    </w:p>
    <w:p w:rsidR="00CD4938" w:rsidRDefault="00CD4938" w:rsidP="00CD4938">
      <w:pPr>
        <w:rPr>
          <w:sz w:val="32"/>
          <w:lang w:val="es-ES_tradnl"/>
        </w:rPr>
      </w:pPr>
      <w:bookmarkStart w:id="0" w:name="_GoBack"/>
      <w:bookmarkEnd w:id="0"/>
    </w:p>
    <w:p w:rsidR="00CD4938" w:rsidRDefault="00CD4938" w:rsidP="00CD4938">
      <w:pPr>
        <w:rPr>
          <w:lang w:val="es-ES_tradnl"/>
        </w:rPr>
      </w:pPr>
    </w:p>
    <w:p w:rsidR="00CD4938" w:rsidRDefault="00CD4938" w:rsidP="00CD4938">
      <w:pPr>
        <w:rPr>
          <w:lang w:val="es-ES_tradnl"/>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30"/>
      </w:tblGrid>
      <w:tr w:rsidR="00CD4938" w:rsidTr="005A5C62">
        <w:tc>
          <w:tcPr>
            <w:tcW w:w="0" w:type="auto"/>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rsidTr="005A5C62">
        <w:trPr>
          <w:trHeight w:val="8788"/>
        </w:trPr>
        <w:tc>
          <w:tcPr>
            <w:tcW w:w="0" w:type="auto"/>
          </w:tcPr>
          <w:p w:rsidR="00AD6536" w:rsidRPr="005A5C62" w:rsidRDefault="00AD6536" w:rsidP="005A5C62">
            <w:pPr>
              <w:ind w:left="780" w:right="922"/>
              <w:jc w:val="both"/>
              <w:rPr>
                <w:rFonts w:ascii="Tahoma" w:hAnsi="Tahoma" w:cs="Tahoma"/>
              </w:rPr>
            </w:pPr>
          </w:p>
          <w:p w:rsidR="00836411" w:rsidRDefault="009B1CBB" w:rsidP="005A5C62">
            <w:pPr>
              <w:ind w:left="780" w:right="922"/>
              <w:jc w:val="both"/>
              <w:rPr>
                <w:rFonts w:ascii="Tahoma" w:hAnsi="Tahoma" w:cs="Tahoma"/>
              </w:rPr>
            </w:pPr>
            <w:r w:rsidRPr="005A5C62">
              <w:rPr>
                <w:rFonts w:ascii="Tahoma" w:hAnsi="Tahoma" w:cs="Tahoma"/>
              </w:rPr>
              <w:t xml:space="preserve">El  Instituto </w:t>
            </w:r>
            <w:r w:rsidR="00E6685B" w:rsidRPr="005A5C62">
              <w:rPr>
                <w:rFonts w:ascii="Tahoma" w:hAnsi="Tahoma" w:cs="Tahoma"/>
              </w:rPr>
              <w:t xml:space="preserve">de </w:t>
            </w:r>
            <w:r w:rsidRPr="005A5C62">
              <w:rPr>
                <w:rFonts w:ascii="Tahoma" w:hAnsi="Tahoma" w:cs="Tahoma"/>
              </w:rPr>
              <w:t xml:space="preserve">Capacitación para el Trabajo del Estado de Quintana Roo </w:t>
            </w:r>
            <w:r w:rsidR="00D93345">
              <w:rPr>
                <w:rFonts w:ascii="Tahoma" w:hAnsi="Tahoma" w:cs="Tahoma"/>
              </w:rPr>
              <w:t xml:space="preserve">en convenio con el Programa Hábitat, </w:t>
            </w:r>
            <w:r w:rsidRPr="005A5C62">
              <w:rPr>
                <w:rFonts w:ascii="Tahoma" w:hAnsi="Tahoma" w:cs="Tahoma"/>
              </w:rPr>
              <w:t xml:space="preserve">se congratula </w:t>
            </w:r>
            <w:r w:rsidR="00D93345">
              <w:rPr>
                <w:rFonts w:ascii="Tahoma" w:hAnsi="Tahoma" w:cs="Tahoma"/>
              </w:rPr>
              <w:t xml:space="preserve">en presentar </w:t>
            </w:r>
            <w:r w:rsidRPr="005A5C62">
              <w:rPr>
                <w:rFonts w:ascii="Tahoma" w:hAnsi="Tahoma" w:cs="Tahoma"/>
              </w:rPr>
              <w:t xml:space="preserve">para la capacitación </w:t>
            </w:r>
            <w:r w:rsidR="007C2CBE" w:rsidRPr="005A5C62">
              <w:rPr>
                <w:rFonts w:ascii="Tahoma" w:hAnsi="Tahoma" w:cs="Tahoma"/>
              </w:rPr>
              <w:t xml:space="preserve">y formación de </w:t>
            </w:r>
            <w:r w:rsidR="00D93345">
              <w:rPr>
                <w:rFonts w:ascii="Tahoma" w:hAnsi="Tahoma" w:cs="Tahoma"/>
              </w:rPr>
              <w:t>la población en general, el “</w:t>
            </w:r>
            <w:r w:rsidR="00D93345" w:rsidRPr="00437ACE">
              <w:rPr>
                <w:rFonts w:ascii="Tahoma" w:hAnsi="Tahoma" w:cs="Tahoma"/>
                <w:b/>
              </w:rPr>
              <w:t xml:space="preserve">Taller </w:t>
            </w:r>
            <w:r w:rsidR="005B28D1">
              <w:rPr>
                <w:rFonts w:ascii="Tahoma" w:hAnsi="Tahoma" w:cs="Tahoma"/>
                <w:b/>
              </w:rPr>
              <w:t>de Prevención de la Violencia Intrafamiliar</w:t>
            </w:r>
            <w:r w:rsidR="00D93345" w:rsidRPr="00437ACE">
              <w:rPr>
                <w:rFonts w:ascii="Tahoma" w:hAnsi="Tahoma" w:cs="Tahoma"/>
                <w:b/>
              </w:rPr>
              <w:t>”</w:t>
            </w:r>
            <w:r w:rsidR="005B28D1">
              <w:rPr>
                <w:rFonts w:ascii="Tahoma" w:hAnsi="Tahoma" w:cs="Tahoma"/>
              </w:rPr>
              <w:t xml:space="preserve">  con la intención de identificar y prevenir la violencia dentro de la familia ya que en nuestro</w:t>
            </w:r>
            <w:r w:rsidR="00EB3D25">
              <w:rPr>
                <w:rFonts w:ascii="Tahoma" w:hAnsi="Tahoma" w:cs="Tahoma"/>
              </w:rPr>
              <w:t xml:space="preserve"> E</w:t>
            </w:r>
            <w:r w:rsidR="005B28D1">
              <w:rPr>
                <w:rFonts w:ascii="Tahoma" w:hAnsi="Tahoma" w:cs="Tahoma"/>
              </w:rPr>
              <w:t>stado es un problema general</w:t>
            </w:r>
            <w:r w:rsidR="00EB3D25">
              <w:rPr>
                <w:rFonts w:ascii="Tahoma" w:hAnsi="Tahoma" w:cs="Tahoma"/>
              </w:rPr>
              <w:t>izado.</w:t>
            </w:r>
          </w:p>
          <w:p w:rsidR="0041734E" w:rsidRDefault="0041734E" w:rsidP="005A5C62">
            <w:pPr>
              <w:ind w:left="780" w:right="922"/>
              <w:jc w:val="both"/>
              <w:rPr>
                <w:rFonts w:ascii="Tahoma" w:hAnsi="Tahoma" w:cs="Tahoma"/>
              </w:rPr>
            </w:pPr>
          </w:p>
          <w:p w:rsidR="0041734E" w:rsidRDefault="0041734E" w:rsidP="005A5C62">
            <w:pPr>
              <w:ind w:left="780" w:right="922"/>
              <w:jc w:val="both"/>
            </w:pPr>
            <w:r>
              <w:t>La violencia Intrafamiliar es aquella que se da dentro de la familia, puede ser que el agresor comparta o haya compartido el mismo domicilio, este tipo de violencia comprende violación, maltrato físico, psicológico y abuso sexual.</w:t>
            </w:r>
            <w:r>
              <w:br/>
            </w:r>
            <w:r>
              <w:br/>
              <w:t>En este tipo de violencia suelen intervenir varios factores, dependiendo del entorno social en el que se desenvuelve y desarrolla el sujeto.</w:t>
            </w:r>
          </w:p>
          <w:p w:rsidR="0041734E" w:rsidRPr="005A5C62" w:rsidRDefault="0041734E" w:rsidP="005A5C62">
            <w:pPr>
              <w:ind w:left="780" w:right="922"/>
              <w:jc w:val="both"/>
              <w:rPr>
                <w:rFonts w:ascii="Tahoma" w:hAnsi="Tahoma" w:cs="Tahoma"/>
              </w:rPr>
            </w:pPr>
            <w:r>
              <w:t> </w:t>
            </w:r>
            <w:r>
              <w:br/>
              <w:t>Actualmente la mujer es la más propensa a sufrir este tipo de violencia, pero datos recientes revelan que el hombre también tiende a padecerla de manera frecuente, siendo víctima tanto de hombres como de mujeres.</w:t>
            </w:r>
            <w:r>
              <w:br/>
              <w:t> </w:t>
            </w:r>
            <w:r>
              <w:br/>
              <w:t>En la violencia intrafamiliar las víctimas pueden ser los hijos, padres, hermanos, primos, tíos, etc. En la familia, a veces sólo hay una sola víctima, puede ser atacada por el resto de la familia o defendida por algunos integrantes.</w:t>
            </w:r>
          </w:p>
          <w:p w:rsidR="005A5C62" w:rsidRDefault="005A5C62" w:rsidP="006516F3">
            <w:pPr>
              <w:ind w:right="922"/>
              <w:jc w:val="both"/>
              <w:rPr>
                <w:rFonts w:ascii="Tahoma" w:hAnsi="Tahoma" w:cs="Tahoma"/>
              </w:rPr>
            </w:pPr>
          </w:p>
          <w:p w:rsidR="005A5C62" w:rsidRDefault="0041734E" w:rsidP="00EE7B09">
            <w:pPr>
              <w:ind w:left="780" w:right="922"/>
              <w:jc w:val="both"/>
              <w:rPr>
                <w:rFonts w:ascii="Tahoma" w:hAnsi="Tahoma" w:cs="Tahoma"/>
              </w:rPr>
            </w:pPr>
            <w:r>
              <w:rPr>
                <w:rFonts w:ascii="Tahoma" w:hAnsi="Tahoma" w:cs="Tahoma"/>
              </w:rPr>
              <w:t>El presente programa  está conformado por</w:t>
            </w:r>
            <w:r w:rsidR="006516F3">
              <w:rPr>
                <w:rFonts w:ascii="Tahoma" w:hAnsi="Tahoma" w:cs="Tahoma"/>
              </w:rPr>
              <w:t xml:space="preserve"> </w:t>
            </w:r>
            <w:r w:rsidR="005B28D1">
              <w:rPr>
                <w:rFonts w:ascii="Tahoma" w:hAnsi="Tahoma" w:cs="Tahoma"/>
              </w:rPr>
              <w:t>2</w:t>
            </w:r>
            <w:r w:rsidR="00EE7B09">
              <w:rPr>
                <w:rFonts w:ascii="Tahoma" w:hAnsi="Tahoma" w:cs="Tahoma"/>
              </w:rPr>
              <w:t xml:space="preserve"> </w:t>
            </w:r>
            <w:r w:rsidR="005A5C62" w:rsidRPr="005A5C62">
              <w:rPr>
                <w:rFonts w:ascii="Tahoma" w:hAnsi="Tahoma" w:cs="Tahoma"/>
              </w:rPr>
              <w:t>unidad</w:t>
            </w:r>
            <w:r w:rsidR="006516F3">
              <w:rPr>
                <w:rFonts w:ascii="Tahoma" w:hAnsi="Tahoma" w:cs="Tahoma"/>
              </w:rPr>
              <w:t>es</w:t>
            </w:r>
            <w:r w:rsidR="005A5C62" w:rsidRPr="005A5C62">
              <w:rPr>
                <w:rFonts w:ascii="Tahoma" w:hAnsi="Tahoma" w:cs="Tahoma"/>
              </w:rPr>
              <w:t>, con una duración d</w:t>
            </w:r>
            <w:r w:rsidR="005B28D1">
              <w:rPr>
                <w:rFonts w:ascii="Tahoma" w:hAnsi="Tahoma" w:cs="Tahoma"/>
              </w:rPr>
              <w:t>e 5</w:t>
            </w:r>
            <w:r w:rsidR="00D93345">
              <w:rPr>
                <w:rFonts w:ascii="Tahoma" w:hAnsi="Tahoma" w:cs="Tahoma"/>
              </w:rPr>
              <w:t xml:space="preserve">0 hrs. </w:t>
            </w:r>
          </w:p>
          <w:p w:rsidR="00C7126E" w:rsidRDefault="00C7126E" w:rsidP="00EE7B09">
            <w:pPr>
              <w:ind w:left="780" w:right="922"/>
              <w:jc w:val="both"/>
              <w:rPr>
                <w:rFonts w:ascii="Tahoma" w:hAnsi="Tahoma" w:cs="Tahoma"/>
              </w:rPr>
            </w:pPr>
          </w:p>
          <w:p w:rsidR="00C7126E" w:rsidRDefault="00C7126E" w:rsidP="00C7126E">
            <w:pPr>
              <w:ind w:left="780" w:right="922"/>
              <w:jc w:val="both"/>
              <w:rPr>
                <w:rFonts w:ascii="Tahoma" w:hAnsi="Tahoma" w:cs="Tahoma"/>
              </w:rPr>
            </w:pPr>
            <w:r>
              <w:rPr>
                <w:rFonts w:ascii="Tahoma" w:hAnsi="Tahoma" w:cs="Tahoma"/>
              </w:rPr>
              <w:t>1. Causas de violencia intrafamiliar y conceptos</w:t>
            </w:r>
          </w:p>
          <w:p w:rsidR="00C7126E" w:rsidRDefault="00C7126E" w:rsidP="00EE7B09">
            <w:pPr>
              <w:ind w:left="780" w:right="922"/>
              <w:jc w:val="both"/>
              <w:rPr>
                <w:rFonts w:ascii="Tahoma" w:hAnsi="Tahoma" w:cs="Tahoma"/>
              </w:rPr>
            </w:pPr>
            <w:r>
              <w:rPr>
                <w:rFonts w:ascii="Tahoma" w:hAnsi="Tahoma" w:cs="Tahoma"/>
              </w:rPr>
              <w:t>En la primera unidad se abarcara los conceptos, tipos de violencia, modalidades y las causas que propician la violencia intrafamiliar.</w:t>
            </w:r>
          </w:p>
          <w:p w:rsidR="00C7126E" w:rsidRDefault="00C7126E" w:rsidP="00EE7B09">
            <w:pPr>
              <w:ind w:left="780" w:right="922"/>
              <w:jc w:val="both"/>
              <w:rPr>
                <w:rFonts w:ascii="Tahoma" w:hAnsi="Tahoma" w:cs="Tahoma"/>
              </w:rPr>
            </w:pPr>
          </w:p>
          <w:p w:rsidR="00C7126E" w:rsidRDefault="00C7126E" w:rsidP="00EE7B09">
            <w:pPr>
              <w:ind w:left="780" w:right="922"/>
              <w:jc w:val="both"/>
              <w:rPr>
                <w:rFonts w:ascii="Tahoma" w:hAnsi="Tahoma" w:cs="Tahoma"/>
              </w:rPr>
            </w:pPr>
            <w:r>
              <w:rPr>
                <w:rFonts w:ascii="Tahoma" w:hAnsi="Tahoma" w:cs="Tahoma"/>
              </w:rPr>
              <w:t>2. Identificando la violencia intrafamiliar</w:t>
            </w:r>
          </w:p>
          <w:p w:rsidR="00C7126E" w:rsidRDefault="00C7126E" w:rsidP="00EE7B09">
            <w:pPr>
              <w:ind w:left="780" w:right="922"/>
              <w:jc w:val="both"/>
              <w:rPr>
                <w:rFonts w:ascii="Tahoma" w:hAnsi="Tahoma" w:cs="Tahoma"/>
              </w:rPr>
            </w:pPr>
            <w:r>
              <w:rPr>
                <w:rFonts w:ascii="Tahoma" w:hAnsi="Tahoma" w:cs="Tahoma"/>
              </w:rPr>
              <w:t>En la segunda unidad los mitos que existen con respecto a la violencia intrafamiliar,  ¿Cómo identificarlos  y ¿Cómo prevenirlos?</w:t>
            </w:r>
          </w:p>
          <w:p w:rsidR="00C7126E" w:rsidRDefault="00C7126E" w:rsidP="00EE7B09">
            <w:pPr>
              <w:ind w:left="780" w:right="922"/>
              <w:jc w:val="both"/>
              <w:rPr>
                <w:b/>
              </w:rPr>
            </w:pPr>
          </w:p>
          <w:p w:rsidR="0041734E" w:rsidRPr="0041734E" w:rsidRDefault="0041734E" w:rsidP="00EE7B09">
            <w:pPr>
              <w:ind w:left="780" w:right="922"/>
              <w:jc w:val="both"/>
            </w:pPr>
            <w:r w:rsidRPr="0041734E">
              <w:t>Se requiere un mínimo de 15 participantes.</w:t>
            </w: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rsidTr="00796C1E">
        <w:tc>
          <w:tcPr>
            <w:tcW w:w="13477" w:type="dxa"/>
            <w:shd w:val="clear" w:color="auto" w:fill="00B050"/>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AD71F9" w:rsidRDefault="00DC17C2" w:rsidP="000048BD">
            <w:pPr>
              <w:spacing w:line="360" w:lineRule="auto"/>
              <w:ind w:left="780" w:right="922"/>
              <w:jc w:val="both"/>
              <w:rPr>
                <w:rFonts w:ascii="Tahoma" w:hAnsi="Tahoma" w:cs="Tahoma"/>
              </w:rPr>
            </w:pPr>
            <w:r>
              <w:rPr>
                <w:rFonts w:ascii="Tahoma" w:hAnsi="Tahoma" w:cs="Tahoma"/>
              </w:rPr>
              <w:t xml:space="preserve">Una característica de la humanidad en la Historia, ha sido la violencia, reflejada en las guerras que se han repetido época tras época. Ha sido la forma común de establecer estructuras de poder y de sometimiento. </w:t>
            </w:r>
            <w:r w:rsidR="00EB3D25">
              <w:rPr>
                <w:rFonts w:ascii="Tahoma" w:hAnsi="Tahoma" w:cs="Tahoma"/>
              </w:rPr>
              <w:t>Derivado de esa constante en el devenir histórico, e</w:t>
            </w:r>
            <w:r>
              <w:rPr>
                <w:rFonts w:ascii="Tahoma" w:hAnsi="Tahoma" w:cs="Tahoma"/>
              </w:rPr>
              <w:t>n nuestra población existe un problema que afecta a todos los grupos sociales independientemente de sus características económicas, religiosas educativas o étnicas: La violencia</w:t>
            </w:r>
            <w:r w:rsidR="0091198F">
              <w:rPr>
                <w:rFonts w:ascii="Tahoma" w:hAnsi="Tahoma" w:cs="Tahoma"/>
              </w:rPr>
              <w:t xml:space="preserve"> intrafamiliar</w:t>
            </w:r>
            <w:r w:rsidR="00AD71F9">
              <w:rPr>
                <w:rFonts w:ascii="Tahoma" w:hAnsi="Tahoma" w:cs="Tahoma"/>
              </w:rPr>
              <w:t>.</w:t>
            </w:r>
          </w:p>
          <w:p w:rsidR="00AD71F9" w:rsidRDefault="00AD71F9" w:rsidP="000048BD">
            <w:pPr>
              <w:spacing w:line="360" w:lineRule="auto"/>
              <w:ind w:left="780" w:right="922"/>
              <w:jc w:val="both"/>
              <w:rPr>
                <w:rFonts w:ascii="Tahoma" w:hAnsi="Tahoma" w:cs="Tahoma"/>
              </w:rPr>
            </w:pPr>
          </w:p>
          <w:p w:rsidR="00AD6536" w:rsidRDefault="00AD71F9" w:rsidP="000048BD">
            <w:pPr>
              <w:spacing w:line="360" w:lineRule="auto"/>
              <w:ind w:left="780" w:right="922"/>
              <w:jc w:val="both"/>
              <w:rPr>
                <w:rFonts w:ascii="Tahoma" w:hAnsi="Tahoma" w:cs="Tahoma"/>
              </w:rPr>
            </w:pPr>
            <w:r>
              <w:rPr>
                <w:rFonts w:ascii="Tahoma" w:hAnsi="Tahoma" w:cs="Tahoma"/>
              </w:rPr>
              <w:t xml:space="preserve">La violencia </w:t>
            </w:r>
            <w:r w:rsidR="00751981">
              <w:rPr>
                <w:rFonts w:ascii="Tahoma" w:hAnsi="Tahoma" w:cs="Tahoma"/>
              </w:rPr>
              <w:t>intra</w:t>
            </w:r>
            <w:r>
              <w:rPr>
                <w:rFonts w:ascii="Tahoma" w:hAnsi="Tahoma" w:cs="Tahoma"/>
              </w:rPr>
              <w:t xml:space="preserve">familiar es un problema que repercute en la vida cotidiana </w:t>
            </w:r>
            <w:r w:rsidR="00EB3D25">
              <w:rPr>
                <w:rFonts w:ascii="Tahoma" w:hAnsi="Tahoma" w:cs="Tahoma"/>
              </w:rPr>
              <w:t xml:space="preserve">de los hogares </w:t>
            </w:r>
            <w:r>
              <w:rPr>
                <w:rFonts w:ascii="Tahoma" w:hAnsi="Tahoma" w:cs="Tahoma"/>
              </w:rPr>
              <w:t xml:space="preserve">y atenta contra </w:t>
            </w:r>
            <w:r w:rsidR="00751981">
              <w:rPr>
                <w:rFonts w:ascii="Tahoma" w:hAnsi="Tahoma" w:cs="Tahoma"/>
              </w:rPr>
              <w:t>los derechos humanos; con el tiempo tiende a empeorar, lo que comienza como abusos emocionales, críticas e insultos, llega a violencia física, que puede terminar incluso con la muerte de alguno de sus miembros.</w:t>
            </w:r>
            <w:r w:rsidR="0015671F">
              <w:rPr>
                <w:rFonts w:ascii="Tahoma" w:hAnsi="Tahoma" w:cs="Tahoma"/>
              </w:rPr>
              <w:t xml:space="preserve"> </w:t>
            </w:r>
          </w:p>
          <w:p w:rsidR="00636D48" w:rsidRPr="005A5C62" w:rsidRDefault="00636D48" w:rsidP="000048BD">
            <w:pPr>
              <w:spacing w:line="360" w:lineRule="auto"/>
              <w:ind w:right="922"/>
              <w:jc w:val="both"/>
              <w:rPr>
                <w:rFonts w:ascii="Tahoma" w:hAnsi="Tahoma" w:cs="Tahoma"/>
              </w:rPr>
            </w:pPr>
          </w:p>
          <w:p w:rsidR="00636D48" w:rsidRPr="005A5C62" w:rsidRDefault="00636D48" w:rsidP="000048BD">
            <w:pPr>
              <w:spacing w:line="360" w:lineRule="auto"/>
              <w:ind w:left="780" w:right="922"/>
              <w:jc w:val="both"/>
              <w:rPr>
                <w:rFonts w:ascii="Tahoma" w:hAnsi="Tahoma" w:cs="Tahoma"/>
              </w:rPr>
            </w:pPr>
            <w:r w:rsidRPr="005A5C62">
              <w:rPr>
                <w:rFonts w:ascii="Tahoma" w:hAnsi="Tahoma" w:cs="Tahoma"/>
              </w:rPr>
              <w:t xml:space="preserve">El Instituto de Capacitación para el Trabajo del Estado de Quintana Roo </w:t>
            </w:r>
            <w:r w:rsidR="001D2EE2">
              <w:rPr>
                <w:rFonts w:ascii="Tahoma" w:hAnsi="Tahoma" w:cs="Tahoma"/>
              </w:rPr>
              <w:t xml:space="preserve">y el programa Hábitat, </w:t>
            </w:r>
            <w:r w:rsidRPr="005A5C62">
              <w:rPr>
                <w:rFonts w:ascii="Tahoma" w:hAnsi="Tahoma" w:cs="Tahoma"/>
              </w:rPr>
              <w:t>se toma la tarea de crear cursos de capacitación para cubrir la</w:t>
            </w:r>
            <w:r w:rsidR="001D2EE2">
              <w:rPr>
                <w:rFonts w:ascii="Tahoma" w:hAnsi="Tahoma" w:cs="Tahoma"/>
              </w:rPr>
              <w:t>s</w:t>
            </w:r>
            <w:r w:rsidRPr="005A5C62">
              <w:rPr>
                <w:rFonts w:ascii="Tahoma" w:hAnsi="Tahoma" w:cs="Tahoma"/>
              </w:rPr>
              <w:t xml:space="preserve"> necesidad</w:t>
            </w:r>
            <w:r w:rsidR="001D2EE2">
              <w:rPr>
                <w:rFonts w:ascii="Tahoma" w:hAnsi="Tahoma" w:cs="Tahoma"/>
              </w:rPr>
              <w:t>es</w:t>
            </w:r>
            <w:r w:rsidRPr="005A5C62">
              <w:rPr>
                <w:rFonts w:ascii="Tahoma" w:hAnsi="Tahoma" w:cs="Tahoma"/>
              </w:rPr>
              <w:t xml:space="preserve"> de nuestro municipio</w:t>
            </w:r>
            <w:r w:rsidR="002A51F5">
              <w:rPr>
                <w:rFonts w:ascii="Tahoma" w:hAnsi="Tahoma" w:cs="Tahoma"/>
              </w:rPr>
              <w:t xml:space="preserve">. Con el </w:t>
            </w:r>
            <w:r w:rsidR="002A51F5" w:rsidRPr="00437ACE">
              <w:rPr>
                <w:rFonts w:ascii="Tahoma" w:hAnsi="Tahoma" w:cs="Tahoma"/>
                <w:b/>
              </w:rPr>
              <w:t>“T</w:t>
            </w:r>
            <w:r w:rsidR="001D2EE2" w:rsidRPr="00437ACE">
              <w:rPr>
                <w:rFonts w:ascii="Tahoma" w:hAnsi="Tahoma" w:cs="Tahoma"/>
                <w:b/>
              </w:rPr>
              <w:t xml:space="preserve">aller </w:t>
            </w:r>
            <w:r w:rsidR="006C5982">
              <w:rPr>
                <w:rFonts w:ascii="Tahoma" w:hAnsi="Tahoma" w:cs="Tahoma"/>
                <w:b/>
              </w:rPr>
              <w:t>de prevención de la violencia intrafamiliar</w:t>
            </w:r>
            <w:r w:rsidR="001D2EE2" w:rsidRPr="00437ACE">
              <w:rPr>
                <w:rFonts w:ascii="Tahoma" w:hAnsi="Tahoma" w:cs="Tahoma"/>
                <w:b/>
              </w:rPr>
              <w:t>”</w:t>
            </w:r>
            <w:r w:rsidR="002A51F5" w:rsidRPr="00437ACE">
              <w:rPr>
                <w:rFonts w:ascii="Tahoma" w:hAnsi="Tahoma" w:cs="Tahoma"/>
                <w:b/>
              </w:rPr>
              <w:t>,</w:t>
            </w:r>
            <w:r w:rsidR="002A51F5">
              <w:rPr>
                <w:rFonts w:ascii="Tahoma" w:hAnsi="Tahoma" w:cs="Tahoma"/>
              </w:rPr>
              <w:t xml:space="preserve"> aportamos los conocimientos </w:t>
            </w:r>
            <w:r w:rsidR="009B447D">
              <w:rPr>
                <w:rFonts w:ascii="Tahoma" w:hAnsi="Tahoma" w:cs="Tahoma"/>
              </w:rPr>
              <w:t>básicos para identificar y prevenir actitudes o manifestaciones de violencia intrafamiliar.</w:t>
            </w:r>
          </w:p>
          <w:p w:rsidR="00636D48" w:rsidRPr="005A5C62" w:rsidRDefault="00636D48" w:rsidP="000048BD">
            <w:pPr>
              <w:spacing w:line="360" w:lineRule="auto"/>
              <w:ind w:left="780" w:right="922"/>
              <w:jc w:val="both"/>
              <w:rPr>
                <w:rFonts w:ascii="Tahoma" w:hAnsi="Tahoma" w:cs="Tahoma"/>
              </w:rPr>
            </w:pPr>
          </w:p>
          <w:p w:rsidR="00636D48" w:rsidRPr="005A5C62" w:rsidRDefault="00636D48" w:rsidP="000048BD">
            <w:pPr>
              <w:spacing w:line="360" w:lineRule="auto"/>
              <w:ind w:left="780" w:right="922"/>
              <w:jc w:val="both"/>
              <w:rPr>
                <w:rFonts w:ascii="Tahoma" w:hAnsi="Tahoma" w:cs="Tahoma"/>
              </w:rPr>
            </w:pPr>
          </w:p>
          <w:p w:rsidR="00AD6536" w:rsidRPr="00836411" w:rsidRDefault="00AD6536" w:rsidP="000048BD">
            <w:pPr>
              <w:spacing w:line="360" w:lineRule="auto"/>
              <w:jc w:val="both"/>
              <w:rPr>
                <w:rFonts w:cs="Arial"/>
              </w:rPr>
            </w:pPr>
          </w:p>
          <w:p w:rsidR="003A053F" w:rsidRPr="007D57F0" w:rsidRDefault="003A053F" w:rsidP="00BF3D58">
            <w:pPr>
              <w:tabs>
                <w:tab w:val="left" w:pos="12857"/>
              </w:tabs>
              <w:spacing w:line="360" w:lineRule="auto"/>
              <w:ind w:right="683"/>
              <w:jc w:val="both"/>
              <w:rPr>
                <w:rFonts w:cs="Arial"/>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Pr="005A5C62" w:rsidRDefault="007D57F0" w:rsidP="00E015F3">
            <w:pPr>
              <w:spacing w:line="360" w:lineRule="auto"/>
              <w:ind w:left="567" w:right="639"/>
              <w:jc w:val="both"/>
              <w:rPr>
                <w:rFonts w:ascii="Tahoma" w:hAnsi="Tahoma" w:cs="Tahoma"/>
              </w:rPr>
            </w:pPr>
          </w:p>
          <w:p w:rsidR="00472D8E" w:rsidRPr="005A5C62" w:rsidRDefault="00472D8E" w:rsidP="000048BD">
            <w:pPr>
              <w:spacing w:line="360" w:lineRule="auto"/>
              <w:ind w:left="628" w:right="825"/>
              <w:jc w:val="both"/>
              <w:rPr>
                <w:rFonts w:ascii="Tahoma" w:hAnsi="Tahoma" w:cs="Tahoma"/>
              </w:rPr>
            </w:pPr>
            <w:r w:rsidRPr="005A5C62">
              <w:rPr>
                <w:rFonts w:ascii="Tahoma" w:hAnsi="Tahoma" w:cs="Tahoma"/>
              </w:rPr>
              <w:t xml:space="preserve">Al </w:t>
            </w:r>
            <w:r w:rsidR="00004549" w:rsidRPr="005A5C62">
              <w:rPr>
                <w:rFonts w:ascii="Tahoma" w:hAnsi="Tahoma" w:cs="Tahoma"/>
              </w:rPr>
              <w:t xml:space="preserve">finalizar el curso </w:t>
            </w:r>
            <w:r w:rsidR="000048BD">
              <w:rPr>
                <w:rFonts w:ascii="Tahoma" w:hAnsi="Tahoma" w:cs="Tahoma"/>
              </w:rPr>
              <w:t xml:space="preserve">las y los participantes </w:t>
            </w:r>
            <w:r w:rsidR="00004549" w:rsidRPr="005A5C62">
              <w:rPr>
                <w:rFonts w:ascii="Tahoma" w:hAnsi="Tahoma" w:cs="Tahoma"/>
              </w:rPr>
              <w:t xml:space="preserve"> </w:t>
            </w:r>
            <w:r w:rsidR="00E3431F">
              <w:rPr>
                <w:rFonts w:ascii="Tahoma" w:hAnsi="Tahoma" w:cs="Tahoma"/>
              </w:rPr>
              <w:t>podrán identificar la violencia intrafamiliar como un proble</w:t>
            </w:r>
            <w:r w:rsidR="00DE4B29">
              <w:rPr>
                <w:rFonts w:ascii="Tahoma" w:hAnsi="Tahoma" w:cs="Tahoma"/>
              </w:rPr>
              <w:t>ma de salud y seguridad pública,</w:t>
            </w:r>
            <w:r w:rsidR="00E3431F">
              <w:rPr>
                <w:rFonts w:ascii="Tahoma" w:hAnsi="Tahoma" w:cs="Tahoma"/>
              </w:rPr>
              <w:t xml:space="preserve"> </w:t>
            </w:r>
            <w:r w:rsidR="00DE4B29">
              <w:rPr>
                <w:rFonts w:ascii="Tahoma" w:hAnsi="Tahoma" w:cs="Tahoma"/>
              </w:rPr>
              <w:t>p</w:t>
            </w:r>
            <w:r w:rsidR="00E3431F">
              <w:rPr>
                <w:rFonts w:ascii="Tahoma" w:hAnsi="Tahoma" w:cs="Tahoma"/>
              </w:rPr>
              <w:t>ara prevenir conductas antisociales</w:t>
            </w:r>
            <w:r w:rsidR="00DE4B29">
              <w:rPr>
                <w:rFonts w:ascii="Tahoma" w:hAnsi="Tahoma" w:cs="Tahoma"/>
              </w:rPr>
              <w:t xml:space="preserve"> que puedan generar delitos mayores.</w:t>
            </w:r>
          </w:p>
          <w:p w:rsidR="00F62BE6" w:rsidRPr="00AD6536" w:rsidRDefault="00F62BE6" w:rsidP="000048BD">
            <w:pPr>
              <w:spacing w:line="360" w:lineRule="auto"/>
              <w:ind w:left="628" w:right="825"/>
              <w:jc w:val="both"/>
              <w:rPr>
                <w:rFonts w:cs="Arial"/>
                <w:b/>
              </w:rPr>
            </w:pPr>
          </w:p>
          <w:p w:rsidR="00F62BE6" w:rsidRPr="00AD6536" w:rsidRDefault="00F62BE6" w:rsidP="000048BD">
            <w:pPr>
              <w:spacing w:line="360" w:lineRule="auto"/>
              <w:ind w:left="628" w:right="825"/>
              <w:jc w:val="both"/>
              <w:rPr>
                <w:rFonts w:cs="Arial"/>
                <w:b/>
              </w:rPr>
            </w:pPr>
          </w:p>
          <w:p w:rsidR="008466C8" w:rsidRPr="00AD6536" w:rsidRDefault="008466C8" w:rsidP="000048BD">
            <w:pPr>
              <w:spacing w:line="360" w:lineRule="auto"/>
              <w:ind w:left="628" w:right="825"/>
              <w:jc w:val="both"/>
              <w:rPr>
                <w:rFonts w:cs="Arial"/>
                <w:b/>
              </w:rPr>
            </w:pPr>
          </w:p>
          <w:p w:rsidR="00CD4938" w:rsidRPr="008466C8" w:rsidRDefault="00CD4938" w:rsidP="0006484D">
            <w:pPr>
              <w:jc w:val="both"/>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472D8E">
      <w:pP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rsidTr="00796C1E">
        <w:tc>
          <w:tcPr>
            <w:tcW w:w="13500"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Tahoma" w:hAnsi="Tahoma" w:cs="Tahoma"/>
              </w:rPr>
            </w:pPr>
          </w:p>
          <w:p w:rsidR="004570A6" w:rsidRPr="00B26046" w:rsidRDefault="004570A6" w:rsidP="00E015F3">
            <w:pPr>
              <w:spacing w:line="360" w:lineRule="auto"/>
              <w:ind w:left="567" w:right="639"/>
              <w:rPr>
                <w:rFonts w:ascii="Tahoma" w:hAnsi="Tahoma" w:cs="Tahoma"/>
              </w:rPr>
            </w:pPr>
          </w:p>
          <w:p w:rsidR="00677EEE" w:rsidRPr="00B26046" w:rsidRDefault="00677EEE" w:rsidP="00677EEE">
            <w:pPr>
              <w:spacing w:line="360" w:lineRule="auto"/>
              <w:ind w:left="780" w:right="1064"/>
              <w:jc w:val="both"/>
              <w:rPr>
                <w:rFonts w:ascii="Tahoma" w:hAnsi="Tahoma" w:cs="Tahoma"/>
              </w:rPr>
            </w:pPr>
            <w:r w:rsidRPr="00B26046">
              <w:rPr>
                <w:rFonts w:ascii="Tahoma" w:hAnsi="Tahoma" w:cs="Tahoma"/>
              </w:rPr>
              <w:t>E</w:t>
            </w:r>
            <w:r>
              <w:rPr>
                <w:rFonts w:ascii="Tahoma" w:hAnsi="Tahoma" w:cs="Tahoma"/>
              </w:rPr>
              <w:t>l</w:t>
            </w:r>
            <w:r w:rsidRPr="00B26046">
              <w:rPr>
                <w:rFonts w:ascii="Tahoma" w:hAnsi="Tahoma" w:cs="Tahoma"/>
              </w:rPr>
              <w:t xml:space="preserve"> </w:t>
            </w:r>
            <w:r w:rsidR="003F3863" w:rsidRPr="00437ACE">
              <w:rPr>
                <w:rFonts w:ascii="Tahoma" w:hAnsi="Tahoma" w:cs="Tahoma"/>
                <w:b/>
              </w:rPr>
              <w:t xml:space="preserve">“Taller </w:t>
            </w:r>
            <w:r w:rsidR="00E4717B">
              <w:rPr>
                <w:rFonts w:ascii="Tahoma" w:hAnsi="Tahoma" w:cs="Tahoma"/>
                <w:b/>
              </w:rPr>
              <w:t>de Prevención de la Violencia intrafamiliar</w:t>
            </w:r>
            <w:r w:rsidR="003F3863" w:rsidRPr="00437ACE">
              <w:rPr>
                <w:rFonts w:ascii="Tahoma" w:hAnsi="Tahoma" w:cs="Tahoma"/>
                <w:b/>
              </w:rPr>
              <w:t>”,</w:t>
            </w:r>
            <w:r>
              <w:rPr>
                <w:rFonts w:ascii="Tahoma" w:hAnsi="Tahoma" w:cs="Tahoma"/>
              </w:rPr>
              <w:t xml:space="preserve"> </w:t>
            </w:r>
            <w:r w:rsidR="003F3863">
              <w:rPr>
                <w:rFonts w:ascii="Tahoma" w:hAnsi="Tahoma" w:cs="Tahoma"/>
              </w:rPr>
              <w:t>está dirigido a todas aquella</w:t>
            </w:r>
            <w:r w:rsidR="003879DA">
              <w:rPr>
                <w:rFonts w:ascii="Tahoma" w:hAnsi="Tahoma" w:cs="Tahoma"/>
              </w:rPr>
              <w:t xml:space="preserve">s </w:t>
            </w:r>
            <w:r w:rsidR="003F3863">
              <w:rPr>
                <w:rFonts w:ascii="Tahoma" w:hAnsi="Tahoma" w:cs="Tahoma"/>
              </w:rPr>
              <w:t>personas,</w:t>
            </w:r>
            <w:r w:rsidR="003A4A46">
              <w:rPr>
                <w:rFonts w:ascii="Tahoma" w:hAnsi="Tahoma" w:cs="Tahoma"/>
              </w:rPr>
              <w:t xml:space="preserve"> hombres y mujeres</w:t>
            </w:r>
            <w:r w:rsidR="003F3863">
              <w:rPr>
                <w:rFonts w:ascii="Tahoma" w:hAnsi="Tahoma" w:cs="Tahoma"/>
              </w:rPr>
              <w:t>, interesada</w:t>
            </w:r>
            <w:r w:rsidR="008629D4">
              <w:rPr>
                <w:rFonts w:ascii="Tahoma" w:hAnsi="Tahoma" w:cs="Tahoma"/>
              </w:rPr>
              <w:t xml:space="preserve">s en adquirir </w:t>
            </w:r>
            <w:r w:rsidR="003F3863">
              <w:rPr>
                <w:rFonts w:ascii="Tahoma" w:hAnsi="Tahoma" w:cs="Tahoma"/>
              </w:rPr>
              <w:t xml:space="preserve">los conocimientos </w:t>
            </w:r>
            <w:r w:rsidR="00E4717B">
              <w:rPr>
                <w:rFonts w:ascii="Tahoma" w:hAnsi="Tahoma" w:cs="Tahoma"/>
              </w:rPr>
              <w:t xml:space="preserve">que les permitan identificar comportamientos y actitudes típicas de la violencia intrafamiliar. </w:t>
            </w:r>
          </w:p>
          <w:p w:rsidR="00677EEE" w:rsidRDefault="00677EEE" w:rsidP="00677EEE">
            <w:pPr>
              <w:autoSpaceDE w:val="0"/>
              <w:autoSpaceDN w:val="0"/>
              <w:adjustRightInd w:val="0"/>
              <w:ind w:left="780" w:right="1064"/>
              <w:jc w:val="both"/>
              <w:rPr>
                <w:rFonts w:ascii="Tahoma" w:hAnsi="Tahoma" w:cs="Tahoma"/>
              </w:rPr>
            </w:pPr>
          </w:p>
          <w:p w:rsidR="00677EEE" w:rsidRPr="00B26046" w:rsidRDefault="00677EEE" w:rsidP="00677EEE">
            <w:pPr>
              <w:autoSpaceDE w:val="0"/>
              <w:autoSpaceDN w:val="0"/>
              <w:adjustRightInd w:val="0"/>
              <w:ind w:left="780" w:right="1064"/>
              <w:jc w:val="both"/>
              <w:rPr>
                <w:rFonts w:ascii="Tahoma" w:hAnsi="Tahoma" w:cs="Tahoma"/>
              </w:rPr>
            </w:pPr>
            <w:r w:rsidRPr="00B26046">
              <w:rPr>
                <w:rFonts w:ascii="Tahoma" w:hAnsi="Tahoma" w:cs="Tahoma"/>
              </w:rPr>
              <w:t xml:space="preserve">El aspirante que desee ingresar a este curso, deberá cubrir los siguientes requisitos: </w:t>
            </w:r>
          </w:p>
          <w:p w:rsidR="00677EEE" w:rsidRPr="00B26046" w:rsidRDefault="00677EEE" w:rsidP="00677EEE">
            <w:pPr>
              <w:autoSpaceDE w:val="0"/>
              <w:autoSpaceDN w:val="0"/>
              <w:adjustRightInd w:val="0"/>
              <w:ind w:left="780" w:right="1064"/>
              <w:jc w:val="both"/>
              <w:rPr>
                <w:rFonts w:ascii="Tahoma" w:hAnsi="Tahoma" w:cs="Tahoma"/>
              </w:rPr>
            </w:pP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rsidR="00677EEE" w:rsidRPr="00B26046" w:rsidRDefault="00677EEE" w:rsidP="0046705F">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rsidR="00677EEE" w:rsidRDefault="003F3863" w:rsidP="0046705F">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15 años de edad</w:t>
            </w:r>
          </w:p>
          <w:p w:rsidR="00677EEE" w:rsidRDefault="00677EEE" w:rsidP="00677EEE">
            <w:pPr>
              <w:widowControl w:val="0"/>
              <w:autoSpaceDE w:val="0"/>
              <w:autoSpaceDN w:val="0"/>
              <w:adjustRightInd w:val="0"/>
              <w:spacing w:before="19" w:line="360" w:lineRule="auto"/>
              <w:ind w:left="782" w:right="1066"/>
              <w:rPr>
                <w:rFonts w:ascii="Tahoma" w:hAnsi="Tahoma" w:cs="Tahoma"/>
              </w:rPr>
            </w:pPr>
          </w:p>
          <w:p w:rsidR="00677EEE" w:rsidRPr="00B26046" w:rsidRDefault="00677EEE" w:rsidP="00677EEE">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 Instituto de Capacitación para el</w:t>
            </w:r>
            <w:r w:rsidR="003F3863">
              <w:rPr>
                <w:rFonts w:ascii="Tahoma" w:hAnsi="Tahoma" w:cs="Tahoma"/>
              </w:rPr>
              <w:t xml:space="preserve"> Trabajo del E</w:t>
            </w:r>
            <w:r w:rsidRPr="00B26046">
              <w:rPr>
                <w:rFonts w:ascii="Tahoma" w:hAnsi="Tahoma" w:cs="Tahoma"/>
              </w:rPr>
              <w:t>stado de Quintana Roo (ICATQR).</w:t>
            </w:r>
          </w:p>
          <w:p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rsidR="007D57F0" w:rsidRPr="003F2078" w:rsidRDefault="007D57F0" w:rsidP="003C7C33">
            <w:pPr>
              <w:widowControl w:val="0"/>
              <w:autoSpaceDE w:val="0"/>
              <w:autoSpaceDN w:val="0"/>
              <w:adjustRightInd w:val="0"/>
              <w:spacing w:line="360" w:lineRule="auto"/>
              <w:ind w:left="782" w:right="1066"/>
              <w:rPr>
                <w:rFonts w:ascii="Tahoma" w:hAnsi="Tahoma" w:cs="Tahoma"/>
                <w:b/>
              </w:rPr>
            </w:pPr>
          </w:p>
          <w:p w:rsidR="00CD4938" w:rsidRPr="00B26046" w:rsidRDefault="00CD4938" w:rsidP="00AA4474">
            <w:pPr>
              <w:autoSpaceDE w:val="0"/>
              <w:autoSpaceDN w:val="0"/>
              <w:adjustRightInd w:val="0"/>
              <w:ind w:left="782" w:right="1066"/>
              <w:jc w:val="both"/>
              <w:rPr>
                <w:rFonts w:ascii="Tahoma" w:hAnsi="Tahoma" w:cs="Tahoma"/>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rsidTr="00D03602">
        <w:trPr>
          <w:cantSplit/>
          <w:trHeight w:val="415"/>
        </w:trPr>
        <w:tc>
          <w:tcPr>
            <w:tcW w:w="4323" w:type="dxa"/>
            <w:gridSpan w:val="3"/>
            <w:tcBorders>
              <w:bottom w:val="single" w:sz="4" w:space="0" w:color="auto"/>
            </w:tcBorders>
            <w:shd w:val="clear" w:color="auto" w:fill="00B050"/>
            <w:vAlign w:val="center"/>
          </w:tcPr>
          <w:p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0968BD" w:rsidRPr="00D03602" w:rsidRDefault="000968BD" w:rsidP="000968BD">
            <w:pPr>
              <w:pStyle w:val="Ttulo4"/>
              <w:rPr>
                <w:rFonts w:cs="Arial"/>
                <w:sz w:val="26"/>
                <w:szCs w:val="26"/>
              </w:rPr>
            </w:pPr>
            <w:r w:rsidRPr="00D03602">
              <w:rPr>
                <w:sz w:val="26"/>
                <w:szCs w:val="26"/>
              </w:rPr>
              <w:t>NOMBRE</w:t>
            </w:r>
          </w:p>
        </w:tc>
      </w:tr>
      <w:tr w:rsidR="000968BD" w:rsidTr="00D03602">
        <w:trPr>
          <w:cantSplit/>
          <w:trHeight w:val="336"/>
        </w:trPr>
        <w:tc>
          <w:tcPr>
            <w:tcW w:w="1395"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140C92" w:rsidRPr="009F3BF4" w:rsidTr="00DF69CA">
        <w:trPr>
          <w:trHeight w:val="440"/>
        </w:trPr>
        <w:tc>
          <w:tcPr>
            <w:tcW w:w="1395" w:type="dxa"/>
            <w:tcBorders>
              <w:top w:val="nil"/>
            </w:tcBorders>
          </w:tcPr>
          <w:p w:rsidR="00140C92" w:rsidRDefault="00140C92" w:rsidP="00140C92">
            <w:pPr>
              <w:jc w:val="center"/>
              <w:rPr>
                <w:b/>
                <w:lang w:val="es-ES_tradnl"/>
              </w:rPr>
            </w:pPr>
            <w:r>
              <w:rPr>
                <w:b/>
                <w:lang w:val="es-ES_tradnl"/>
              </w:rPr>
              <w:t>1</w:t>
            </w:r>
          </w:p>
        </w:tc>
        <w:tc>
          <w:tcPr>
            <w:tcW w:w="1227" w:type="dxa"/>
            <w:tcBorders>
              <w:top w:val="nil"/>
            </w:tcBorders>
          </w:tcPr>
          <w:p w:rsidR="00140C92" w:rsidRDefault="00140C92" w:rsidP="00140C92">
            <w:pPr>
              <w:jc w:val="center"/>
              <w:rPr>
                <w:rFonts w:cs="Arial"/>
                <w:lang w:val="es-ES_tradnl"/>
              </w:rPr>
            </w:pPr>
          </w:p>
        </w:tc>
        <w:tc>
          <w:tcPr>
            <w:tcW w:w="1701" w:type="dxa"/>
            <w:tcBorders>
              <w:top w:val="nil"/>
            </w:tcBorders>
          </w:tcPr>
          <w:p w:rsidR="00140C92" w:rsidRDefault="00140C92" w:rsidP="00140C92">
            <w:pPr>
              <w:jc w:val="center"/>
              <w:rPr>
                <w:rFonts w:cs="Arial"/>
                <w:lang w:val="es-ES_tradnl"/>
              </w:rPr>
            </w:pPr>
          </w:p>
        </w:tc>
        <w:tc>
          <w:tcPr>
            <w:tcW w:w="8997" w:type="dxa"/>
            <w:tcBorders>
              <w:top w:val="nil"/>
              <w:bottom w:val="single" w:sz="4" w:space="0" w:color="auto"/>
            </w:tcBorders>
          </w:tcPr>
          <w:p w:rsidR="001D1BAC" w:rsidRDefault="001D1BAC" w:rsidP="00FE328C">
            <w:pPr>
              <w:rPr>
                <w:rFonts w:cs="Arial"/>
                <w:b/>
                <w:lang w:val="es-ES_tradnl"/>
              </w:rPr>
            </w:pPr>
            <w:r>
              <w:rPr>
                <w:rFonts w:cs="Arial"/>
                <w:b/>
                <w:lang w:val="es-ES_tradnl"/>
              </w:rPr>
              <w:t>CAUSAS DE VIOLENCIA INTRAFAMILIAR Y CONCEPTOS.</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r>
              <w:rPr>
                <w:rFonts w:cs="Arial"/>
                <w:b/>
                <w:lang w:val="es-ES_tradnl"/>
              </w:rPr>
              <w:t>1.1</w:t>
            </w:r>
          </w:p>
        </w:tc>
        <w:tc>
          <w:tcPr>
            <w:tcW w:w="1701" w:type="dxa"/>
          </w:tcPr>
          <w:p w:rsidR="004D36D2" w:rsidRDefault="004D36D2" w:rsidP="00140C92">
            <w:pPr>
              <w:jc w:val="center"/>
              <w:rPr>
                <w:rFonts w:cs="Arial"/>
                <w:b/>
                <w:lang w:val="es-ES_tradnl"/>
              </w:rPr>
            </w:pPr>
          </w:p>
        </w:tc>
        <w:tc>
          <w:tcPr>
            <w:tcW w:w="8997" w:type="dxa"/>
            <w:tcBorders>
              <w:top w:val="single" w:sz="4" w:space="0" w:color="auto"/>
              <w:bottom w:val="single" w:sz="4" w:space="0" w:color="auto"/>
            </w:tcBorders>
          </w:tcPr>
          <w:p w:rsidR="004D36D2" w:rsidRDefault="001D1BAC" w:rsidP="0006734D">
            <w:pPr>
              <w:keepNext/>
              <w:outlineLvl w:val="8"/>
              <w:rPr>
                <w:rFonts w:cs="Arial"/>
                <w:b/>
                <w:lang w:val="es-ES_tradnl"/>
              </w:rPr>
            </w:pPr>
            <w:r>
              <w:rPr>
                <w:rFonts w:cs="Arial"/>
                <w:b/>
                <w:lang w:val="es-ES_tradnl"/>
              </w:rPr>
              <w:t xml:space="preserve">Definición de Violencia </w:t>
            </w:r>
            <w:r w:rsidR="0006734D">
              <w:rPr>
                <w:rFonts w:cs="Arial"/>
                <w:b/>
                <w:lang w:val="es-ES_tradnl"/>
              </w:rPr>
              <w:t>Intraf</w:t>
            </w:r>
            <w:r>
              <w:rPr>
                <w:rFonts w:cs="Arial"/>
                <w:b/>
                <w:lang w:val="es-ES_tradnl"/>
              </w:rPr>
              <w:t>amiliar</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r>
              <w:rPr>
                <w:rFonts w:cs="Arial"/>
                <w:b/>
                <w:lang w:val="es-ES_tradnl"/>
              </w:rPr>
              <w:t>1.2</w:t>
            </w:r>
          </w:p>
        </w:tc>
        <w:tc>
          <w:tcPr>
            <w:tcW w:w="1701" w:type="dxa"/>
          </w:tcPr>
          <w:p w:rsidR="004D36D2" w:rsidRDefault="004D36D2" w:rsidP="00140C92">
            <w:pPr>
              <w:jc w:val="center"/>
              <w:rPr>
                <w:rFonts w:cs="Arial"/>
                <w:b/>
                <w:lang w:val="es-ES_tradnl"/>
              </w:rPr>
            </w:pPr>
          </w:p>
        </w:tc>
        <w:tc>
          <w:tcPr>
            <w:tcW w:w="8997" w:type="dxa"/>
            <w:tcBorders>
              <w:top w:val="single" w:sz="4" w:space="0" w:color="auto"/>
              <w:bottom w:val="single" w:sz="4" w:space="0" w:color="auto"/>
            </w:tcBorders>
          </w:tcPr>
          <w:p w:rsidR="004D36D2" w:rsidRDefault="001D1BAC" w:rsidP="008C2647">
            <w:pPr>
              <w:keepNext/>
              <w:outlineLvl w:val="8"/>
              <w:rPr>
                <w:rFonts w:cs="Arial"/>
                <w:b/>
                <w:lang w:val="es-ES_tradnl"/>
              </w:rPr>
            </w:pPr>
            <w:r>
              <w:rPr>
                <w:rFonts w:cs="Arial"/>
                <w:b/>
                <w:lang w:val="es-ES_tradnl"/>
              </w:rPr>
              <w:t>Tipos de violencia</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p>
        </w:tc>
        <w:tc>
          <w:tcPr>
            <w:tcW w:w="1701" w:type="dxa"/>
          </w:tcPr>
          <w:p w:rsidR="004D36D2" w:rsidRPr="0041379B" w:rsidRDefault="004D36D2" w:rsidP="00140C92">
            <w:pPr>
              <w:jc w:val="center"/>
              <w:rPr>
                <w:rFonts w:cs="Arial"/>
                <w:lang w:val="es-ES_tradnl"/>
              </w:rPr>
            </w:pPr>
            <w:r w:rsidRPr="0041379B">
              <w:rPr>
                <w:rFonts w:cs="Arial"/>
                <w:lang w:val="es-ES_tradnl"/>
              </w:rPr>
              <w:t>1.2.1</w:t>
            </w:r>
          </w:p>
        </w:tc>
        <w:tc>
          <w:tcPr>
            <w:tcW w:w="8997" w:type="dxa"/>
            <w:tcBorders>
              <w:top w:val="single" w:sz="4" w:space="0" w:color="auto"/>
              <w:bottom w:val="single" w:sz="4" w:space="0" w:color="auto"/>
            </w:tcBorders>
          </w:tcPr>
          <w:p w:rsidR="004D36D2" w:rsidRPr="0041379B" w:rsidRDefault="001D1BAC" w:rsidP="008C2647">
            <w:pPr>
              <w:keepNext/>
              <w:outlineLvl w:val="8"/>
              <w:rPr>
                <w:rFonts w:cs="Arial"/>
                <w:lang w:val="es-ES_tradnl"/>
              </w:rPr>
            </w:pPr>
            <w:r w:rsidRPr="0041379B">
              <w:rPr>
                <w:rFonts w:cs="Arial"/>
                <w:lang w:val="es-ES_tradnl"/>
              </w:rPr>
              <w:t>Psicológica</w:t>
            </w:r>
          </w:p>
        </w:tc>
      </w:tr>
      <w:tr w:rsidR="004D36D2" w:rsidRPr="009F3BF4" w:rsidTr="00DF69CA">
        <w:trPr>
          <w:trHeight w:val="440"/>
        </w:trPr>
        <w:tc>
          <w:tcPr>
            <w:tcW w:w="1395" w:type="dxa"/>
          </w:tcPr>
          <w:p w:rsidR="004D36D2" w:rsidRDefault="004D36D2" w:rsidP="00140C92">
            <w:pPr>
              <w:jc w:val="center"/>
              <w:rPr>
                <w:b/>
                <w:lang w:val="es-ES_tradnl"/>
              </w:rPr>
            </w:pPr>
          </w:p>
        </w:tc>
        <w:tc>
          <w:tcPr>
            <w:tcW w:w="1227" w:type="dxa"/>
          </w:tcPr>
          <w:p w:rsidR="004D36D2" w:rsidRDefault="004D36D2" w:rsidP="00140C92">
            <w:pPr>
              <w:jc w:val="center"/>
              <w:rPr>
                <w:rFonts w:cs="Arial"/>
                <w:b/>
                <w:lang w:val="es-ES_tradnl"/>
              </w:rPr>
            </w:pPr>
          </w:p>
        </w:tc>
        <w:tc>
          <w:tcPr>
            <w:tcW w:w="1701" w:type="dxa"/>
          </w:tcPr>
          <w:p w:rsidR="004D36D2" w:rsidRPr="0041379B" w:rsidRDefault="004D36D2" w:rsidP="00140C92">
            <w:pPr>
              <w:jc w:val="center"/>
              <w:rPr>
                <w:rFonts w:cs="Arial"/>
                <w:lang w:val="es-ES_tradnl"/>
              </w:rPr>
            </w:pPr>
            <w:r w:rsidRPr="0041379B">
              <w:rPr>
                <w:rFonts w:cs="Arial"/>
                <w:lang w:val="es-ES_tradnl"/>
              </w:rPr>
              <w:t>1.2.2</w:t>
            </w:r>
          </w:p>
        </w:tc>
        <w:tc>
          <w:tcPr>
            <w:tcW w:w="8997" w:type="dxa"/>
            <w:tcBorders>
              <w:top w:val="single" w:sz="4" w:space="0" w:color="auto"/>
              <w:bottom w:val="single" w:sz="4" w:space="0" w:color="auto"/>
            </w:tcBorders>
          </w:tcPr>
          <w:p w:rsidR="004D36D2" w:rsidRPr="0041379B" w:rsidRDefault="001D1BAC" w:rsidP="008C2647">
            <w:pPr>
              <w:keepNext/>
              <w:outlineLvl w:val="8"/>
              <w:rPr>
                <w:rFonts w:cs="Arial"/>
                <w:lang w:val="es-ES_tradnl"/>
              </w:rPr>
            </w:pPr>
            <w:r w:rsidRPr="0041379B">
              <w:rPr>
                <w:rFonts w:cs="Arial"/>
                <w:lang w:val="es-ES_tradnl"/>
              </w:rPr>
              <w:t>Física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1D1BAC" w:rsidP="00140C92">
            <w:pPr>
              <w:jc w:val="center"/>
              <w:rPr>
                <w:rFonts w:cs="Arial"/>
                <w:lang w:val="es-ES_tradnl"/>
              </w:rPr>
            </w:pPr>
            <w:r w:rsidRPr="0041379B">
              <w:rPr>
                <w:rFonts w:cs="Arial"/>
                <w:lang w:val="es-ES_tradnl"/>
              </w:rPr>
              <w:t>1.2.3</w:t>
            </w:r>
          </w:p>
        </w:tc>
        <w:tc>
          <w:tcPr>
            <w:tcW w:w="8997" w:type="dxa"/>
            <w:tcBorders>
              <w:top w:val="single" w:sz="4" w:space="0" w:color="auto"/>
              <w:bottom w:val="single" w:sz="4" w:space="0" w:color="auto"/>
            </w:tcBorders>
          </w:tcPr>
          <w:p w:rsidR="009038D0" w:rsidRPr="0041379B" w:rsidRDefault="001D1BAC" w:rsidP="008C2647">
            <w:pPr>
              <w:keepNext/>
              <w:outlineLvl w:val="8"/>
              <w:rPr>
                <w:rFonts w:cs="Arial"/>
                <w:lang w:val="es-ES_tradnl"/>
              </w:rPr>
            </w:pPr>
            <w:r w:rsidRPr="0041379B">
              <w:rPr>
                <w:rFonts w:cs="Arial"/>
                <w:lang w:val="es-ES_tradnl"/>
              </w:rPr>
              <w:t>Patrimonial</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1D1BAC" w:rsidP="00140C92">
            <w:pPr>
              <w:jc w:val="center"/>
              <w:rPr>
                <w:rFonts w:cs="Arial"/>
                <w:lang w:val="es-ES_tradnl"/>
              </w:rPr>
            </w:pPr>
            <w:r w:rsidRPr="0041379B">
              <w:rPr>
                <w:rFonts w:cs="Arial"/>
                <w:lang w:val="es-ES_tradnl"/>
              </w:rPr>
              <w:t>1.2.4</w:t>
            </w:r>
          </w:p>
        </w:tc>
        <w:tc>
          <w:tcPr>
            <w:tcW w:w="8997" w:type="dxa"/>
            <w:tcBorders>
              <w:top w:val="single" w:sz="4" w:space="0" w:color="auto"/>
              <w:bottom w:val="single" w:sz="4" w:space="0" w:color="auto"/>
            </w:tcBorders>
          </w:tcPr>
          <w:p w:rsidR="009038D0" w:rsidRPr="0041379B" w:rsidRDefault="001D1BAC" w:rsidP="00FE328C">
            <w:pPr>
              <w:keepNext/>
              <w:outlineLvl w:val="8"/>
              <w:rPr>
                <w:rFonts w:cs="Arial"/>
                <w:lang w:val="es-ES_tradnl"/>
              </w:rPr>
            </w:pPr>
            <w:r w:rsidRPr="0041379B">
              <w:rPr>
                <w:rFonts w:cs="Arial"/>
                <w:lang w:val="es-ES_tradnl"/>
              </w:rPr>
              <w:t>Económica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1D1BAC" w:rsidP="00140C92">
            <w:pPr>
              <w:jc w:val="center"/>
              <w:rPr>
                <w:rFonts w:cs="Arial"/>
                <w:lang w:val="es-ES_tradnl"/>
              </w:rPr>
            </w:pPr>
            <w:r w:rsidRPr="0041379B">
              <w:rPr>
                <w:rFonts w:cs="Arial"/>
                <w:lang w:val="es-ES_tradnl"/>
              </w:rPr>
              <w:t>1.2.5</w:t>
            </w:r>
          </w:p>
        </w:tc>
        <w:tc>
          <w:tcPr>
            <w:tcW w:w="8997" w:type="dxa"/>
            <w:tcBorders>
              <w:top w:val="single" w:sz="4" w:space="0" w:color="auto"/>
              <w:bottom w:val="single" w:sz="4" w:space="0" w:color="auto"/>
            </w:tcBorders>
          </w:tcPr>
          <w:p w:rsidR="009038D0" w:rsidRPr="0041379B" w:rsidRDefault="001D1BAC" w:rsidP="00FE328C">
            <w:pPr>
              <w:keepNext/>
              <w:outlineLvl w:val="8"/>
              <w:rPr>
                <w:rFonts w:cs="Arial"/>
                <w:lang w:val="es-ES_tradnl"/>
              </w:rPr>
            </w:pPr>
            <w:r w:rsidRPr="0041379B">
              <w:rPr>
                <w:rFonts w:cs="Arial"/>
                <w:lang w:val="es-ES_tradnl"/>
              </w:rPr>
              <w:t>Sexual</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1D1BAC" w:rsidP="00140C92">
            <w:pPr>
              <w:jc w:val="center"/>
              <w:rPr>
                <w:rFonts w:cs="Arial"/>
                <w:b/>
                <w:lang w:val="es-ES_tradnl"/>
              </w:rPr>
            </w:pPr>
            <w:r>
              <w:rPr>
                <w:rFonts w:cs="Arial"/>
                <w:b/>
                <w:lang w:val="es-ES_tradnl"/>
              </w:rPr>
              <w:t>1.3</w:t>
            </w:r>
          </w:p>
        </w:tc>
        <w:tc>
          <w:tcPr>
            <w:tcW w:w="1701" w:type="dxa"/>
          </w:tcPr>
          <w:p w:rsidR="009038D0" w:rsidRPr="009038D0" w:rsidRDefault="009038D0" w:rsidP="00140C92">
            <w:pPr>
              <w:jc w:val="center"/>
              <w:rPr>
                <w:rFonts w:cs="Arial"/>
                <w:lang w:val="es-ES_tradnl"/>
              </w:rPr>
            </w:pPr>
          </w:p>
        </w:tc>
        <w:tc>
          <w:tcPr>
            <w:tcW w:w="8997" w:type="dxa"/>
            <w:tcBorders>
              <w:top w:val="single" w:sz="4" w:space="0" w:color="auto"/>
              <w:bottom w:val="single" w:sz="4" w:space="0" w:color="auto"/>
            </w:tcBorders>
          </w:tcPr>
          <w:p w:rsidR="009038D0" w:rsidRPr="003F2078" w:rsidRDefault="001D1BAC" w:rsidP="00FE328C">
            <w:pPr>
              <w:keepNext/>
              <w:outlineLvl w:val="8"/>
              <w:rPr>
                <w:rFonts w:cs="Arial"/>
                <w:b/>
                <w:lang w:val="es-ES_tradnl"/>
              </w:rPr>
            </w:pPr>
            <w:r>
              <w:rPr>
                <w:rFonts w:cs="Arial"/>
                <w:b/>
                <w:lang w:val="es-ES_tradnl"/>
              </w:rPr>
              <w:t>Modalidades de violencia</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1D1BAC" w:rsidP="00140C92">
            <w:pPr>
              <w:jc w:val="center"/>
              <w:rPr>
                <w:rFonts w:cs="Arial"/>
                <w:lang w:val="es-ES_tradnl"/>
              </w:rPr>
            </w:pPr>
            <w:r w:rsidRPr="0041379B">
              <w:rPr>
                <w:rFonts w:cs="Arial"/>
                <w:lang w:val="es-ES_tradnl"/>
              </w:rPr>
              <w:t>1.3.1</w:t>
            </w:r>
          </w:p>
        </w:tc>
        <w:tc>
          <w:tcPr>
            <w:tcW w:w="8997" w:type="dxa"/>
            <w:tcBorders>
              <w:top w:val="single" w:sz="4" w:space="0" w:color="auto"/>
              <w:bottom w:val="single" w:sz="4" w:space="0" w:color="auto"/>
            </w:tcBorders>
          </w:tcPr>
          <w:p w:rsidR="009038D0" w:rsidRPr="0041379B" w:rsidRDefault="00935F8A" w:rsidP="001D1BAC">
            <w:pPr>
              <w:keepNext/>
              <w:outlineLvl w:val="8"/>
              <w:rPr>
                <w:rFonts w:cs="Arial"/>
                <w:lang w:val="es-ES_tradnl"/>
              </w:rPr>
            </w:pPr>
            <w:r w:rsidRPr="0041379B">
              <w:rPr>
                <w:rFonts w:cs="Arial"/>
                <w:lang w:val="es-ES_tradnl"/>
              </w:rPr>
              <w:t>Fam</w:t>
            </w:r>
            <w:r w:rsidR="001D1BAC" w:rsidRPr="0041379B">
              <w:rPr>
                <w:rFonts w:cs="Arial"/>
                <w:lang w:val="es-ES_tradnl"/>
              </w:rPr>
              <w:t>iliar</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140C92">
            <w:pPr>
              <w:jc w:val="center"/>
              <w:rPr>
                <w:rFonts w:cs="Arial"/>
                <w:b/>
                <w:lang w:val="es-ES_tradnl"/>
              </w:rPr>
            </w:pPr>
          </w:p>
        </w:tc>
        <w:tc>
          <w:tcPr>
            <w:tcW w:w="1701" w:type="dxa"/>
          </w:tcPr>
          <w:p w:rsidR="009038D0" w:rsidRPr="0041379B" w:rsidRDefault="001D1BAC" w:rsidP="00140C92">
            <w:pPr>
              <w:jc w:val="center"/>
              <w:rPr>
                <w:rFonts w:cs="Arial"/>
                <w:lang w:val="es-ES_tradnl"/>
              </w:rPr>
            </w:pPr>
            <w:r w:rsidRPr="0041379B">
              <w:rPr>
                <w:rFonts w:cs="Arial"/>
                <w:lang w:val="es-ES_tradnl"/>
              </w:rPr>
              <w:t>1.3.2</w:t>
            </w:r>
          </w:p>
        </w:tc>
        <w:tc>
          <w:tcPr>
            <w:tcW w:w="8997" w:type="dxa"/>
            <w:tcBorders>
              <w:top w:val="single" w:sz="4" w:space="0" w:color="auto"/>
              <w:bottom w:val="single" w:sz="4" w:space="0" w:color="auto"/>
            </w:tcBorders>
          </w:tcPr>
          <w:p w:rsidR="009038D0" w:rsidRPr="0041379B" w:rsidRDefault="001D1BAC" w:rsidP="001D1BAC">
            <w:pPr>
              <w:keepNext/>
              <w:outlineLvl w:val="8"/>
              <w:rPr>
                <w:rFonts w:cs="Arial"/>
                <w:lang w:val="es-ES_tradnl"/>
              </w:rPr>
            </w:pPr>
            <w:r w:rsidRPr="0041379B">
              <w:rPr>
                <w:rFonts w:cs="Arial"/>
                <w:lang w:val="es-ES_tradnl"/>
              </w:rPr>
              <w:t>Laboral y docente</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D04252">
            <w:pPr>
              <w:jc w:val="center"/>
              <w:rPr>
                <w:rFonts w:cs="Arial"/>
                <w:b/>
                <w:lang w:val="es-ES_tradnl"/>
              </w:rPr>
            </w:pPr>
          </w:p>
        </w:tc>
        <w:tc>
          <w:tcPr>
            <w:tcW w:w="1701" w:type="dxa"/>
          </w:tcPr>
          <w:p w:rsidR="009038D0" w:rsidRPr="0041379B" w:rsidRDefault="001D1BAC" w:rsidP="00140C92">
            <w:pPr>
              <w:jc w:val="center"/>
              <w:rPr>
                <w:rFonts w:cs="Arial"/>
                <w:lang w:val="es-ES_tradnl"/>
              </w:rPr>
            </w:pPr>
            <w:r w:rsidRPr="0041379B">
              <w:rPr>
                <w:rFonts w:cs="Arial"/>
                <w:lang w:val="es-ES_tradnl"/>
              </w:rPr>
              <w:t>1.3.3</w:t>
            </w:r>
          </w:p>
        </w:tc>
        <w:tc>
          <w:tcPr>
            <w:tcW w:w="8997" w:type="dxa"/>
            <w:tcBorders>
              <w:top w:val="single" w:sz="4" w:space="0" w:color="auto"/>
              <w:bottom w:val="single" w:sz="4" w:space="0" w:color="auto"/>
            </w:tcBorders>
          </w:tcPr>
          <w:p w:rsidR="009038D0" w:rsidRPr="0041379B" w:rsidRDefault="001D1BAC" w:rsidP="001D1BAC">
            <w:pPr>
              <w:keepNext/>
              <w:outlineLvl w:val="8"/>
              <w:rPr>
                <w:rFonts w:cs="Arial"/>
                <w:lang w:val="es-ES_tradnl"/>
              </w:rPr>
            </w:pPr>
            <w:r w:rsidRPr="0041379B">
              <w:rPr>
                <w:rFonts w:cs="Arial"/>
                <w:lang w:val="es-ES_tradnl"/>
              </w:rPr>
              <w:t>En la comunidad</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9038D0" w:rsidP="00D04252">
            <w:pPr>
              <w:jc w:val="center"/>
              <w:rPr>
                <w:rFonts w:cs="Arial"/>
                <w:b/>
                <w:lang w:val="es-ES_tradnl"/>
              </w:rPr>
            </w:pPr>
          </w:p>
        </w:tc>
        <w:tc>
          <w:tcPr>
            <w:tcW w:w="1701" w:type="dxa"/>
          </w:tcPr>
          <w:p w:rsidR="009038D0" w:rsidRPr="0041379B" w:rsidRDefault="001D1BAC" w:rsidP="00140C92">
            <w:pPr>
              <w:jc w:val="center"/>
              <w:rPr>
                <w:rFonts w:cs="Arial"/>
                <w:lang w:val="es-ES_tradnl"/>
              </w:rPr>
            </w:pPr>
            <w:r w:rsidRPr="0041379B">
              <w:rPr>
                <w:rFonts w:cs="Arial"/>
                <w:lang w:val="es-ES_tradnl"/>
              </w:rPr>
              <w:t>1.3.4</w:t>
            </w:r>
          </w:p>
        </w:tc>
        <w:tc>
          <w:tcPr>
            <w:tcW w:w="8997" w:type="dxa"/>
            <w:tcBorders>
              <w:top w:val="single" w:sz="4" w:space="0" w:color="auto"/>
              <w:bottom w:val="single" w:sz="4" w:space="0" w:color="auto"/>
            </w:tcBorders>
          </w:tcPr>
          <w:p w:rsidR="009038D0" w:rsidRPr="0041379B" w:rsidRDefault="001D1BAC" w:rsidP="00FE328C">
            <w:pPr>
              <w:keepNext/>
              <w:outlineLvl w:val="8"/>
              <w:rPr>
                <w:rFonts w:cs="Arial"/>
                <w:lang w:val="es-ES_tradnl"/>
              </w:rPr>
            </w:pPr>
            <w:r w:rsidRPr="0041379B">
              <w:rPr>
                <w:rFonts w:cs="Arial"/>
                <w:lang w:val="es-ES_tradnl"/>
              </w:rPr>
              <w:t>Institucional</w:t>
            </w:r>
          </w:p>
        </w:tc>
      </w:tr>
      <w:tr w:rsidR="009038D0" w:rsidRPr="009F3BF4" w:rsidTr="00DF69CA">
        <w:trPr>
          <w:trHeight w:val="440"/>
        </w:trPr>
        <w:tc>
          <w:tcPr>
            <w:tcW w:w="1395" w:type="dxa"/>
          </w:tcPr>
          <w:p w:rsidR="009038D0" w:rsidRDefault="009038D0" w:rsidP="00140C92">
            <w:pPr>
              <w:jc w:val="center"/>
              <w:rPr>
                <w:b/>
                <w:lang w:val="es-ES_tradnl"/>
              </w:rPr>
            </w:pPr>
          </w:p>
        </w:tc>
        <w:tc>
          <w:tcPr>
            <w:tcW w:w="1227" w:type="dxa"/>
          </w:tcPr>
          <w:p w:rsidR="009038D0" w:rsidRDefault="001D1BAC" w:rsidP="00140C92">
            <w:pPr>
              <w:jc w:val="center"/>
              <w:rPr>
                <w:rFonts w:cs="Arial"/>
                <w:b/>
                <w:lang w:val="es-ES_tradnl"/>
              </w:rPr>
            </w:pPr>
            <w:r>
              <w:rPr>
                <w:rFonts w:cs="Arial"/>
                <w:b/>
                <w:lang w:val="es-ES_tradnl"/>
              </w:rPr>
              <w:t>1.4</w:t>
            </w:r>
          </w:p>
        </w:tc>
        <w:tc>
          <w:tcPr>
            <w:tcW w:w="1701" w:type="dxa"/>
          </w:tcPr>
          <w:p w:rsidR="009038D0" w:rsidRPr="00935F8A" w:rsidRDefault="009038D0" w:rsidP="00140C92">
            <w:pPr>
              <w:jc w:val="center"/>
              <w:rPr>
                <w:rFonts w:cs="Arial"/>
                <w:b/>
                <w:lang w:val="es-ES_tradnl"/>
              </w:rPr>
            </w:pPr>
          </w:p>
        </w:tc>
        <w:tc>
          <w:tcPr>
            <w:tcW w:w="8997" w:type="dxa"/>
            <w:tcBorders>
              <w:top w:val="single" w:sz="4" w:space="0" w:color="auto"/>
              <w:bottom w:val="single" w:sz="4" w:space="0" w:color="auto"/>
            </w:tcBorders>
          </w:tcPr>
          <w:p w:rsidR="009038D0" w:rsidRPr="00DF7FAA" w:rsidRDefault="001D1BAC" w:rsidP="00FE328C">
            <w:pPr>
              <w:keepNext/>
              <w:outlineLvl w:val="8"/>
              <w:rPr>
                <w:rFonts w:cs="Arial"/>
                <w:b/>
                <w:lang w:val="es-ES_tradnl"/>
              </w:rPr>
            </w:pPr>
            <w:r>
              <w:rPr>
                <w:rFonts w:cs="Arial"/>
                <w:b/>
                <w:lang w:val="es-ES_tradnl"/>
              </w:rPr>
              <w:t>Causas que propician la violencia intrafamiliar</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935F8A" w:rsidP="00140C92">
            <w:pPr>
              <w:jc w:val="center"/>
              <w:rPr>
                <w:rFonts w:cs="Arial"/>
                <w:lang w:val="es-ES_tradnl"/>
              </w:rPr>
            </w:pPr>
            <w:r w:rsidRPr="0041379B">
              <w:rPr>
                <w:rFonts w:cs="Arial"/>
                <w:lang w:val="es-ES_tradnl"/>
              </w:rPr>
              <w:t>1.4.1</w:t>
            </w:r>
          </w:p>
        </w:tc>
        <w:tc>
          <w:tcPr>
            <w:tcW w:w="8997" w:type="dxa"/>
            <w:tcBorders>
              <w:top w:val="single" w:sz="4" w:space="0" w:color="auto"/>
              <w:bottom w:val="single" w:sz="4" w:space="0" w:color="auto"/>
            </w:tcBorders>
          </w:tcPr>
          <w:p w:rsidR="008C2647" w:rsidRPr="0041379B" w:rsidRDefault="00935F8A" w:rsidP="00DF7FAA">
            <w:pPr>
              <w:keepNext/>
              <w:outlineLvl w:val="8"/>
              <w:rPr>
                <w:rFonts w:cs="Arial"/>
                <w:lang w:val="es-ES_tradnl"/>
              </w:rPr>
            </w:pPr>
            <w:r w:rsidRPr="0041379B">
              <w:rPr>
                <w:rFonts w:cs="Arial"/>
                <w:lang w:val="es-ES_tradnl"/>
              </w:rPr>
              <w:t>Aceptación de la violencia para resolver conflictos</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935F8A" w:rsidP="00140C92">
            <w:pPr>
              <w:jc w:val="center"/>
              <w:rPr>
                <w:rFonts w:cs="Arial"/>
                <w:lang w:val="es-ES_tradnl"/>
              </w:rPr>
            </w:pPr>
            <w:r w:rsidRPr="0041379B">
              <w:rPr>
                <w:rFonts w:cs="Arial"/>
                <w:lang w:val="es-ES_tradnl"/>
              </w:rPr>
              <w:t>1.4.2</w:t>
            </w:r>
          </w:p>
        </w:tc>
        <w:tc>
          <w:tcPr>
            <w:tcW w:w="8997" w:type="dxa"/>
            <w:tcBorders>
              <w:top w:val="single" w:sz="4" w:space="0" w:color="auto"/>
              <w:bottom w:val="single" w:sz="4" w:space="0" w:color="auto"/>
            </w:tcBorders>
          </w:tcPr>
          <w:p w:rsidR="008C2647" w:rsidRPr="0041379B" w:rsidRDefault="00935F8A" w:rsidP="00FE328C">
            <w:pPr>
              <w:keepNext/>
              <w:outlineLvl w:val="8"/>
              <w:rPr>
                <w:rFonts w:cs="Arial"/>
                <w:lang w:val="es-ES_tradnl"/>
              </w:rPr>
            </w:pPr>
            <w:r w:rsidRPr="0041379B">
              <w:rPr>
                <w:rFonts w:cs="Arial"/>
                <w:lang w:val="es-ES_tradnl"/>
              </w:rPr>
              <w:t>Sometimiento sexual</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935F8A" w:rsidP="00140C92">
            <w:pPr>
              <w:jc w:val="center"/>
              <w:rPr>
                <w:rFonts w:cs="Arial"/>
                <w:lang w:val="es-ES_tradnl"/>
              </w:rPr>
            </w:pPr>
            <w:r w:rsidRPr="0041379B">
              <w:rPr>
                <w:rFonts w:cs="Arial"/>
                <w:lang w:val="es-ES_tradnl"/>
              </w:rPr>
              <w:t>1.4.3</w:t>
            </w:r>
          </w:p>
        </w:tc>
        <w:tc>
          <w:tcPr>
            <w:tcW w:w="8997" w:type="dxa"/>
            <w:tcBorders>
              <w:top w:val="single" w:sz="4" w:space="0" w:color="auto"/>
              <w:bottom w:val="single" w:sz="4" w:space="0" w:color="auto"/>
            </w:tcBorders>
          </w:tcPr>
          <w:p w:rsidR="008C2647" w:rsidRPr="0041379B" w:rsidRDefault="00935F8A" w:rsidP="00FE328C">
            <w:pPr>
              <w:keepNext/>
              <w:outlineLvl w:val="8"/>
              <w:rPr>
                <w:rFonts w:cs="Arial"/>
                <w:lang w:val="es-ES_tradnl"/>
              </w:rPr>
            </w:pPr>
            <w:r w:rsidRPr="0041379B">
              <w:rPr>
                <w:rFonts w:cs="Arial"/>
                <w:lang w:val="es-ES_tradnl"/>
              </w:rPr>
              <w:t>Divorcio y/o separación</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935F8A" w:rsidP="00140C92">
            <w:pPr>
              <w:jc w:val="center"/>
              <w:rPr>
                <w:rFonts w:cs="Arial"/>
                <w:lang w:val="es-ES_tradnl"/>
              </w:rPr>
            </w:pPr>
            <w:r w:rsidRPr="0041379B">
              <w:rPr>
                <w:rFonts w:cs="Arial"/>
                <w:lang w:val="es-ES_tradnl"/>
              </w:rPr>
              <w:t>1.4.4</w:t>
            </w:r>
          </w:p>
        </w:tc>
        <w:tc>
          <w:tcPr>
            <w:tcW w:w="8997" w:type="dxa"/>
            <w:tcBorders>
              <w:top w:val="single" w:sz="4" w:space="0" w:color="auto"/>
              <w:bottom w:val="single" w:sz="4" w:space="0" w:color="auto"/>
            </w:tcBorders>
          </w:tcPr>
          <w:p w:rsidR="008C2647" w:rsidRPr="0041379B" w:rsidRDefault="00935F8A" w:rsidP="00FE328C">
            <w:pPr>
              <w:keepNext/>
              <w:outlineLvl w:val="8"/>
              <w:rPr>
                <w:rFonts w:cs="Arial"/>
                <w:lang w:val="es-ES_tradnl"/>
              </w:rPr>
            </w:pPr>
            <w:r w:rsidRPr="0041379B">
              <w:rPr>
                <w:rFonts w:cs="Arial"/>
                <w:lang w:val="es-ES_tradnl"/>
              </w:rPr>
              <w:t>Hacinamiento</w:t>
            </w:r>
          </w:p>
        </w:tc>
      </w:tr>
      <w:tr w:rsidR="008C2647" w:rsidRPr="009F3BF4" w:rsidTr="00DF69CA">
        <w:trPr>
          <w:trHeight w:val="440"/>
        </w:trPr>
        <w:tc>
          <w:tcPr>
            <w:tcW w:w="1395" w:type="dxa"/>
          </w:tcPr>
          <w:p w:rsidR="008C2647" w:rsidRDefault="008C2647" w:rsidP="00140C92">
            <w:pPr>
              <w:jc w:val="center"/>
              <w:rPr>
                <w:b/>
                <w:lang w:val="es-ES_tradnl"/>
              </w:rPr>
            </w:pPr>
          </w:p>
        </w:tc>
        <w:tc>
          <w:tcPr>
            <w:tcW w:w="1227" w:type="dxa"/>
          </w:tcPr>
          <w:p w:rsidR="008C2647" w:rsidRDefault="008C2647" w:rsidP="00140C92">
            <w:pPr>
              <w:jc w:val="center"/>
              <w:rPr>
                <w:rFonts w:cs="Arial"/>
                <w:b/>
                <w:lang w:val="es-ES_tradnl"/>
              </w:rPr>
            </w:pPr>
          </w:p>
        </w:tc>
        <w:tc>
          <w:tcPr>
            <w:tcW w:w="1701" w:type="dxa"/>
          </w:tcPr>
          <w:p w:rsidR="008C2647" w:rsidRPr="0041379B" w:rsidRDefault="00935F8A" w:rsidP="00140C92">
            <w:pPr>
              <w:jc w:val="center"/>
              <w:rPr>
                <w:rFonts w:cs="Arial"/>
                <w:lang w:val="es-ES_tradnl"/>
              </w:rPr>
            </w:pPr>
            <w:r w:rsidRPr="0041379B">
              <w:rPr>
                <w:rFonts w:cs="Arial"/>
                <w:lang w:val="es-ES_tradnl"/>
              </w:rPr>
              <w:t>1.4.5</w:t>
            </w:r>
          </w:p>
        </w:tc>
        <w:tc>
          <w:tcPr>
            <w:tcW w:w="8997" w:type="dxa"/>
            <w:tcBorders>
              <w:top w:val="single" w:sz="4" w:space="0" w:color="auto"/>
              <w:bottom w:val="single" w:sz="4" w:space="0" w:color="auto"/>
            </w:tcBorders>
          </w:tcPr>
          <w:p w:rsidR="008C2647" w:rsidRPr="0041379B" w:rsidRDefault="00935F8A" w:rsidP="00FE328C">
            <w:pPr>
              <w:keepNext/>
              <w:outlineLvl w:val="8"/>
              <w:rPr>
                <w:rFonts w:cs="Arial"/>
                <w:lang w:val="es-ES_tradnl"/>
              </w:rPr>
            </w:pPr>
            <w:r w:rsidRPr="0041379B">
              <w:rPr>
                <w:rFonts w:cs="Arial"/>
                <w:lang w:val="es-ES_tradnl"/>
              </w:rPr>
              <w:t>Otros</w:t>
            </w:r>
          </w:p>
        </w:tc>
      </w:tr>
    </w:tbl>
    <w:p w:rsidR="00EF3585" w:rsidRDefault="00EF3585">
      <w:r>
        <w:br w:type="page"/>
      </w:r>
    </w:p>
    <w:p w:rsidR="00935F8A" w:rsidRDefault="00935F8A" w:rsidP="00935F8A">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935F8A" w:rsidTr="00935F8A">
        <w:trPr>
          <w:cantSplit/>
          <w:trHeight w:val="415"/>
        </w:trPr>
        <w:tc>
          <w:tcPr>
            <w:tcW w:w="4323" w:type="dxa"/>
            <w:gridSpan w:val="3"/>
            <w:tcBorders>
              <w:bottom w:val="single" w:sz="4" w:space="0" w:color="auto"/>
            </w:tcBorders>
            <w:shd w:val="clear" w:color="auto" w:fill="00B050"/>
            <w:vAlign w:val="center"/>
          </w:tcPr>
          <w:p w:rsidR="00935F8A" w:rsidRPr="00D03602" w:rsidRDefault="00935F8A" w:rsidP="00935F8A">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rsidR="00935F8A" w:rsidRPr="00D03602" w:rsidRDefault="00935F8A" w:rsidP="00935F8A">
            <w:pPr>
              <w:pStyle w:val="Ttulo4"/>
              <w:rPr>
                <w:rFonts w:cs="Arial"/>
                <w:sz w:val="26"/>
                <w:szCs w:val="26"/>
              </w:rPr>
            </w:pPr>
            <w:r w:rsidRPr="00D03602">
              <w:rPr>
                <w:sz w:val="26"/>
                <w:szCs w:val="26"/>
              </w:rPr>
              <w:t>NOMBRE</w:t>
            </w:r>
          </w:p>
        </w:tc>
      </w:tr>
      <w:tr w:rsidR="00935F8A" w:rsidTr="00935F8A">
        <w:trPr>
          <w:cantSplit/>
          <w:trHeight w:val="336"/>
        </w:trPr>
        <w:tc>
          <w:tcPr>
            <w:tcW w:w="1395" w:type="dxa"/>
            <w:tcBorders>
              <w:bottom w:val="single" w:sz="4" w:space="0" w:color="auto"/>
            </w:tcBorders>
            <w:shd w:val="clear" w:color="auto" w:fill="00B050"/>
            <w:vAlign w:val="center"/>
          </w:tcPr>
          <w:p w:rsidR="00935F8A" w:rsidRPr="00D03602" w:rsidRDefault="00935F8A" w:rsidP="00935F8A">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rsidR="00935F8A" w:rsidRPr="00D03602" w:rsidRDefault="00935F8A" w:rsidP="00935F8A">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rsidR="00935F8A" w:rsidRPr="00D03602" w:rsidRDefault="00935F8A" w:rsidP="00935F8A">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rsidR="00935F8A" w:rsidRDefault="00935F8A" w:rsidP="00935F8A">
            <w:pPr>
              <w:jc w:val="center"/>
              <w:rPr>
                <w:rFonts w:cs="Arial"/>
                <w:b/>
                <w:lang w:val="es-ES_tradnl"/>
              </w:rPr>
            </w:pPr>
          </w:p>
        </w:tc>
      </w:tr>
      <w:tr w:rsidR="00935F8A" w:rsidRPr="009F3BF4" w:rsidTr="00935F8A">
        <w:trPr>
          <w:trHeight w:val="440"/>
        </w:trPr>
        <w:tc>
          <w:tcPr>
            <w:tcW w:w="1395" w:type="dxa"/>
            <w:tcBorders>
              <w:top w:val="nil"/>
            </w:tcBorders>
          </w:tcPr>
          <w:p w:rsidR="00935F8A" w:rsidRDefault="00935F8A" w:rsidP="00935F8A">
            <w:pPr>
              <w:jc w:val="center"/>
              <w:rPr>
                <w:b/>
                <w:lang w:val="es-ES_tradnl"/>
              </w:rPr>
            </w:pPr>
            <w:r>
              <w:rPr>
                <w:b/>
                <w:lang w:val="es-ES_tradnl"/>
              </w:rPr>
              <w:t>2</w:t>
            </w:r>
          </w:p>
        </w:tc>
        <w:tc>
          <w:tcPr>
            <w:tcW w:w="1227" w:type="dxa"/>
            <w:tcBorders>
              <w:top w:val="nil"/>
            </w:tcBorders>
          </w:tcPr>
          <w:p w:rsidR="00935F8A" w:rsidRDefault="00935F8A" w:rsidP="00935F8A">
            <w:pPr>
              <w:jc w:val="center"/>
              <w:rPr>
                <w:rFonts w:cs="Arial"/>
                <w:lang w:val="es-ES_tradnl"/>
              </w:rPr>
            </w:pPr>
          </w:p>
        </w:tc>
        <w:tc>
          <w:tcPr>
            <w:tcW w:w="1701" w:type="dxa"/>
            <w:tcBorders>
              <w:top w:val="nil"/>
            </w:tcBorders>
          </w:tcPr>
          <w:p w:rsidR="00935F8A" w:rsidRDefault="00935F8A" w:rsidP="00935F8A">
            <w:pPr>
              <w:jc w:val="center"/>
              <w:rPr>
                <w:rFonts w:cs="Arial"/>
                <w:lang w:val="es-ES_tradnl"/>
              </w:rPr>
            </w:pPr>
          </w:p>
        </w:tc>
        <w:tc>
          <w:tcPr>
            <w:tcW w:w="8997" w:type="dxa"/>
            <w:tcBorders>
              <w:top w:val="nil"/>
              <w:bottom w:val="single" w:sz="4" w:space="0" w:color="auto"/>
            </w:tcBorders>
          </w:tcPr>
          <w:p w:rsidR="00935F8A" w:rsidRDefault="00935F8A" w:rsidP="00935F8A">
            <w:pPr>
              <w:rPr>
                <w:rFonts w:cs="Arial"/>
                <w:b/>
                <w:lang w:val="es-ES_tradnl"/>
              </w:rPr>
            </w:pPr>
            <w:r>
              <w:rPr>
                <w:rFonts w:cs="Arial"/>
                <w:b/>
                <w:lang w:val="es-ES_tradnl"/>
              </w:rPr>
              <w:t>IDENTIFICANDO LA VIOLENCIA INTRAFAMILIAR</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41379B" w:rsidP="00935F8A">
            <w:pPr>
              <w:jc w:val="center"/>
              <w:rPr>
                <w:rFonts w:cs="Arial"/>
                <w:b/>
                <w:lang w:val="es-ES_tradnl"/>
              </w:rPr>
            </w:pPr>
            <w:r>
              <w:rPr>
                <w:rFonts w:cs="Arial"/>
                <w:b/>
                <w:lang w:val="es-ES_tradnl"/>
              </w:rPr>
              <w:t>2</w:t>
            </w:r>
            <w:r w:rsidR="00935F8A">
              <w:rPr>
                <w:rFonts w:cs="Arial"/>
                <w:b/>
                <w:lang w:val="es-ES_tradnl"/>
              </w:rPr>
              <w:t>.1</w:t>
            </w:r>
          </w:p>
        </w:tc>
        <w:tc>
          <w:tcPr>
            <w:tcW w:w="1701" w:type="dxa"/>
          </w:tcPr>
          <w:p w:rsidR="00935F8A" w:rsidRDefault="00935F8A" w:rsidP="00935F8A">
            <w:pPr>
              <w:jc w:val="center"/>
              <w:rPr>
                <w:rFonts w:cs="Arial"/>
                <w:b/>
                <w:lang w:val="es-ES_tradnl"/>
              </w:rPr>
            </w:pPr>
          </w:p>
        </w:tc>
        <w:tc>
          <w:tcPr>
            <w:tcW w:w="8997" w:type="dxa"/>
            <w:tcBorders>
              <w:top w:val="single" w:sz="4" w:space="0" w:color="auto"/>
              <w:bottom w:val="single" w:sz="4" w:space="0" w:color="auto"/>
            </w:tcBorders>
          </w:tcPr>
          <w:p w:rsidR="00935F8A" w:rsidRDefault="00935F8A" w:rsidP="00935F8A">
            <w:pPr>
              <w:keepNext/>
              <w:outlineLvl w:val="8"/>
              <w:rPr>
                <w:rFonts w:cs="Arial"/>
                <w:b/>
                <w:lang w:val="es-ES_tradnl"/>
              </w:rPr>
            </w:pPr>
            <w:r>
              <w:rPr>
                <w:rFonts w:cs="Arial"/>
                <w:b/>
                <w:lang w:val="es-ES_tradnl"/>
              </w:rPr>
              <w:t>Mitos</w:t>
            </w:r>
          </w:p>
        </w:tc>
      </w:tr>
      <w:tr w:rsidR="0041379B" w:rsidRPr="009F3BF4" w:rsidTr="00935F8A">
        <w:trPr>
          <w:trHeight w:val="440"/>
        </w:trPr>
        <w:tc>
          <w:tcPr>
            <w:tcW w:w="1395" w:type="dxa"/>
          </w:tcPr>
          <w:p w:rsidR="0041379B" w:rsidRDefault="0041379B" w:rsidP="00935F8A">
            <w:pPr>
              <w:jc w:val="center"/>
              <w:rPr>
                <w:b/>
                <w:lang w:val="es-ES_tradnl"/>
              </w:rPr>
            </w:pPr>
          </w:p>
        </w:tc>
        <w:tc>
          <w:tcPr>
            <w:tcW w:w="1227" w:type="dxa"/>
          </w:tcPr>
          <w:p w:rsidR="0041379B" w:rsidRDefault="0041379B" w:rsidP="00935F8A">
            <w:pPr>
              <w:jc w:val="center"/>
              <w:rPr>
                <w:rFonts w:cs="Arial"/>
                <w:b/>
                <w:lang w:val="es-ES_tradnl"/>
              </w:rPr>
            </w:pPr>
          </w:p>
        </w:tc>
        <w:tc>
          <w:tcPr>
            <w:tcW w:w="1701" w:type="dxa"/>
          </w:tcPr>
          <w:p w:rsidR="0041379B" w:rsidRPr="0041379B" w:rsidRDefault="0041379B" w:rsidP="00935F8A">
            <w:pPr>
              <w:jc w:val="center"/>
              <w:rPr>
                <w:rFonts w:cs="Arial"/>
                <w:lang w:val="es-ES_tradnl"/>
              </w:rPr>
            </w:pPr>
            <w:r w:rsidRPr="0041379B">
              <w:rPr>
                <w:rFonts w:cs="Arial"/>
                <w:lang w:val="es-ES_tradnl"/>
              </w:rPr>
              <w:t>2.1.1</w:t>
            </w:r>
          </w:p>
        </w:tc>
        <w:tc>
          <w:tcPr>
            <w:tcW w:w="8997" w:type="dxa"/>
            <w:tcBorders>
              <w:top w:val="single" w:sz="4" w:space="0" w:color="auto"/>
              <w:bottom w:val="single" w:sz="4" w:space="0" w:color="auto"/>
            </w:tcBorders>
          </w:tcPr>
          <w:p w:rsidR="0041379B" w:rsidRPr="0041379B" w:rsidRDefault="0041379B" w:rsidP="00935F8A">
            <w:pPr>
              <w:keepNext/>
              <w:outlineLvl w:val="8"/>
              <w:rPr>
                <w:rFonts w:cs="Arial"/>
                <w:lang w:val="es-ES_tradnl"/>
              </w:rPr>
            </w:pPr>
            <w:r w:rsidRPr="0041379B">
              <w:rPr>
                <w:rFonts w:cs="Arial"/>
                <w:lang w:val="es-ES_tradnl"/>
              </w:rPr>
              <w:t>Sólo sucede en las clases bajas</w:t>
            </w:r>
          </w:p>
        </w:tc>
      </w:tr>
      <w:tr w:rsidR="0041379B" w:rsidRPr="009F3BF4" w:rsidTr="00935F8A">
        <w:trPr>
          <w:trHeight w:val="440"/>
        </w:trPr>
        <w:tc>
          <w:tcPr>
            <w:tcW w:w="1395" w:type="dxa"/>
          </w:tcPr>
          <w:p w:rsidR="0041379B" w:rsidRDefault="0041379B" w:rsidP="00935F8A">
            <w:pPr>
              <w:jc w:val="center"/>
              <w:rPr>
                <w:b/>
                <w:lang w:val="es-ES_tradnl"/>
              </w:rPr>
            </w:pPr>
          </w:p>
        </w:tc>
        <w:tc>
          <w:tcPr>
            <w:tcW w:w="1227" w:type="dxa"/>
          </w:tcPr>
          <w:p w:rsidR="0041379B" w:rsidRDefault="0041379B" w:rsidP="00935F8A">
            <w:pPr>
              <w:jc w:val="center"/>
              <w:rPr>
                <w:rFonts w:cs="Arial"/>
                <w:b/>
                <w:lang w:val="es-ES_tradnl"/>
              </w:rPr>
            </w:pPr>
          </w:p>
        </w:tc>
        <w:tc>
          <w:tcPr>
            <w:tcW w:w="1701" w:type="dxa"/>
          </w:tcPr>
          <w:p w:rsidR="0041379B" w:rsidRPr="0041379B" w:rsidRDefault="0041379B" w:rsidP="00935F8A">
            <w:pPr>
              <w:jc w:val="center"/>
              <w:rPr>
                <w:rFonts w:cs="Arial"/>
                <w:lang w:val="es-ES_tradnl"/>
              </w:rPr>
            </w:pPr>
            <w:r w:rsidRPr="0041379B">
              <w:rPr>
                <w:rFonts w:cs="Arial"/>
                <w:lang w:val="es-ES_tradnl"/>
              </w:rPr>
              <w:t>2.1.2</w:t>
            </w:r>
          </w:p>
        </w:tc>
        <w:tc>
          <w:tcPr>
            <w:tcW w:w="8997" w:type="dxa"/>
            <w:tcBorders>
              <w:top w:val="single" w:sz="4" w:space="0" w:color="auto"/>
              <w:bottom w:val="single" w:sz="4" w:space="0" w:color="auto"/>
            </w:tcBorders>
          </w:tcPr>
          <w:p w:rsidR="0041379B" w:rsidRPr="0041379B" w:rsidRDefault="0041379B" w:rsidP="00935F8A">
            <w:pPr>
              <w:keepNext/>
              <w:outlineLvl w:val="8"/>
              <w:rPr>
                <w:rFonts w:cs="Arial"/>
                <w:lang w:val="es-ES_tradnl"/>
              </w:rPr>
            </w:pPr>
            <w:r w:rsidRPr="0041379B">
              <w:rPr>
                <w:rFonts w:cs="Arial"/>
                <w:lang w:val="es-ES_tradnl"/>
              </w:rPr>
              <w:t>Es gente primitiva e inculta</w:t>
            </w:r>
          </w:p>
        </w:tc>
      </w:tr>
      <w:tr w:rsidR="0041379B" w:rsidRPr="009F3BF4" w:rsidTr="00935F8A">
        <w:trPr>
          <w:trHeight w:val="440"/>
        </w:trPr>
        <w:tc>
          <w:tcPr>
            <w:tcW w:w="1395" w:type="dxa"/>
          </w:tcPr>
          <w:p w:rsidR="0041379B" w:rsidRDefault="0041379B" w:rsidP="00935F8A">
            <w:pPr>
              <w:jc w:val="center"/>
              <w:rPr>
                <w:b/>
                <w:lang w:val="es-ES_tradnl"/>
              </w:rPr>
            </w:pPr>
          </w:p>
        </w:tc>
        <w:tc>
          <w:tcPr>
            <w:tcW w:w="1227" w:type="dxa"/>
          </w:tcPr>
          <w:p w:rsidR="0041379B" w:rsidRDefault="0041379B" w:rsidP="00935F8A">
            <w:pPr>
              <w:jc w:val="center"/>
              <w:rPr>
                <w:rFonts w:cs="Arial"/>
                <w:b/>
                <w:lang w:val="es-ES_tradnl"/>
              </w:rPr>
            </w:pPr>
          </w:p>
        </w:tc>
        <w:tc>
          <w:tcPr>
            <w:tcW w:w="1701" w:type="dxa"/>
          </w:tcPr>
          <w:p w:rsidR="0041379B" w:rsidRPr="0041379B" w:rsidRDefault="0041379B" w:rsidP="00935F8A">
            <w:pPr>
              <w:jc w:val="center"/>
              <w:rPr>
                <w:rFonts w:cs="Arial"/>
                <w:lang w:val="es-ES_tradnl"/>
              </w:rPr>
            </w:pPr>
            <w:r w:rsidRPr="0041379B">
              <w:rPr>
                <w:rFonts w:cs="Arial"/>
                <w:lang w:val="es-ES_tradnl"/>
              </w:rPr>
              <w:t>2.1.3</w:t>
            </w:r>
          </w:p>
        </w:tc>
        <w:tc>
          <w:tcPr>
            <w:tcW w:w="8997" w:type="dxa"/>
            <w:tcBorders>
              <w:top w:val="single" w:sz="4" w:space="0" w:color="auto"/>
              <w:bottom w:val="single" w:sz="4" w:space="0" w:color="auto"/>
            </w:tcBorders>
          </w:tcPr>
          <w:p w:rsidR="0041379B" w:rsidRPr="0041379B" w:rsidRDefault="0041379B" w:rsidP="00935F8A">
            <w:pPr>
              <w:keepNext/>
              <w:outlineLvl w:val="8"/>
              <w:rPr>
                <w:rFonts w:cs="Arial"/>
                <w:lang w:val="es-ES_tradnl"/>
              </w:rPr>
            </w:pPr>
            <w:r w:rsidRPr="0041379B">
              <w:rPr>
                <w:rFonts w:cs="Arial"/>
                <w:lang w:val="es-ES_tradnl"/>
              </w:rPr>
              <w:t>No existe en nuestro país</w:t>
            </w:r>
          </w:p>
        </w:tc>
      </w:tr>
      <w:tr w:rsidR="0041379B" w:rsidRPr="009F3BF4" w:rsidTr="00935F8A">
        <w:trPr>
          <w:trHeight w:val="440"/>
        </w:trPr>
        <w:tc>
          <w:tcPr>
            <w:tcW w:w="1395" w:type="dxa"/>
          </w:tcPr>
          <w:p w:rsidR="0041379B" w:rsidRDefault="0041379B" w:rsidP="00935F8A">
            <w:pPr>
              <w:jc w:val="center"/>
              <w:rPr>
                <w:b/>
                <w:lang w:val="es-ES_tradnl"/>
              </w:rPr>
            </w:pPr>
          </w:p>
        </w:tc>
        <w:tc>
          <w:tcPr>
            <w:tcW w:w="1227" w:type="dxa"/>
          </w:tcPr>
          <w:p w:rsidR="0041379B" w:rsidRDefault="0041379B" w:rsidP="00935F8A">
            <w:pPr>
              <w:jc w:val="center"/>
              <w:rPr>
                <w:rFonts w:cs="Arial"/>
                <w:b/>
                <w:lang w:val="es-ES_tradnl"/>
              </w:rPr>
            </w:pPr>
          </w:p>
        </w:tc>
        <w:tc>
          <w:tcPr>
            <w:tcW w:w="1701" w:type="dxa"/>
          </w:tcPr>
          <w:p w:rsidR="0041379B" w:rsidRPr="0041379B" w:rsidRDefault="0041379B" w:rsidP="00935F8A">
            <w:pPr>
              <w:jc w:val="center"/>
              <w:rPr>
                <w:rFonts w:cs="Arial"/>
                <w:lang w:val="es-ES_tradnl"/>
              </w:rPr>
            </w:pPr>
            <w:r w:rsidRPr="0041379B">
              <w:rPr>
                <w:rFonts w:cs="Arial"/>
                <w:lang w:val="es-ES_tradnl"/>
              </w:rPr>
              <w:t>2.1.4</w:t>
            </w:r>
          </w:p>
        </w:tc>
        <w:tc>
          <w:tcPr>
            <w:tcW w:w="8997" w:type="dxa"/>
            <w:tcBorders>
              <w:top w:val="single" w:sz="4" w:space="0" w:color="auto"/>
              <w:bottom w:val="single" w:sz="4" w:space="0" w:color="auto"/>
            </w:tcBorders>
          </w:tcPr>
          <w:p w:rsidR="0041379B" w:rsidRPr="0041379B" w:rsidRDefault="0041379B" w:rsidP="00935F8A">
            <w:pPr>
              <w:keepNext/>
              <w:outlineLvl w:val="8"/>
              <w:rPr>
                <w:rFonts w:cs="Arial"/>
                <w:lang w:val="es-ES_tradnl"/>
              </w:rPr>
            </w:pPr>
            <w:r w:rsidRPr="0041379B">
              <w:rPr>
                <w:rFonts w:cs="Arial"/>
                <w:lang w:val="es-ES_tradnl"/>
              </w:rPr>
              <w:t>Es culpa del alcoholismo</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4D28DE" w:rsidP="00A52EA9">
            <w:pPr>
              <w:jc w:val="center"/>
              <w:rPr>
                <w:rFonts w:cs="Arial"/>
                <w:b/>
                <w:lang w:val="es-ES_tradnl"/>
              </w:rPr>
            </w:pPr>
            <w:r>
              <w:rPr>
                <w:rFonts w:cs="Arial"/>
                <w:b/>
                <w:lang w:val="es-ES_tradnl"/>
              </w:rPr>
              <w:t>2.</w:t>
            </w:r>
            <w:r w:rsidR="00A52EA9">
              <w:rPr>
                <w:rFonts w:cs="Arial"/>
                <w:b/>
                <w:lang w:val="es-ES_tradnl"/>
              </w:rPr>
              <w:t>2</w:t>
            </w:r>
          </w:p>
        </w:tc>
        <w:tc>
          <w:tcPr>
            <w:tcW w:w="1701" w:type="dxa"/>
          </w:tcPr>
          <w:p w:rsidR="00935F8A" w:rsidRDefault="00935F8A" w:rsidP="00935F8A">
            <w:pPr>
              <w:jc w:val="center"/>
              <w:rPr>
                <w:rFonts w:cs="Arial"/>
                <w:b/>
                <w:lang w:val="es-ES_tradnl"/>
              </w:rPr>
            </w:pPr>
          </w:p>
        </w:tc>
        <w:tc>
          <w:tcPr>
            <w:tcW w:w="8997" w:type="dxa"/>
            <w:tcBorders>
              <w:top w:val="single" w:sz="4" w:space="0" w:color="auto"/>
              <w:bottom w:val="single" w:sz="4" w:space="0" w:color="auto"/>
            </w:tcBorders>
          </w:tcPr>
          <w:p w:rsidR="00935F8A" w:rsidRDefault="004D28DE" w:rsidP="00935F8A">
            <w:pPr>
              <w:keepNext/>
              <w:outlineLvl w:val="8"/>
              <w:rPr>
                <w:rFonts w:cs="Arial"/>
                <w:b/>
                <w:lang w:val="es-ES_tradnl"/>
              </w:rPr>
            </w:pPr>
            <w:r>
              <w:rPr>
                <w:rFonts w:cs="Arial"/>
                <w:b/>
                <w:lang w:val="es-ES_tradnl"/>
              </w:rPr>
              <w:t>¿Cómo identificar la violencia intrafamiliar?</w:t>
            </w:r>
          </w:p>
        </w:tc>
      </w:tr>
      <w:tr w:rsidR="004D28DE" w:rsidRPr="009F3BF4" w:rsidTr="00935F8A">
        <w:trPr>
          <w:trHeight w:val="440"/>
        </w:trPr>
        <w:tc>
          <w:tcPr>
            <w:tcW w:w="1395" w:type="dxa"/>
          </w:tcPr>
          <w:p w:rsidR="004D28DE" w:rsidRDefault="004D28DE" w:rsidP="00935F8A">
            <w:pPr>
              <w:jc w:val="center"/>
              <w:rPr>
                <w:b/>
                <w:lang w:val="es-ES_tradnl"/>
              </w:rPr>
            </w:pPr>
          </w:p>
        </w:tc>
        <w:tc>
          <w:tcPr>
            <w:tcW w:w="1227" w:type="dxa"/>
          </w:tcPr>
          <w:p w:rsidR="004D28DE" w:rsidRDefault="004D28DE" w:rsidP="00935F8A">
            <w:pPr>
              <w:jc w:val="center"/>
              <w:rPr>
                <w:rFonts w:cs="Arial"/>
                <w:b/>
                <w:lang w:val="es-ES_tradnl"/>
              </w:rPr>
            </w:pPr>
          </w:p>
        </w:tc>
        <w:tc>
          <w:tcPr>
            <w:tcW w:w="1701" w:type="dxa"/>
          </w:tcPr>
          <w:p w:rsidR="004D28DE" w:rsidRPr="00C946D7" w:rsidRDefault="00A52EA9" w:rsidP="00935F8A">
            <w:pPr>
              <w:jc w:val="center"/>
              <w:rPr>
                <w:rFonts w:cs="Arial"/>
                <w:lang w:val="es-ES_tradnl"/>
              </w:rPr>
            </w:pPr>
            <w:r w:rsidRPr="00C946D7">
              <w:rPr>
                <w:rFonts w:cs="Arial"/>
                <w:lang w:val="es-ES_tradnl"/>
              </w:rPr>
              <w:t>2.2.1</w:t>
            </w:r>
          </w:p>
        </w:tc>
        <w:tc>
          <w:tcPr>
            <w:tcW w:w="8997" w:type="dxa"/>
            <w:tcBorders>
              <w:top w:val="single" w:sz="4" w:space="0" w:color="auto"/>
              <w:bottom w:val="single" w:sz="4" w:space="0" w:color="auto"/>
            </w:tcBorders>
          </w:tcPr>
          <w:p w:rsidR="00A52EA9" w:rsidRPr="00C946D7" w:rsidRDefault="00A52EA9" w:rsidP="00935F8A">
            <w:pPr>
              <w:keepNext/>
              <w:outlineLvl w:val="8"/>
              <w:rPr>
                <w:rFonts w:cs="Arial"/>
                <w:lang w:val="es-ES_tradnl"/>
              </w:rPr>
            </w:pPr>
            <w:r w:rsidRPr="00C946D7">
              <w:rPr>
                <w:rFonts w:cs="Arial"/>
                <w:lang w:val="es-ES_tradnl"/>
              </w:rPr>
              <w:t>Control</w:t>
            </w:r>
          </w:p>
        </w:tc>
      </w:tr>
      <w:tr w:rsidR="004D28DE" w:rsidRPr="009F3BF4" w:rsidTr="00935F8A">
        <w:trPr>
          <w:trHeight w:val="440"/>
        </w:trPr>
        <w:tc>
          <w:tcPr>
            <w:tcW w:w="1395" w:type="dxa"/>
          </w:tcPr>
          <w:p w:rsidR="004D28DE" w:rsidRDefault="004D28DE" w:rsidP="00935F8A">
            <w:pPr>
              <w:jc w:val="center"/>
              <w:rPr>
                <w:b/>
                <w:lang w:val="es-ES_tradnl"/>
              </w:rPr>
            </w:pPr>
          </w:p>
        </w:tc>
        <w:tc>
          <w:tcPr>
            <w:tcW w:w="1227" w:type="dxa"/>
          </w:tcPr>
          <w:p w:rsidR="004D28DE" w:rsidRDefault="004D28DE" w:rsidP="00935F8A">
            <w:pPr>
              <w:jc w:val="center"/>
              <w:rPr>
                <w:rFonts w:cs="Arial"/>
                <w:b/>
                <w:lang w:val="es-ES_tradnl"/>
              </w:rPr>
            </w:pPr>
          </w:p>
        </w:tc>
        <w:tc>
          <w:tcPr>
            <w:tcW w:w="1701" w:type="dxa"/>
          </w:tcPr>
          <w:p w:rsidR="004D28DE" w:rsidRPr="00C946D7" w:rsidRDefault="00A52EA9" w:rsidP="00935F8A">
            <w:pPr>
              <w:jc w:val="center"/>
              <w:rPr>
                <w:rFonts w:cs="Arial"/>
                <w:lang w:val="es-ES_tradnl"/>
              </w:rPr>
            </w:pPr>
            <w:r w:rsidRPr="00C946D7">
              <w:rPr>
                <w:rFonts w:cs="Arial"/>
                <w:lang w:val="es-ES_tradnl"/>
              </w:rPr>
              <w:t>2.2.2</w:t>
            </w:r>
          </w:p>
        </w:tc>
        <w:tc>
          <w:tcPr>
            <w:tcW w:w="8997" w:type="dxa"/>
            <w:tcBorders>
              <w:top w:val="single" w:sz="4" w:space="0" w:color="auto"/>
              <w:bottom w:val="single" w:sz="4" w:space="0" w:color="auto"/>
            </w:tcBorders>
          </w:tcPr>
          <w:p w:rsidR="004D28DE" w:rsidRPr="00C946D7" w:rsidRDefault="00A52EA9" w:rsidP="00935F8A">
            <w:pPr>
              <w:keepNext/>
              <w:outlineLvl w:val="8"/>
              <w:rPr>
                <w:rFonts w:cs="Arial"/>
                <w:lang w:val="es-ES_tradnl"/>
              </w:rPr>
            </w:pPr>
            <w:r w:rsidRPr="00C946D7">
              <w:rPr>
                <w:rFonts w:cs="Arial"/>
                <w:lang w:val="es-ES_tradnl"/>
              </w:rPr>
              <w:t>Humillaciones</w:t>
            </w:r>
          </w:p>
        </w:tc>
      </w:tr>
      <w:tr w:rsidR="004D28DE" w:rsidRPr="009F3BF4" w:rsidTr="00935F8A">
        <w:trPr>
          <w:trHeight w:val="440"/>
        </w:trPr>
        <w:tc>
          <w:tcPr>
            <w:tcW w:w="1395" w:type="dxa"/>
          </w:tcPr>
          <w:p w:rsidR="004D28DE" w:rsidRDefault="004D28DE" w:rsidP="00935F8A">
            <w:pPr>
              <w:jc w:val="center"/>
              <w:rPr>
                <w:b/>
                <w:lang w:val="es-ES_tradnl"/>
              </w:rPr>
            </w:pPr>
          </w:p>
        </w:tc>
        <w:tc>
          <w:tcPr>
            <w:tcW w:w="1227" w:type="dxa"/>
          </w:tcPr>
          <w:p w:rsidR="004D28DE" w:rsidRDefault="004D28DE" w:rsidP="00935F8A">
            <w:pPr>
              <w:jc w:val="center"/>
              <w:rPr>
                <w:rFonts w:cs="Arial"/>
                <w:b/>
                <w:lang w:val="es-ES_tradnl"/>
              </w:rPr>
            </w:pPr>
          </w:p>
        </w:tc>
        <w:tc>
          <w:tcPr>
            <w:tcW w:w="1701" w:type="dxa"/>
          </w:tcPr>
          <w:p w:rsidR="004D28DE" w:rsidRPr="00C946D7" w:rsidRDefault="00A52EA9" w:rsidP="00935F8A">
            <w:pPr>
              <w:jc w:val="center"/>
              <w:rPr>
                <w:rFonts w:cs="Arial"/>
                <w:lang w:val="es-ES_tradnl"/>
              </w:rPr>
            </w:pPr>
            <w:r w:rsidRPr="00C946D7">
              <w:rPr>
                <w:rFonts w:cs="Arial"/>
                <w:lang w:val="es-ES_tradnl"/>
              </w:rPr>
              <w:t>2.2.3</w:t>
            </w:r>
          </w:p>
        </w:tc>
        <w:tc>
          <w:tcPr>
            <w:tcW w:w="8997" w:type="dxa"/>
            <w:tcBorders>
              <w:top w:val="single" w:sz="4" w:space="0" w:color="auto"/>
              <w:bottom w:val="single" w:sz="4" w:space="0" w:color="auto"/>
            </w:tcBorders>
          </w:tcPr>
          <w:p w:rsidR="004D28DE" w:rsidRPr="00C946D7" w:rsidRDefault="00A52EA9" w:rsidP="00935F8A">
            <w:pPr>
              <w:keepNext/>
              <w:outlineLvl w:val="8"/>
              <w:rPr>
                <w:rFonts w:cs="Arial"/>
                <w:lang w:val="es-ES_tradnl"/>
              </w:rPr>
            </w:pPr>
            <w:r w:rsidRPr="00C946D7">
              <w:rPr>
                <w:rFonts w:cs="Arial"/>
                <w:lang w:val="es-ES_tradnl"/>
              </w:rPr>
              <w:t>Insultos</w:t>
            </w:r>
          </w:p>
        </w:tc>
      </w:tr>
      <w:tr w:rsidR="00A52EA9" w:rsidRPr="009F3BF4" w:rsidTr="00935F8A">
        <w:trPr>
          <w:trHeight w:val="440"/>
        </w:trPr>
        <w:tc>
          <w:tcPr>
            <w:tcW w:w="1395" w:type="dxa"/>
          </w:tcPr>
          <w:p w:rsidR="00A52EA9" w:rsidRDefault="00A52EA9" w:rsidP="00935F8A">
            <w:pPr>
              <w:jc w:val="center"/>
              <w:rPr>
                <w:b/>
                <w:lang w:val="es-ES_tradnl"/>
              </w:rPr>
            </w:pPr>
          </w:p>
        </w:tc>
        <w:tc>
          <w:tcPr>
            <w:tcW w:w="1227" w:type="dxa"/>
          </w:tcPr>
          <w:p w:rsidR="00A52EA9" w:rsidRDefault="00A52EA9" w:rsidP="00935F8A">
            <w:pPr>
              <w:jc w:val="center"/>
              <w:rPr>
                <w:rFonts w:cs="Arial"/>
                <w:b/>
                <w:lang w:val="es-ES_tradnl"/>
              </w:rPr>
            </w:pPr>
          </w:p>
        </w:tc>
        <w:tc>
          <w:tcPr>
            <w:tcW w:w="1701" w:type="dxa"/>
          </w:tcPr>
          <w:p w:rsidR="00A52EA9" w:rsidRPr="00C946D7" w:rsidRDefault="00A52EA9" w:rsidP="00935F8A">
            <w:pPr>
              <w:jc w:val="center"/>
              <w:rPr>
                <w:rFonts w:cs="Arial"/>
                <w:lang w:val="es-ES_tradnl"/>
              </w:rPr>
            </w:pPr>
            <w:r w:rsidRPr="00C946D7">
              <w:rPr>
                <w:rFonts w:cs="Arial"/>
                <w:lang w:val="es-ES_tradnl"/>
              </w:rPr>
              <w:t>2.2.4</w:t>
            </w:r>
          </w:p>
        </w:tc>
        <w:tc>
          <w:tcPr>
            <w:tcW w:w="8997" w:type="dxa"/>
            <w:tcBorders>
              <w:top w:val="single" w:sz="4" w:space="0" w:color="auto"/>
              <w:bottom w:val="single" w:sz="4" w:space="0" w:color="auto"/>
            </w:tcBorders>
          </w:tcPr>
          <w:p w:rsidR="00A52EA9" w:rsidRPr="00C946D7" w:rsidRDefault="00A52EA9" w:rsidP="00935F8A">
            <w:pPr>
              <w:keepNext/>
              <w:outlineLvl w:val="8"/>
              <w:rPr>
                <w:rFonts w:cs="Arial"/>
                <w:lang w:val="es-ES_tradnl"/>
              </w:rPr>
            </w:pPr>
            <w:r w:rsidRPr="00C946D7">
              <w:rPr>
                <w:rFonts w:cs="Arial"/>
                <w:lang w:val="es-ES_tradnl"/>
              </w:rPr>
              <w:t>Abuso sexual</w:t>
            </w:r>
          </w:p>
        </w:tc>
      </w:tr>
      <w:tr w:rsidR="00A52EA9" w:rsidRPr="009F3BF4" w:rsidTr="00935F8A">
        <w:trPr>
          <w:trHeight w:val="440"/>
        </w:trPr>
        <w:tc>
          <w:tcPr>
            <w:tcW w:w="1395" w:type="dxa"/>
          </w:tcPr>
          <w:p w:rsidR="00A52EA9" w:rsidRDefault="00A52EA9" w:rsidP="00935F8A">
            <w:pPr>
              <w:jc w:val="center"/>
              <w:rPr>
                <w:b/>
                <w:lang w:val="es-ES_tradnl"/>
              </w:rPr>
            </w:pPr>
          </w:p>
        </w:tc>
        <w:tc>
          <w:tcPr>
            <w:tcW w:w="1227" w:type="dxa"/>
          </w:tcPr>
          <w:p w:rsidR="00A52EA9" w:rsidRDefault="00A52EA9" w:rsidP="00935F8A">
            <w:pPr>
              <w:jc w:val="center"/>
              <w:rPr>
                <w:rFonts w:cs="Arial"/>
                <w:b/>
                <w:lang w:val="es-ES_tradnl"/>
              </w:rPr>
            </w:pPr>
          </w:p>
        </w:tc>
        <w:tc>
          <w:tcPr>
            <w:tcW w:w="1701" w:type="dxa"/>
          </w:tcPr>
          <w:p w:rsidR="00A52EA9" w:rsidRPr="00C946D7" w:rsidRDefault="00A52EA9" w:rsidP="00935F8A">
            <w:pPr>
              <w:jc w:val="center"/>
              <w:rPr>
                <w:rFonts w:cs="Arial"/>
                <w:lang w:val="es-ES_tradnl"/>
              </w:rPr>
            </w:pPr>
            <w:r w:rsidRPr="00C946D7">
              <w:rPr>
                <w:rFonts w:cs="Arial"/>
                <w:lang w:val="es-ES_tradnl"/>
              </w:rPr>
              <w:t>2.2.5</w:t>
            </w:r>
          </w:p>
        </w:tc>
        <w:tc>
          <w:tcPr>
            <w:tcW w:w="8997" w:type="dxa"/>
            <w:tcBorders>
              <w:top w:val="single" w:sz="4" w:space="0" w:color="auto"/>
              <w:bottom w:val="single" w:sz="4" w:space="0" w:color="auto"/>
            </w:tcBorders>
          </w:tcPr>
          <w:p w:rsidR="00A52EA9" w:rsidRPr="00C946D7" w:rsidRDefault="00A52EA9" w:rsidP="00935F8A">
            <w:pPr>
              <w:keepNext/>
              <w:outlineLvl w:val="8"/>
              <w:rPr>
                <w:rFonts w:cs="Arial"/>
                <w:lang w:val="es-ES_tradnl"/>
              </w:rPr>
            </w:pPr>
            <w:r w:rsidRPr="00C946D7">
              <w:rPr>
                <w:rFonts w:cs="Arial"/>
                <w:lang w:val="es-ES_tradnl"/>
              </w:rPr>
              <w:t>Daño físico</w:t>
            </w:r>
          </w:p>
        </w:tc>
      </w:tr>
      <w:tr w:rsidR="004D28DE" w:rsidRPr="009F3BF4" w:rsidTr="00935F8A">
        <w:trPr>
          <w:trHeight w:val="440"/>
        </w:trPr>
        <w:tc>
          <w:tcPr>
            <w:tcW w:w="1395" w:type="dxa"/>
          </w:tcPr>
          <w:p w:rsidR="004D28DE" w:rsidRDefault="004D28DE" w:rsidP="00935F8A">
            <w:pPr>
              <w:jc w:val="center"/>
              <w:rPr>
                <w:b/>
                <w:lang w:val="es-ES_tradnl"/>
              </w:rPr>
            </w:pPr>
          </w:p>
        </w:tc>
        <w:tc>
          <w:tcPr>
            <w:tcW w:w="1227" w:type="dxa"/>
          </w:tcPr>
          <w:p w:rsidR="004D28DE" w:rsidRDefault="004D28DE" w:rsidP="00935F8A">
            <w:pPr>
              <w:jc w:val="center"/>
              <w:rPr>
                <w:rFonts w:cs="Arial"/>
                <w:b/>
                <w:lang w:val="es-ES_tradnl"/>
              </w:rPr>
            </w:pPr>
          </w:p>
        </w:tc>
        <w:tc>
          <w:tcPr>
            <w:tcW w:w="1701" w:type="dxa"/>
          </w:tcPr>
          <w:p w:rsidR="004D28DE" w:rsidRPr="00C946D7" w:rsidRDefault="00A52EA9" w:rsidP="00935F8A">
            <w:pPr>
              <w:jc w:val="center"/>
              <w:rPr>
                <w:rFonts w:cs="Arial"/>
                <w:lang w:val="es-ES_tradnl"/>
              </w:rPr>
            </w:pPr>
            <w:r w:rsidRPr="00C946D7">
              <w:rPr>
                <w:rFonts w:cs="Arial"/>
                <w:lang w:val="es-ES_tradnl"/>
              </w:rPr>
              <w:t>2.2.6</w:t>
            </w:r>
          </w:p>
        </w:tc>
        <w:tc>
          <w:tcPr>
            <w:tcW w:w="8997" w:type="dxa"/>
            <w:tcBorders>
              <w:top w:val="single" w:sz="4" w:space="0" w:color="auto"/>
              <w:bottom w:val="single" w:sz="4" w:space="0" w:color="auto"/>
            </w:tcBorders>
          </w:tcPr>
          <w:p w:rsidR="004D28DE" w:rsidRPr="00C946D7" w:rsidRDefault="00A52EA9" w:rsidP="00935F8A">
            <w:pPr>
              <w:keepNext/>
              <w:outlineLvl w:val="8"/>
              <w:rPr>
                <w:rFonts w:cs="Arial"/>
                <w:lang w:val="es-ES_tradnl"/>
              </w:rPr>
            </w:pPr>
            <w:r w:rsidRPr="00C946D7">
              <w:rPr>
                <w:rFonts w:cs="Arial"/>
                <w:lang w:val="es-ES_tradnl"/>
              </w:rPr>
              <w:t>Abuso psicológico</w:t>
            </w:r>
          </w:p>
        </w:tc>
      </w:tr>
      <w:tr w:rsidR="00A52EA9" w:rsidRPr="009F3BF4" w:rsidTr="00935F8A">
        <w:trPr>
          <w:trHeight w:val="440"/>
        </w:trPr>
        <w:tc>
          <w:tcPr>
            <w:tcW w:w="1395" w:type="dxa"/>
          </w:tcPr>
          <w:p w:rsidR="00A52EA9" w:rsidRDefault="00A52EA9" w:rsidP="00935F8A">
            <w:pPr>
              <w:jc w:val="center"/>
              <w:rPr>
                <w:b/>
                <w:lang w:val="es-ES_tradnl"/>
              </w:rPr>
            </w:pPr>
          </w:p>
        </w:tc>
        <w:tc>
          <w:tcPr>
            <w:tcW w:w="1227" w:type="dxa"/>
          </w:tcPr>
          <w:p w:rsidR="00A52EA9" w:rsidRDefault="00A52EA9" w:rsidP="00935F8A">
            <w:pPr>
              <w:jc w:val="center"/>
              <w:rPr>
                <w:rFonts w:cs="Arial"/>
                <w:b/>
                <w:lang w:val="es-ES_tradnl"/>
              </w:rPr>
            </w:pPr>
          </w:p>
        </w:tc>
        <w:tc>
          <w:tcPr>
            <w:tcW w:w="1701" w:type="dxa"/>
          </w:tcPr>
          <w:p w:rsidR="00A52EA9" w:rsidRPr="00C946D7" w:rsidRDefault="00A52EA9" w:rsidP="00935F8A">
            <w:pPr>
              <w:jc w:val="center"/>
              <w:rPr>
                <w:rFonts w:cs="Arial"/>
                <w:lang w:val="es-ES_tradnl"/>
              </w:rPr>
            </w:pPr>
            <w:r w:rsidRPr="00C946D7">
              <w:rPr>
                <w:rFonts w:cs="Arial"/>
                <w:lang w:val="es-ES_tradnl"/>
              </w:rPr>
              <w:t>2.2.7</w:t>
            </w:r>
          </w:p>
        </w:tc>
        <w:tc>
          <w:tcPr>
            <w:tcW w:w="8997" w:type="dxa"/>
            <w:tcBorders>
              <w:top w:val="single" w:sz="4" w:space="0" w:color="auto"/>
              <w:bottom w:val="single" w:sz="4" w:space="0" w:color="auto"/>
            </w:tcBorders>
          </w:tcPr>
          <w:p w:rsidR="00A52EA9" w:rsidRPr="00C946D7" w:rsidRDefault="00A52EA9" w:rsidP="00935F8A">
            <w:pPr>
              <w:keepNext/>
              <w:outlineLvl w:val="8"/>
              <w:rPr>
                <w:rFonts w:cs="Arial"/>
                <w:lang w:val="es-ES_tradnl"/>
              </w:rPr>
            </w:pPr>
            <w:r w:rsidRPr="00C946D7">
              <w:rPr>
                <w:rFonts w:cs="Arial"/>
                <w:lang w:val="es-ES_tradnl"/>
              </w:rPr>
              <w:t>Otros</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A52EA9" w:rsidP="00935F8A">
            <w:pPr>
              <w:jc w:val="center"/>
              <w:rPr>
                <w:rFonts w:cs="Arial"/>
                <w:b/>
                <w:lang w:val="es-ES_tradnl"/>
              </w:rPr>
            </w:pPr>
            <w:r>
              <w:rPr>
                <w:rFonts w:cs="Arial"/>
                <w:b/>
                <w:lang w:val="es-ES_tradnl"/>
              </w:rPr>
              <w:t>2.3</w:t>
            </w:r>
          </w:p>
        </w:tc>
        <w:tc>
          <w:tcPr>
            <w:tcW w:w="1701" w:type="dxa"/>
          </w:tcPr>
          <w:p w:rsidR="00935F8A" w:rsidRDefault="00935F8A" w:rsidP="00935F8A">
            <w:pPr>
              <w:jc w:val="center"/>
              <w:rPr>
                <w:rFonts w:cs="Arial"/>
                <w:b/>
                <w:lang w:val="es-ES_tradnl"/>
              </w:rPr>
            </w:pPr>
          </w:p>
        </w:tc>
        <w:tc>
          <w:tcPr>
            <w:tcW w:w="8997" w:type="dxa"/>
            <w:tcBorders>
              <w:top w:val="single" w:sz="4" w:space="0" w:color="auto"/>
              <w:bottom w:val="single" w:sz="4" w:space="0" w:color="auto"/>
            </w:tcBorders>
          </w:tcPr>
          <w:p w:rsidR="00935F8A" w:rsidRDefault="00A52EA9" w:rsidP="00935F8A">
            <w:pPr>
              <w:keepNext/>
              <w:outlineLvl w:val="8"/>
              <w:rPr>
                <w:rFonts w:cs="Arial"/>
                <w:b/>
                <w:lang w:val="es-ES_tradnl"/>
              </w:rPr>
            </w:pPr>
            <w:r>
              <w:rPr>
                <w:rFonts w:cs="Arial"/>
                <w:b/>
                <w:lang w:val="es-ES_tradnl"/>
              </w:rPr>
              <w:t>Cómo prevenir la violencia intrafamiliar</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935F8A" w:rsidP="00935F8A">
            <w:pPr>
              <w:jc w:val="center"/>
              <w:rPr>
                <w:rFonts w:cs="Arial"/>
                <w:b/>
                <w:lang w:val="es-ES_tradnl"/>
              </w:rPr>
            </w:pPr>
          </w:p>
        </w:tc>
        <w:tc>
          <w:tcPr>
            <w:tcW w:w="1701" w:type="dxa"/>
          </w:tcPr>
          <w:p w:rsidR="00935F8A" w:rsidRPr="00C946D7" w:rsidRDefault="00C946D7" w:rsidP="00935F8A">
            <w:pPr>
              <w:jc w:val="center"/>
              <w:rPr>
                <w:rFonts w:cs="Arial"/>
                <w:lang w:val="es-ES_tradnl"/>
              </w:rPr>
            </w:pPr>
            <w:r w:rsidRPr="00C946D7">
              <w:rPr>
                <w:rFonts w:cs="Arial"/>
                <w:lang w:val="es-ES_tradnl"/>
              </w:rPr>
              <w:t>2.3.1</w:t>
            </w:r>
          </w:p>
        </w:tc>
        <w:tc>
          <w:tcPr>
            <w:tcW w:w="8997" w:type="dxa"/>
            <w:tcBorders>
              <w:top w:val="single" w:sz="4" w:space="0" w:color="auto"/>
              <w:bottom w:val="single" w:sz="4" w:space="0" w:color="auto"/>
            </w:tcBorders>
          </w:tcPr>
          <w:p w:rsidR="00935F8A" w:rsidRPr="00C946D7" w:rsidRDefault="00C946D7" w:rsidP="00935F8A">
            <w:pPr>
              <w:keepNext/>
              <w:outlineLvl w:val="8"/>
              <w:rPr>
                <w:rFonts w:cs="Arial"/>
                <w:lang w:val="es-ES_tradnl"/>
              </w:rPr>
            </w:pPr>
            <w:r w:rsidRPr="00C946D7">
              <w:rPr>
                <w:rFonts w:cs="Arial"/>
                <w:lang w:val="es-ES_tradnl"/>
              </w:rPr>
              <w:t>Platicar/Negociar</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935F8A" w:rsidP="00935F8A">
            <w:pPr>
              <w:jc w:val="center"/>
              <w:rPr>
                <w:rFonts w:cs="Arial"/>
                <w:b/>
                <w:lang w:val="es-ES_tradnl"/>
              </w:rPr>
            </w:pPr>
          </w:p>
        </w:tc>
        <w:tc>
          <w:tcPr>
            <w:tcW w:w="1701" w:type="dxa"/>
          </w:tcPr>
          <w:p w:rsidR="00935F8A" w:rsidRPr="00C946D7" w:rsidRDefault="00C946D7" w:rsidP="00935F8A">
            <w:pPr>
              <w:jc w:val="center"/>
              <w:rPr>
                <w:rFonts w:cs="Arial"/>
                <w:lang w:val="es-ES_tradnl"/>
              </w:rPr>
            </w:pPr>
            <w:r w:rsidRPr="00C946D7">
              <w:rPr>
                <w:rFonts w:cs="Arial"/>
                <w:lang w:val="es-ES_tradnl"/>
              </w:rPr>
              <w:t>2.3.2</w:t>
            </w:r>
          </w:p>
        </w:tc>
        <w:tc>
          <w:tcPr>
            <w:tcW w:w="8997" w:type="dxa"/>
            <w:tcBorders>
              <w:top w:val="single" w:sz="4" w:space="0" w:color="auto"/>
              <w:bottom w:val="single" w:sz="4" w:space="0" w:color="auto"/>
            </w:tcBorders>
          </w:tcPr>
          <w:p w:rsidR="00935F8A" w:rsidRPr="00C946D7" w:rsidRDefault="00C946D7" w:rsidP="00935F8A">
            <w:pPr>
              <w:keepNext/>
              <w:outlineLvl w:val="8"/>
              <w:rPr>
                <w:rFonts w:cs="Arial"/>
                <w:lang w:val="es-ES_tradnl"/>
              </w:rPr>
            </w:pPr>
            <w:r w:rsidRPr="00C946D7">
              <w:rPr>
                <w:rFonts w:cs="Arial"/>
                <w:lang w:val="es-ES_tradnl"/>
              </w:rPr>
              <w:t>Respetarse y practicar la tolerancia</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935F8A" w:rsidP="00935F8A">
            <w:pPr>
              <w:jc w:val="center"/>
              <w:rPr>
                <w:rFonts w:cs="Arial"/>
                <w:b/>
                <w:lang w:val="es-ES_tradnl"/>
              </w:rPr>
            </w:pPr>
          </w:p>
        </w:tc>
        <w:tc>
          <w:tcPr>
            <w:tcW w:w="1701" w:type="dxa"/>
          </w:tcPr>
          <w:p w:rsidR="00935F8A" w:rsidRPr="00C946D7" w:rsidRDefault="00C946D7" w:rsidP="00935F8A">
            <w:pPr>
              <w:jc w:val="center"/>
              <w:rPr>
                <w:rFonts w:cs="Arial"/>
                <w:lang w:val="es-ES_tradnl"/>
              </w:rPr>
            </w:pPr>
            <w:r w:rsidRPr="00C946D7">
              <w:rPr>
                <w:rFonts w:cs="Arial"/>
                <w:lang w:val="es-ES_tradnl"/>
              </w:rPr>
              <w:t>2.3.3</w:t>
            </w:r>
          </w:p>
        </w:tc>
        <w:tc>
          <w:tcPr>
            <w:tcW w:w="8997" w:type="dxa"/>
            <w:tcBorders>
              <w:top w:val="single" w:sz="4" w:space="0" w:color="auto"/>
              <w:bottom w:val="single" w:sz="4" w:space="0" w:color="auto"/>
            </w:tcBorders>
          </w:tcPr>
          <w:p w:rsidR="00935F8A" w:rsidRPr="009038D0" w:rsidRDefault="00C946D7" w:rsidP="00935F8A">
            <w:pPr>
              <w:keepNext/>
              <w:outlineLvl w:val="8"/>
              <w:rPr>
                <w:rFonts w:cs="Arial"/>
                <w:lang w:val="es-ES_tradnl"/>
              </w:rPr>
            </w:pPr>
            <w:r>
              <w:rPr>
                <w:rFonts w:cs="Arial"/>
                <w:lang w:val="es-ES_tradnl"/>
              </w:rPr>
              <w:t>Aprender a controlar las emociones y tomar decisiones conjuntas</w:t>
            </w:r>
          </w:p>
        </w:tc>
      </w:tr>
      <w:tr w:rsidR="00935F8A" w:rsidRPr="009F3BF4" w:rsidTr="00935F8A">
        <w:trPr>
          <w:trHeight w:val="440"/>
        </w:trPr>
        <w:tc>
          <w:tcPr>
            <w:tcW w:w="1395" w:type="dxa"/>
          </w:tcPr>
          <w:p w:rsidR="00935F8A" w:rsidRDefault="00935F8A" w:rsidP="00935F8A">
            <w:pPr>
              <w:jc w:val="center"/>
              <w:rPr>
                <w:b/>
                <w:lang w:val="es-ES_tradnl"/>
              </w:rPr>
            </w:pPr>
          </w:p>
        </w:tc>
        <w:tc>
          <w:tcPr>
            <w:tcW w:w="1227" w:type="dxa"/>
          </w:tcPr>
          <w:p w:rsidR="00935F8A" w:rsidRDefault="00935F8A" w:rsidP="00935F8A">
            <w:pPr>
              <w:jc w:val="center"/>
              <w:rPr>
                <w:rFonts w:cs="Arial"/>
                <w:b/>
                <w:lang w:val="es-ES_tradnl"/>
              </w:rPr>
            </w:pPr>
          </w:p>
        </w:tc>
        <w:tc>
          <w:tcPr>
            <w:tcW w:w="1701" w:type="dxa"/>
          </w:tcPr>
          <w:p w:rsidR="00935F8A" w:rsidRPr="001D1BAC" w:rsidRDefault="00935F8A" w:rsidP="00935F8A">
            <w:pPr>
              <w:jc w:val="center"/>
              <w:rPr>
                <w:rFonts w:cs="Arial"/>
                <w:b/>
                <w:lang w:val="es-ES_tradnl"/>
              </w:rPr>
            </w:pPr>
          </w:p>
        </w:tc>
        <w:tc>
          <w:tcPr>
            <w:tcW w:w="8997" w:type="dxa"/>
            <w:tcBorders>
              <w:top w:val="single" w:sz="4" w:space="0" w:color="auto"/>
              <w:bottom w:val="single" w:sz="4" w:space="0" w:color="auto"/>
            </w:tcBorders>
          </w:tcPr>
          <w:p w:rsidR="00935F8A" w:rsidRPr="00437ACE" w:rsidRDefault="00935F8A" w:rsidP="00935F8A">
            <w:pPr>
              <w:keepNext/>
              <w:outlineLvl w:val="8"/>
              <w:rPr>
                <w:rFonts w:cs="Arial"/>
                <w:b/>
                <w:lang w:val="es-ES_tradnl"/>
              </w:rPr>
            </w:pPr>
          </w:p>
        </w:tc>
      </w:tr>
    </w:tbl>
    <w:p w:rsidR="00935F8A" w:rsidRPr="004F23DC" w:rsidRDefault="00935F8A" w:rsidP="004F23DC"/>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A067C3" w:rsidTr="00A067C3">
        <w:trPr>
          <w:trHeight w:val="495"/>
        </w:trPr>
        <w:tc>
          <w:tcPr>
            <w:tcW w:w="5484" w:type="dxa"/>
            <w:tcBorders>
              <w:top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rsidR="00A067C3" w:rsidRDefault="00A067C3" w:rsidP="00E015F3">
            <w:pPr>
              <w:jc w:val="center"/>
              <w:rPr>
                <w:b/>
                <w:sz w:val="32"/>
                <w:lang w:val="es-ES_tradnl"/>
              </w:rPr>
            </w:pPr>
            <w:r>
              <w:rPr>
                <w:b/>
                <w:sz w:val="32"/>
                <w:lang w:val="es-ES_tradnl"/>
              </w:rPr>
              <w:t>OBSERVACIONES</w:t>
            </w:r>
          </w:p>
        </w:tc>
      </w:tr>
      <w:tr w:rsidR="00CD4938" w:rsidTr="00A067C3">
        <w:tblPrEx>
          <w:tblBorders>
            <w:insideH w:val="single" w:sz="4" w:space="0" w:color="auto"/>
            <w:insideV w:val="single" w:sz="4" w:space="0" w:color="auto"/>
          </w:tblBorders>
        </w:tblPrEx>
        <w:trPr>
          <w:cantSplit/>
        </w:trPr>
        <w:tc>
          <w:tcPr>
            <w:tcW w:w="5484" w:type="dxa"/>
            <w:vAlign w:val="center"/>
          </w:tcPr>
          <w:p w:rsidR="00CD4938" w:rsidRDefault="00A067C3" w:rsidP="00E015F3">
            <w:pPr>
              <w:jc w:val="center"/>
              <w:rPr>
                <w:b/>
                <w:sz w:val="28"/>
                <w:lang w:val="es-ES_tradnl"/>
              </w:rPr>
            </w:pPr>
            <w:r>
              <w:rPr>
                <w:b/>
                <w:sz w:val="28"/>
                <w:lang w:val="es-ES_tradnl"/>
              </w:rPr>
              <w:t>ASISTENCIA</w:t>
            </w:r>
          </w:p>
          <w:p w:rsidR="00A067C3" w:rsidRDefault="00A067C3" w:rsidP="00E015F3">
            <w:pPr>
              <w:jc w:val="center"/>
              <w:rPr>
                <w:b/>
                <w:sz w:val="28"/>
                <w:lang w:val="es-ES_tradnl"/>
              </w:rPr>
            </w:pPr>
          </w:p>
        </w:tc>
        <w:tc>
          <w:tcPr>
            <w:tcW w:w="1418" w:type="dxa"/>
            <w:vAlign w:val="center"/>
          </w:tcPr>
          <w:p w:rsidR="00CD4938" w:rsidRDefault="003B327A" w:rsidP="00E015F3">
            <w:pPr>
              <w:ind w:right="32"/>
              <w:jc w:val="center"/>
              <w:rPr>
                <w:sz w:val="28"/>
                <w:lang w:val="es-ES_tradnl"/>
              </w:rPr>
            </w:pPr>
            <w:r>
              <w:rPr>
                <w:sz w:val="28"/>
                <w:lang w:val="es-ES_tradnl"/>
              </w:rPr>
              <w:t>40</w:t>
            </w:r>
          </w:p>
        </w:tc>
        <w:tc>
          <w:tcPr>
            <w:tcW w:w="2976" w:type="dxa"/>
            <w:vAlign w:val="center"/>
          </w:tcPr>
          <w:p w:rsidR="00CD4938" w:rsidRDefault="00DC3A60" w:rsidP="00867280">
            <w:pPr>
              <w:ind w:right="71"/>
              <w:jc w:val="center"/>
              <w:rPr>
                <w:sz w:val="28"/>
                <w:lang w:val="es-ES_tradnl"/>
              </w:rPr>
            </w:pPr>
            <w:r>
              <w:rPr>
                <w:sz w:val="28"/>
                <w:lang w:val="es-ES_tradnl"/>
              </w:rPr>
              <w:t>3</w:t>
            </w:r>
            <w:r w:rsidR="00867280">
              <w:rPr>
                <w:sz w:val="28"/>
                <w:lang w:val="es-ES_tradnl"/>
              </w:rPr>
              <w:t>2</w:t>
            </w:r>
          </w:p>
        </w:tc>
        <w:tc>
          <w:tcPr>
            <w:tcW w:w="4052" w:type="dxa"/>
            <w:vAlign w:val="center"/>
          </w:tcPr>
          <w:p w:rsidR="00CD4938" w:rsidRDefault="00CD4938" w:rsidP="00867280">
            <w:pPr>
              <w:autoSpaceDE w:val="0"/>
              <w:autoSpaceDN w:val="0"/>
              <w:adjustRightInd w:val="0"/>
              <w:jc w:val="both"/>
              <w:rPr>
                <w:lang w:val="es-ES_tradnl"/>
              </w:rPr>
            </w:pP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lang w:val="es-ES_tradnl"/>
              </w:rPr>
            </w:pPr>
          </w:p>
          <w:p w:rsidR="00A067C3" w:rsidRDefault="00A067C3" w:rsidP="00E015F3">
            <w:pPr>
              <w:jc w:val="center"/>
              <w:rPr>
                <w:b/>
                <w:sz w:val="28"/>
                <w:lang w:val="es-ES_tradnl"/>
              </w:rPr>
            </w:pPr>
            <w:r w:rsidRPr="00A067C3">
              <w:rPr>
                <w:b/>
                <w:sz w:val="28"/>
                <w:lang w:val="es-ES_tradnl"/>
              </w:rPr>
              <w:t>DISCIPLINA, PARTICIPACIÓN, PRESENTACIÓN, ESPÍRITU, COLABORACIÓN, HORAS EXTRAS</w:t>
            </w:r>
          </w:p>
          <w:p w:rsid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ind w:right="71"/>
              <w:jc w:val="center"/>
              <w:rPr>
                <w:sz w:val="28"/>
                <w:lang w:val="es-ES_tradnl"/>
              </w:rPr>
            </w:pPr>
            <w:r>
              <w:rPr>
                <w:sz w:val="28"/>
                <w:lang w:val="es-ES_tradnl"/>
              </w:rPr>
              <w:t>24</w:t>
            </w:r>
          </w:p>
        </w:tc>
        <w:tc>
          <w:tcPr>
            <w:tcW w:w="4052" w:type="dxa"/>
            <w:vAlign w:val="center"/>
          </w:tcPr>
          <w:p w:rsidR="00A067C3" w:rsidRDefault="00A067C3" w:rsidP="008E20A6">
            <w:pPr>
              <w:autoSpaceDE w:val="0"/>
              <w:autoSpaceDN w:val="0"/>
              <w:adjustRightInd w:val="0"/>
              <w:jc w:val="both"/>
              <w:rPr>
                <w:lang w:val="es-ES_tradnl"/>
              </w:rPr>
            </w:pPr>
          </w:p>
        </w:tc>
      </w:tr>
      <w:tr w:rsidR="00A067C3" w:rsidTr="00A067C3">
        <w:tblPrEx>
          <w:tblBorders>
            <w:insideH w:val="single" w:sz="4" w:space="0" w:color="auto"/>
            <w:insideV w:val="single" w:sz="4" w:space="0" w:color="auto"/>
          </w:tblBorders>
        </w:tblPrEx>
        <w:trPr>
          <w:cantSplit/>
        </w:trPr>
        <w:tc>
          <w:tcPr>
            <w:tcW w:w="5484" w:type="dxa"/>
            <w:vAlign w:val="center"/>
          </w:tcPr>
          <w:p w:rsidR="00A067C3" w:rsidRDefault="00A067C3" w:rsidP="00E015F3">
            <w:pPr>
              <w:jc w:val="center"/>
              <w:rPr>
                <w:b/>
                <w:sz w:val="28"/>
              </w:rPr>
            </w:pPr>
          </w:p>
          <w:p w:rsidR="00A067C3" w:rsidRDefault="00C7126E" w:rsidP="00E015F3">
            <w:pPr>
              <w:jc w:val="center"/>
              <w:rPr>
                <w:b/>
                <w:sz w:val="28"/>
              </w:rPr>
            </w:pPr>
            <w:r>
              <w:rPr>
                <w:b/>
                <w:sz w:val="28"/>
              </w:rPr>
              <w:t>EVALUACIONES</w:t>
            </w:r>
          </w:p>
          <w:p w:rsidR="00A067C3" w:rsidRPr="00A067C3" w:rsidRDefault="00A067C3" w:rsidP="00E015F3">
            <w:pPr>
              <w:jc w:val="center"/>
              <w:rPr>
                <w:b/>
                <w:sz w:val="28"/>
                <w:lang w:val="es-ES_tradnl"/>
              </w:rPr>
            </w:pPr>
          </w:p>
        </w:tc>
        <w:tc>
          <w:tcPr>
            <w:tcW w:w="1418" w:type="dxa"/>
            <w:vAlign w:val="center"/>
          </w:tcPr>
          <w:p w:rsidR="00A067C3" w:rsidRDefault="00A067C3" w:rsidP="00A067C3">
            <w:pPr>
              <w:ind w:right="32"/>
              <w:jc w:val="center"/>
              <w:rPr>
                <w:sz w:val="28"/>
                <w:lang w:val="es-ES_tradnl"/>
              </w:rPr>
            </w:pPr>
            <w:r>
              <w:rPr>
                <w:sz w:val="28"/>
                <w:lang w:val="es-ES_tradnl"/>
              </w:rPr>
              <w:t>30</w:t>
            </w:r>
          </w:p>
        </w:tc>
        <w:tc>
          <w:tcPr>
            <w:tcW w:w="2976" w:type="dxa"/>
            <w:vAlign w:val="center"/>
          </w:tcPr>
          <w:p w:rsidR="00A067C3" w:rsidRDefault="008E20A6" w:rsidP="00A067C3">
            <w:pPr>
              <w:tabs>
                <w:tab w:val="left" w:pos="2836"/>
              </w:tabs>
              <w:ind w:right="71"/>
              <w:jc w:val="center"/>
              <w:rPr>
                <w:sz w:val="28"/>
                <w:lang w:val="es-ES_tradnl"/>
              </w:rPr>
            </w:pPr>
            <w:r>
              <w:rPr>
                <w:sz w:val="28"/>
                <w:lang w:val="es-ES_tradnl"/>
              </w:rPr>
              <w:t>24</w:t>
            </w:r>
          </w:p>
        </w:tc>
        <w:tc>
          <w:tcPr>
            <w:tcW w:w="4052" w:type="dxa"/>
            <w:vAlign w:val="center"/>
          </w:tcPr>
          <w:p w:rsidR="00A067C3" w:rsidRPr="00B45BD3" w:rsidRDefault="00A067C3" w:rsidP="008E20A6">
            <w:pPr>
              <w:jc w:val="both"/>
              <w:rPr>
                <w:rFonts w:cs="Arial"/>
                <w:sz w:val="20"/>
                <w:lang w:eastAsia="es-MX"/>
              </w:rPr>
            </w:pPr>
          </w:p>
        </w:tc>
      </w:tr>
      <w:tr w:rsidR="00A067C3" w:rsidTr="00C760C5">
        <w:tblPrEx>
          <w:tblBorders>
            <w:insideH w:val="single" w:sz="4" w:space="0" w:color="auto"/>
            <w:insideV w:val="single" w:sz="4" w:space="0" w:color="auto"/>
          </w:tblBorders>
        </w:tblPrEx>
        <w:trPr>
          <w:cantSplit/>
        </w:trPr>
        <w:tc>
          <w:tcPr>
            <w:tcW w:w="5484" w:type="dxa"/>
            <w:tcBorders>
              <w:bottom w:val="single" w:sz="4" w:space="0" w:color="auto"/>
            </w:tcBorders>
            <w:vAlign w:val="center"/>
          </w:tcPr>
          <w:p w:rsidR="00A067C3" w:rsidRDefault="00A067C3" w:rsidP="00E015F3">
            <w:pPr>
              <w:jc w:val="center"/>
              <w:rPr>
                <w:b/>
                <w:sz w:val="28"/>
              </w:rPr>
            </w:pPr>
          </w:p>
          <w:p w:rsidR="00A067C3" w:rsidRDefault="00A067C3" w:rsidP="00E015F3">
            <w:pPr>
              <w:jc w:val="center"/>
              <w:rPr>
                <w:b/>
                <w:sz w:val="28"/>
              </w:rPr>
            </w:pPr>
            <w:r>
              <w:rPr>
                <w:b/>
                <w:sz w:val="28"/>
              </w:rPr>
              <w:t>TOTAL</w:t>
            </w:r>
          </w:p>
          <w:p w:rsidR="00A067C3" w:rsidRDefault="00A067C3" w:rsidP="00E015F3">
            <w:pPr>
              <w:jc w:val="center"/>
              <w:rPr>
                <w:b/>
                <w:sz w:val="28"/>
              </w:rPr>
            </w:pPr>
          </w:p>
        </w:tc>
        <w:tc>
          <w:tcPr>
            <w:tcW w:w="1418" w:type="dxa"/>
            <w:tcBorders>
              <w:bottom w:val="single" w:sz="4" w:space="0" w:color="auto"/>
            </w:tcBorders>
            <w:vAlign w:val="center"/>
          </w:tcPr>
          <w:p w:rsidR="00A067C3" w:rsidRDefault="00A067C3" w:rsidP="00A067C3">
            <w:pPr>
              <w:ind w:right="32"/>
              <w:jc w:val="center"/>
              <w:rPr>
                <w:sz w:val="28"/>
                <w:lang w:val="es-ES_tradnl"/>
              </w:rPr>
            </w:pPr>
            <w:r>
              <w:rPr>
                <w:sz w:val="28"/>
                <w:lang w:val="es-ES_tradnl"/>
              </w:rPr>
              <w:t>100</w:t>
            </w:r>
          </w:p>
        </w:tc>
        <w:tc>
          <w:tcPr>
            <w:tcW w:w="2976" w:type="dxa"/>
            <w:tcBorders>
              <w:bottom w:val="single" w:sz="4" w:space="0" w:color="auto"/>
            </w:tcBorders>
            <w:vAlign w:val="center"/>
          </w:tcPr>
          <w:p w:rsidR="00A067C3" w:rsidRDefault="008E20A6" w:rsidP="00867280">
            <w:pPr>
              <w:tabs>
                <w:tab w:val="left" w:pos="2836"/>
              </w:tabs>
              <w:ind w:right="71"/>
              <w:jc w:val="center"/>
              <w:rPr>
                <w:sz w:val="28"/>
                <w:lang w:val="es-ES_tradnl"/>
              </w:rPr>
            </w:pPr>
            <w:r>
              <w:rPr>
                <w:sz w:val="28"/>
                <w:lang w:val="es-ES_tradnl"/>
              </w:rPr>
              <w:t>8</w:t>
            </w:r>
            <w:r w:rsidR="00867280">
              <w:rPr>
                <w:sz w:val="28"/>
                <w:lang w:val="es-ES_tradnl"/>
              </w:rPr>
              <w:t>0</w:t>
            </w:r>
          </w:p>
        </w:tc>
        <w:tc>
          <w:tcPr>
            <w:tcW w:w="4052" w:type="dxa"/>
            <w:tcBorders>
              <w:bottom w:val="single" w:sz="4" w:space="0" w:color="auto"/>
            </w:tcBorders>
            <w:vAlign w:val="center"/>
          </w:tcPr>
          <w:p w:rsidR="00A067C3" w:rsidRDefault="00A067C3" w:rsidP="008E20A6">
            <w:pPr>
              <w:autoSpaceDE w:val="0"/>
              <w:autoSpaceDN w:val="0"/>
              <w:adjustRightInd w:val="0"/>
              <w:jc w:val="both"/>
              <w:rPr>
                <w:lang w:val="es-ES_tradnl"/>
              </w:rPr>
            </w:pPr>
          </w:p>
        </w:tc>
      </w:tr>
      <w:tr w:rsidR="00160CDA" w:rsidTr="00C760C5">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rsidR="00160CDA" w:rsidRPr="0098343E" w:rsidRDefault="0098343E" w:rsidP="00367E5C">
            <w:pPr>
              <w:autoSpaceDE w:val="0"/>
              <w:autoSpaceDN w:val="0"/>
              <w:adjustRightInd w:val="0"/>
              <w:jc w:val="center"/>
              <w:rPr>
                <w:b/>
                <w:sz w:val="32"/>
                <w:lang w:val="es-ES_tradnl"/>
              </w:rPr>
            </w:pPr>
            <w:r w:rsidRPr="0098343E">
              <w:rPr>
                <w:b/>
                <w:sz w:val="32"/>
                <w:lang w:val="es-ES_tradnl"/>
              </w:rPr>
              <w:t>OBSERVACIONES</w:t>
            </w:r>
          </w:p>
        </w:tc>
      </w:tr>
      <w:tr w:rsidR="0098343E" w:rsidTr="00C760C5">
        <w:tblPrEx>
          <w:tblBorders>
            <w:insideH w:val="single" w:sz="4" w:space="0" w:color="auto"/>
            <w:insideV w:val="single" w:sz="4" w:space="0" w:color="auto"/>
          </w:tblBorders>
        </w:tblPrEx>
        <w:trPr>
          <w:cantSplit/>
        </w:trPr>
        <w:tc>
          <w:tcPr>
            <w:tcW w:w="5484" w:type="dxa"/>
            <w:tcBorders>
              <w:top w:val="single" w:sz="4" w:space="0" w:color="auto"/>
            </w:tcBorders>
            <w:vAlign w:val="center"/>
          </w:tcPr>
          <w:p w:rsidR="00C7126E" w:rsidRDefault="00C7126E" w:rsidP="00160CDA">
            <w:pPr>
              <w:jc w:val="center"/>
              <w:rPr>
                <w:b/>
                <w:sz w:val="32"/>
                <w:lang w:val="es-ES_tradnl"/>
              </w:rPr>
            </w:pPr>
          </w:p>
          <w:p w:rsidR="0098343E" w:rsidRDefault="0098343E" w:rsidP="00160CDA">
            <w:pPr>
              <w:jc w:val="center"/>
              <w:rPr>
                <w:b/>
                <w:sz w:val="32"/>
                <w:lang w:val="es-ES_tradnl"/>
              </w:rPr>
            </w:pPr>
            <w:r>
              <w:rPr>
                <w:b/>
                <w:sz w:val="32"/>
                <w:lang w:val="es-ES_tradnl"/>
              </w:rPr>
              <w:t>HORAS PRÁCTICAS</w:t>
            </w:r>
          </w:p>
          <w:p w:rsidR="00C7126E" w:rsidRPr="0098343E" w:rsidRDefault="00C7126E" w:rsidP="00160CDA">
            <w:pPr>
              <w:jc w:val="center"/>
              <w:rPr>
                <w:b/>
                <w:sz w:val="32"/>
                <w:lang w:val="es-ES_tradnl"/>
              </w:rPr>
            </w:pPr>
          </w:p>
        </w:tc>
        <w:tc>
          <w:tcPr>
            <w:tcW w:w="1418" w:type="dxa"/>
            <w:tcBorders>
              <w:top w:val="single" w:sz="4" w:space="0" w:color="auto"/>
            </w:tcBorders>
            <w:vAlign w:val="center"/>
          </w:tcPr>
          <w:p w:rsidR="0098343E" w:rsidRPr="0098343E" w:rsidRDefault="00867280" w:rsidP="00A067C3">
            <w:pPr>
              <w:ind w:right="32"/>
              <w:jc w:val="center"/>
              <w:rPr>
                <w:b/>
                <w:sz w:val="32"/>
                <w:lang w:val="es-ES_tradnl"/>
              </w:rPr>
            </w:pPr>
            <w:r>
              <w:rPr>
                <w:b/>
                <w:sz w:val="32"/>
                <w:lang w:val="es-ES_tradnl"/>
              </w:rPr>
              <w:t>40</w:t>
            </w:r>
          </w:p>
        </w:tc>
        <w:tc>
          <w:tcPr>
            <w:tcW w:w="2976" w:type="dxa"/>
            <w:tcBorders>
              <w:top w:val="single" w:sz="4" w:space="0" w:color="auto"/>
            </w:tcBorders>
            <w:vAlign w:val="center"/>
          </w:tcPr>
          <w:p w:rsidR="0098343E" w:rsidRPr="0098343E" w:rsidRDefault="004C20E4" w:rsidP="00A067C3">
            <w:pPr>
              <w:tabs>
                <w:tab w:val="left" w:pos="2836"/>
              </w:tabs>
              <w:ind w:right="71"/>
              <w:jc w:val="center"/>
              <w:rPr>
                <w:b/>
                <w:sz w:val="32"/>
                <w:lang w:val="es-ES_tradnl"/>
              </w:rPr>
            </w:pPr>
            <w:r>
              <w:rPr>
                <w:b/>
                <w:sz w:val="32"/>
                <w:lang w:val="es-ES_tradnl"/>
              </w:rPr>
              <w:t>32</w:t>
            </w:r>
          </w:p>
        </w:tc>
        <w:tc>
          <w:tcPr>
            <w:tcW w:w="4052" w:type="dxa"/>
            <w:tcBorders>
              <w:top w:val="single" w:sz="4" w:space="0" w:color="auto"/>
            </w:tcBorders>
            <w:vAlign w:val="center"/>
          </w:tcPr>
          <w:p w:rsidR="0098343E" w:rsidRPr="0098343E" w:rsidRDefault="0098343E" w:rsidP="00B45BD3">
            <w:pPr>
              <w:autoSpaceDE w:val="0"/>
              <w:autoSpaceDN w:val="0"/>
              <w:adjustRightInd w:val="0"/>
              <w:jc w:val="both"/>
              <w:rPr>
                <w:b/>
                <w:sz w:val="32"/>
                <w:lang w:val="es-ES_tradnl"/>
              </w:rPr>
            </w:pPr>
          </w:p>
        </w:tc>
      </w:tr>
    </w:tbl>
    <w:p w:rsidR="00CD4938" w:rsidRDefault="00CD4938" w:rsidP="00CD4938">
      <w:pPr>
        <w:rPr>
          <w:lang w:val="es-ES_tradnl"/>
        </w:rPr>
      </w:pPr>
    </w:p>
    <w:p w:rsidR="00C7126E" w:rsidRDefault="00C7126E" w:rsidP="00CD4938">
      <w:pPr>
        <w:jc w:val="center"/>
        <w:rPr>
          <w:rFonts w:ascii="Arial Rounded MT Bold" w:hAnsi="Arial Rounded MT Bold"/>
          <w:bCs/>
          <w:spacing w:val="80"/>
          <w:sz w:val="36"/>
          <w:lang w:val="es-ES_tradnl"/>
        </w:rPr>
      </w:pPr>
    </w:p>
    <w:p w:rsidR="00C7126E" w:rsidRDefault="00C7126E" w:rsidP="00CD4938">
      <w:pPr>
        <w:jc w:val="center"/>
        <w:rPr>
          <w:rFonts w:ascii="Arial Rounded MT Bold" w:hAnsi="Arial Rounded MT Bold"/>
          <w:bCs/>
          <w:spacing w:val="80"/>
          <w:sz w:val="36"/>
          <w:lang w:val="es-ES_tradnl"/>
        </w:rPr>
      </w:pPr>
    </w:p>
    <w:p w:rsidR="00C7126E" w:rsidRDefault="00C7126E" w:rsidP="00CD4938">
      <w:pPr>
        <w:jc w:val="center"/>
        <w:rPr>
          <w:rFonts w:ascii="Arial Rounded MT Bold" w:hAnsi="Arial Rounded MT Bold"/>
          <w:bCs/>
          <w:spacing w:val="80"/>
          <w:sz w:val="36"/>
          <w:lang w:val="es-ES_tradnl"/>
        </w:rPr>
      </w:pPr>
    </w:p>
    <w:p w:rsidR="00C7126E" w:rsidRDefault="00C7126E" w:rsidP="00CD4938">
      <w:pPr>
        <w:jc w:val="center"/>
        <w:rPr>
          <w:rFonts w:ascii="Arial Rounded MT Bold" w:hAnsi="Arial Rounded MT Bold"/>
          <w:bCs/>
          <w:spacing w:val="80"/>
          <w:sz w:val="36"/>
          <w:lang w:val="es-ES_tradnl"/>
        </w:rPr>
      </w:pPr>
    </w:p>
    <w:p w:rsidR="00C7126E" w:rsidRDefault="00C7126E"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NOMBRE DE LA UNIDAD:</w:t>
            </w:r>
            <w:r w:rsidR="000048BD">
              <w:rPr>
                <w:b/>
                <w:lang w:val="es-ES_tradnl"/>
              </w:rPr>
              <w:t xml:space="preserve"> 1</w:t>
            </w:r>
          </w:p>
        </w:tc>
        <w:tc>
          <w:tcPr>
            <w:tcW w:w="11396" w:type="dxa"/>
            <w:gridSpan w:val="5"/>
            <w:tcBorders>
              <w:bottom w:val="single" w:sz="4" w:space="0" w:color="auto"/>
            </w:tcBorders>
            <w:vAlign w:val="center"/>
          </w:tcPr>
          <w:p w:rsidR="00CD4938" w:rsidRPr="000048BD" w:rsidRDefault="0006734D" w:rsidP="000048BD">
            <w:pPr>
              <w:rPr>
                <w:b/>
                <w:szCs w:val="24"/>
                <w:lang w:val="es-ES_tradnl"/>
              </w:rPr>
            </w:pPr>
            <w:r w:rsidRPr="000048BD">
              <w:rPr>
                <w:rFonts w:cs="Arial"/>
                <w:b/>
                <w:lang w:val="es-ES_tradnl"/>
              </w:rPr>
              <w:t>CAUSAS DE VIOLENCIA INTRAFAMILIAR Y CONCEPTOS</w:t>
            </w:r>
          </w:p>
        </w:tc>
      </w:tr>
      <w:tr w:rsidR="00CD4938" w:rsidTr="00DC4A3D">
        <w:tc>
          <w:tcPr>
            <w:tcW w:w="3402" w:type="dxa"/>
            <w:tcBorders>
              <w:left w:val="nil"/>
              <w:bottom w:val="single" w:sz="4" w:space="0" w:color="auto"/>
            </w:tcBorders>
            <w:shd w:val="clear" w:color="auto" w:fill="00B050"/>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DC4A3D">
        <w:tc>
          <w:tcPr>
            <w:tcW w:w="3402" w:type="dxa"/>
            <w:tcBorders>
              <w:bottom w:val="single" w:sz="4" w:space="0" w:color="auto"/>
            </w:tcBorders>
            <w:shd w:val="clear" w:color="auto" w:fill="00B05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EF5E3D" w:rsidRDefault="00D04252" w:rsidP="0006734D">
            <w:pPr>
              <w:jc w:val="both"/>
              <w:rPr>
                <w:sz w:val="20"/>
                <w:lang w:val="es-ES_tradnl"/>
              </w:rPr>
            </w:pPr>
            <w:r>
              <w:rPr>
                <w:sz w:val="20"/>
                <w:lang w:val="es-ES_tradnl"/>
              </w:rPr>
              <w:t xml:space="preserve">Los participantes conocerán </w:t>
            </w:r>
            <w:r w:rsidR="0006734D">
              <w:rPr>
                <w:sz w:val="20"/>
                <w:lang w:val="es-ES_tradnl"/>
              </w:rPr>
              <w:t>los tipos y las modalidades de violencia y las causas que las propician</w:t>
            </w:r>
            <w:r>
              <w:rPr>
                <w:sz w:val="20"/>
                <w:lang w:val="es-ES_tradnl"/>
              </w:rPr>
              <w:t>.</w:t>
            </w:r>
          </w:p>
        </w:tc>
      </w:tr>
      <w:tr w:rsidR="00CD4938" w:rsidTr="00DC4A3D">
        <w:trPr>
          <w:trHeight w:val="79"/>
        </w:trPr>
        <w:tc>
          <w:tcPr>
            <w:tcW w:w="3402" w:type="dxa"/>
            <w:tcBorders>
              <w:left w:val="nil"/>
              <w:bottom w:val="single" w:sz="4" w:space="0" w:color="auto"/>
            </w:tcBorders>
          </w:tcPr>
          <w:p w:rsidR="00CD4938" w:rsidRDefault="00CD4938" w:rsidP="00E015F3">
            <w:pPr>
              <w:rPr>
                <w:b/>
                <w:sz w:val="10"/>
                <w:lang w:val="es-ES_tradnl"/>
              </w:rPr>
            </w:pPr>
          </w:p>
        </w:tc>
        <w:tc>
          <w:tcPr>
            <w:tcW w:w="11396" w:type="dxa"/>
            <w:gridSpan w:val="5"/>
            <w:tcBorders>
              <w:bottom w:val="single" w:sz="4" w:space="0" w:color="auto"/>
              <w:right w:val="nil"/>
            </w:tcBorders>
          </w:tcPr>
          <w:p w:rsidR="00CD4938" w:rsidRDefault="00CD4938" w:rsidP="00E015F3">
            <w:pPr>
              <w:rPr>
                <w:b/>
                <w:sz w:val="10"/>
                <w:lang w:val="es-ES_tradnl"/>
              </w:rPr>
            </w:pPr>
          </w:p>
        </w:tc>
      </w:tr>
      <w:tr w:rsidR="00CD4938" w:rsidTr="00DC4A3D">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CD4938" w:rsidRDefault="00CD4938" w:rsidP="00E015F3">
            <w:pPr>
              <w:jc w:val="center"/>
              <w:rPr>
                <w:b/>
                <w:lang w:val="es-ES_tradnl"/>
              </w:rPr>
            </w:pPr>
            <w:r>
              <w:rPr>
                <w:b/>
                <w:lang w:val="es-ES_tradnl"/>
              </w:rPr>
              <w:t>TIEMPO</w:t>
            </w:r>
          </w:p>
        </w:tc>
      </w:tr>
      <w:tr w:rsidR="00CD4938" w:rsidTr="00DC4A3D">
        <w:trPr>
          <w:cantSplit/>
          <w:trHeight w:val="7793"/>
        </w:trPr>
        <w:tc>
          <w:tcPr>
            <w:tcW w:w="3638" w:type="dxa"/>
            <w:gridSpan w:val="2"/>
            <w:tcBorders>
              <w:top w:val="single" w:sz="4" w:space="0" w:color="auto"/>
            </w:tcBorders>
          </w:tcPr>
          <w:p w:rsidR="009363A1" w:rsidRDefault="009363A1" w:rsidP="00DC4A3D">
            <w:pPr>
              <w:pStyle w:val="Prrafodelista"/>
              <w:ind w:left="360"/>
              <w:jc w:val="both"/>
              <w:rPr>
                <w:sz w:val="20"/>
                <w:lang w:val="es-ES_tradnl"/>
              </w:rPr>
            </w:pPr>
          </w:p>
          <w:p w:rsidR="00DC4A3D" w:rsidRDefault="00DC4A3D" w:rsidP="00DC4A3D">
            <w:pPr>
              <w:pStyle w:val="Prrafodelista"/>
              <w:ind w:left="360"/>
              <w:jc w:val="both"/>
              <w:rPr>
                <w:sz w:val="20"/>
                <w:lang w:val="es-ES_tradnl"/>
              </w:rPr>
            </w:pPr>
          </w:p>
          <w:p w:rsidR="00DC4A3D" w:rsidRPr="00C02949" w:rsidRDefault="0006734D" w:rsidP="00C02949">
            <w:pPr>
              <w:pStyle w:val="Prrafodelista"/>
              <w:numPr>
                <w:ilvl w:val="1"/>
                <w:numId w:val="11"/>
              </w:numPr>
              <w:jc w:val="both"/>
              <w:rPr>
                <w:b/>
                <w:sz w:val="20"/>
                <w:lang w:val="es-ES_tradnl"/>
              </w:rPr>
            </w:pPr>
            <w:r>
              <w:rPr>
                <w:b/>
                <w:sz w:val="20"/>
                <w:lang w:val="es-ES_tradnl"/>
              </w:rPr>
              <w:t>Definición de Violencia intrafamiliar</w:t>
            </w:r>
          </w:p>
          <w:p w:rsidR="00D04252" w:rsidRPr="00EF5E3D" w:rsidRDefault="00D04252" w:rsidP="00D04252">
            <w:pPr>
              <w:pStyle w:val="Prrafodelista"/>
              <w:ind w:left="360"/>
              <w:jc w:val="both"/>
              <w:rPr>
                <w:b/>
                <w:sz w:val="20"/>
                <w:lang w:val="es-ES_tradnl"/>
              </w:rPr>
            </w:pPr>
          </w:p>
          <w:p w:rsidR="00DC4A3D" w:rsidRDefault="00B67CA6" w:rsidP="00D04252">
            <w:pPr>
              <w:pStyle w:val="Prrafodelista"/>
              <w:numPr>
                <w:ilvl w:val="1"/>
                <w:numId w:val="11"/>
              </w:numPr>
              <w:jc w:val="both"/>
              <w:rPr>
                <w:b/>
                <w:sz w:val="20"/>
                <w:lang w:val="es-ES_tradnl"/>
              </w:rPr>
            </w:pPr>
            <w:r>
              <w:rPr>
                <w:b/>
                <w:sz w:val="20"/>
                <w:lang w:val="es-ES_tradnl"/>
              </w:rPr>
              <w:t>Tipos de violencia</w:t>
            </w:r>
          </w:p>
          <w:p w:rsidR="004377C8" w:rsidRPr="00D04252" w:rsidRDefault="004377C8" w:rsidP="004377C8">
            <w:pPr>
              <w:pStyle w:val="Prrafodelista"/>
              <w:jc w:val="both"/>
              <w:rPr>
                <w:b/>
                <w:sz w:val="20"/>
                <w:lang w:val="es-ES_tradnl"/>
              </w:rPr>
            </w:pPr>
          </w:p>
          <w:p w:rsidR="00B67CA6" w:rsidRDefault="00B67CA6" w:rsidP="00B67CA6">
            <w:pPr>
              <w:pStyle w:val="Prrafodelista"/>
              <w:numPr>
                <w:ilvl w:val="2"/>
                <w:numId w:val="11"/>
              </w:numPr>
              <w:jc w:val="both"/>
              <w:rPr>
                <w:sz w:val="20"/>
                <w:lang w:val="es-ES_tradnl"/>
              </w:rPr>
            </w:pPr>
            <w:r>
              <w:rPr>
                <w:sz w:val="20"/>
                <w:lang w:val="es-ES_tradnl"/>
              </w:rPr>
              <w:t>Psicológica</w:t>
            </w:r>
          </w:p>
          <w:p w:rsidR="00B67CA6" w:rsidRDefault="00B67CA6" w:rsidP="00B67CA6">
            <w:pPr>
              <w:pStyle w:val="Prrafodelista"/>
              <w:numPr>
                <w:ilvl w:val="2"/>
                <w:numId w:val="11"/>
              </w:numPr>
              <w:jc w:val="both"/>
              <w:rPr>
                <w:sz w:val="20"/>
                <w:lang w:val="es-ES_tradnl"/>
              </w:rPr>
            </w:pPr>
            <w:r>
              <w:rPr>
                <w:sz w:val="20"/>
                <w:lang w:val="es-ES_tradnl"/>
              </w:rPr>
              <w:t>Física</w:t>
            </w:r>
          </w:p>
          <w:p w:rsidR="00B67CA6" w:rsidRDefault="00B67CA6" w:rsidP="00B67CA6">
            <w:pPr>
              <w:pStyle w:val="Prrafodelista"/>
              <w:numPr>
                <w:ilvl w:val="2"/>
                <w:numId w:val="11"/>
              </w:numPr>
              <w:jc w:val="both"/>
              <w:rPr>
                <w:sz w:val="20"/>
                <w:lang w:val="es-ES_tradnl"/>
              </w:rPr>
            </w:pPr>
            <w:r>
              <w:rPr>
                <w:sz w:val="20"/>
                <w:lang w:val="es-ES_tradnl"/>
              </w:rPr>
              <w:t>Patrimonial</w:t>
            </w:r>
          </w:p>
          <w:p w:rsidR="00B67CA6" w:rsidRDefault="00B67CA6" w:rsidP="00B67CA6">
            <w:pPr>
              <w:pStyle w:val="Prrafodelista"/>
              <w:numPr>
                <w:ilvl w:val="2"/>
                <w:numId w:val="11"/>
              </w:numPr>
              <w:jc w:val="both"/>
              <w:rPr>
                <w:sz w:val="20"/>
                <w:lang w:val="es-ES_tradnl"/>
              </w:rPr>
            </w:pPr>
            <w:r>
              <w:rPr>
                <w:sz w:val="20"/>
                <w:lang w:val="es-ES_tradnl"/>
              </w:rPr>
              <w:t>Económica</w:t>
            </w:r>
          </w:p>
          <w:p w:rsidR="00B67CA6" w:rsidRDefault="00B67CA6" w:rsidP="00B67CA6">
            <w:pPr>
              <w:pStyle w:val="Prrafodelista"/>
              <w:numPr>
                <w:ilvl w:val="2"/>
                <w:numId w:val="11"/>
              </w:numPr>
              <w:jc w:val="both"/>
              <w:rPr>
                <w:sz w:val="20"/>
                <w:lang w:val="es-ES_tradnl"/>
              </w:rPr>
            </w:pPr>
            <w:r>
              <w:rPr>
                <w:sz w:val="20"/>
                <w:lang w:val="es-ES_tradnl"/>
              </w:rPr>
              <w:t>Sexual</w:t>
            </w:r>
          </w:p>
          <w:p w:rsidR="00C93A97" w:rsidRDefault="00C93A97" w:rsidP="00B67CA6">
            <w:pPr>
              <w:pStyle w:val="Prrafodelista"/>
              <w:ind w:left="1440"/>
              <w:jc w:val="both"/>
              <w:rPr>
                <w:sz w:val="20"/>
                <w:lang w:val="es-ES_tradnl"/>
              </w:rPr>
            </w:pPr>
          </w:p>
          <w:p w:rsidR="00066E64" w:rsidRPr="00066E64" w:rsidRDefault="00066E64" w:rsidP="00066E64">
            <w:pPr>
              <w:pStyle w:val="Prrafodelista"/>
              <w:numPr>
                <w:ilvl w:val="1"/>
                <w:numId w:val="11"/>
              </w:numPr>
              <w:jc w:val="both"/>
              <w:rPr>
                <w:b/>
                <w:sz w:val="20"/>
                <w:lang w:val="es-ES_tradnl"/>
              </w:rPr>
            </w:pPr>
            <w:r w:rsidRPr="00066E64">
              <w:rPr>
                <w:b/>
                <w:sz w:val="20"/>
                <w:lang w:val="es-ES_tradnl"/>
              </w:rPr>
              <w:t>Modalidades de violencia</w:t>
            </w:r>
          </w:p>
          <w:p w:rsidR="00066E64" w:rsidRPr="00066E64" w:rsidRDefault="00066E64" w:rsidP="00066E64">
            <w:pPr>
              <w:pStyle w:val="Prrafodelista"/>
              <w:jc w:val="both"/>
              <w:rPr>
                <w:b/>
                <w:sz w:val="20"/>
                <w:lang w:val="es-ES_tradnl"/>
              </w:rPr>
            </w:pPr>
          </w:p>
          <w:p w:rsidR="00BF3D58" w:rsidRDefault="00066E64" w:rsidP="00066E64">
            <w:pPr>
              <w:pStyle w:val="Prrafodelista"/>
              <w:numPr>
                <w:ilvl w:val="2"/>
                <w:numId w:val="11"/>
              </w:numPr>
              <w:jc w:val="both"/>
              <w:rPr>
                <w:sz w:val="20"/>
                <w:lang w:val="es-ES_tradnl"/>
              </w:rPr>
            </w:pPr>
            <w:r>
              <w:rPr>
                <w:sz w:val="20"/>
                <w:lang w:val="es-ES_tradnl"/>
              </w:rPr>
              <w:t>Familiar</w:t>
            </w:r>
          </w:p>
          <w:p w:rsidR="00066E64" w:rsidRDefault="00066E64" w:rsidP="00066E64">
            <w:pPr>
              <w:pStyle w:val="Prrafodelista"/>
              <w:numPr>
                <w:ilvl w:val="2"/>
                <w:numId w:val="11"/>
              </w:numPr>
              <w:jc w:val="both"/>
              <w:rPr>
                <w:sz w:val="20"/>
                <w:lang w:val="es-ES_tradnl"/>
              </w:rPr>
            </w:pPr>
            <w:r>
              <w:rPr>
                <w:sz w:val="20"/>
                <w:lang w:val="es-ES_tradnl"/>
              </w:rPr>
              <w:t>Laboral y docente</w:t>
            </w:r>
          </w:p>
          <w:p w:rsidR="00066E64" w:rsidRDefault="00066E64" w:rsidP="00066E64">
            <w:pPr>
              <w:pStyle w:val="Prrafodelista"/>
              <w:numPr>
                <w:ilvl w:val="2"/>
                <w:numId w:val="11"/>
              </w:numPr>
              <w:jc w:val="both"/>
              <w:rPr>
                <w:sz w:val="20"/>
                <w:lang w:val="es-ES_tradnl"/>
              </w:rPr>
            </w:pPr>
            <w:r>
              <w:rPr>
                <w:sz w:val="20"/>
                <w:lang w:val="es-ES_tradnl"/>
              </w:rPr>
              <w:t>En la comunidad</w:t>
            </w:r>
          </w:p>
          <w:p w:rsidR="00066E64" w:rsidRDefault="00066E64" w:rsidP="00066E64">
            <w:pPr>
              <w:pStyle w:val="Prrafodelista"/>
              <w:numPr>
                <w:ilvl w:val="2"/>
                <w:numId w:val="11"/>
              </w:numPr>
              <w:jc w:val="both"/>
              <w:rPr>
                <w:sz w:val="20"/>
                <w:lang w:val="es-ES_tradnl"/>
              </w:rPr>
            </w:pPr>
            <w:r>
              <w:rPr>
                <w:sz w:val="20"/>
                <w:lang w:val="es-ES_tradnl"/>
              </w:rPr>
              <w:t>Institucional</w:t>
            </w:r>
          </w:p>
          <w:p w:rsidR="00066E64" w:rsidRDefault="00066E64" w:rsidP="00066E64">
            <w:pPr>
              <w:jc w:val="both"/>
              <w:rPr>
                <w:sz w:val="20"/>
                <w:lang w:val="es-ES_tradnl"/>
              </w:rPr>
            </w:pPr>
          </w:p>
          <w:p w:rsidR="00066E64" w:rsidRPr="00066E64" w:rsidRDefault="00066E64" w:rsidP="00066E64">
            <w:pPr>
              <w:pStyle w:val="Prrafodelista"/>
              <w:numPr>
                <w:ilvl w:val="1"/>
                <w:numId w:val="11"/>
              </w:numPr>
              <w:jc w:val="both"/>
              <w:rPr>
                <w:b/>
                <w:sz w:val="20"/>
                <w:lang w:val="es-ES_tradnl"/>
              </w:rPr>
            </w:pPr>
            <w:r w:rsidRPr="00066E64">
              <w:rPr>
                <w:b/>
                <w:sz w:val="20"/>
                <w:lang w:val="es-ES_tradnl"/>
              </w:rPr>
              <w:t>Causas que propician la violencia intrafamiliar</w:t>
            </w:r>
          </w:p>
          <w:p w:rsidR="00066E64" w:rsidRDefault="00066E64" w:rsidP="00066E64">
            <w:pPr>
              <w:jc w:val="both"/>
              <w:rPr>
                <w:b/>
                <w:sz w:val="20"/>
                <w:lang w:val="es-ES_tradnl"/>
              </w:rPr>
            </w:pPr>
          </w:p>
          <w:p w:rsidR="00066E64" w:rsidRPr="00066E64" w:rsidRDefault="00066E64" w:rsidP="00066E64">
            <w:pPr>
              <w:pStyle w:val="Prrafodelista"/>
              <w:numPr>
                <w:ilvl w:val="2"/>
                <w:numId w:val="11"/>
              </w:numPr>
              <w:jc w:val="both"/>
              <w:rPr>
                <w:sz w:val="20"/>
                <w:lang w:val="es-ES_tradnl"/>
              </w:rPr>
            </w:pPr>
            <w:r w:rsidRPr="00066E64">
              <w:rPr>
                <w:sz w:val="20"/>
                <w:lang w:val="es-ES_tradnl"/>
              </w:rPr>
              <w:t>Aceptación de la violencia como medio para resolver conflictos</w:t>
            </w:r>
          </w:p>
          <w:p w:rsidR="00066E64" w:rsidRPr="00066E64" w:rsidRDefault="00066E64" w:rsidP="00066E64">
            <w:pPr>
              <w:pStyle w:val="Prrafodelista"/>
              <w:numPr>
                <w:ilvl w:val="2"/>
                <w:numId w:val="11"/>
              </w:numPr>
              <w:jc w:val="both"/>
              <w:rPr>
                <w:sz w:val="20"/>
                <w:lang w:val="es-ES_tradnl"/>
              </w:rPr>
            </w:pPr>
            <w:r w:rsidRPr="00066E64">
              <w:rPr>
                <w:sz w:val="20"/>
                <w:lang w:val="es-ES_tradnl"/>
              </w:rPr>
              <w:t>Sometimiento sexual</w:t>
            </w:r>
          </w:p>
          <w:p w:rsidR="00066E64" w:rsidRPr="00066E64" w:rsidRDefault="00066E64" w:rsidP="00066E64">
            <w:pPr>
              <w:pStyle w:val="Prrafodelista"/>
              <w:numPr>
                <w:ilvl w:val="2"/>
                <w:numId w:val="11"/>
              </w:numPr>
              <w:jc w:val="both"/>
              <w:rPr>
                <w:sz w:val="20"/>
                <w:lang w:val="es-ES_tradnl"/>
              </w:rPr>
            </w:pPr>
            <w:r w:rsidRPr="00066E64">
              <w:rPr>
                <w:sz w:val="20"/>
                <w:lang w:val="es-ES_tradnl"/>
              </w:rPr>
              <w:t>Divorcio y/o separación</w:t>
            </w:r>
          </w:p>
          <w:p w:rsidR="00066E64" w:rsidRDefault="00066E64" w:rsidP="00066E64">
            <w:pPr>
              <w:pStyle w:val="Prrafodelista"/>
              <w:numPr>
                <w:ilvl w:val="2"/>
                <w:numId w:val="11"/>
              </w:numPr>
              <w:jc w:val="both"/>
              <w:rPr>
                <w:sz w:val="20"/>
                <w:lang w:val="es-ES_tradnl"/>
              </w:rPr>
            </w:pPr>
            <w:r w:rsidRPr="00066E64">
              <w:rPr>
                <w:sz w:val="20"/>
                <w:lang w:val="es-ES_tradnl"/>
              </w:rPr>
              <w:t>Hacinamiento</w:t>
            </w:r>
          </w:p>
          <w:p w:rsidR="00066E64" w:rsidRPr="00066E64" w:rsidRDefault="00066E64" w:rsidP="00066E64">
            <w:pPr>
              <w:pStyle w:val="Prrafodelista"/>
              <w:numPr>
                <w:ilvl w:val="2"/>
                <w:numId w:val="11"/>
              </w:numPr>
              <w:jc w:val="both"/>
              <w:rPr>
                <w:sz w:val="20"/>
                <w:lang w:val="es-ES_tradnl"/>
              </w:rPr>
            </w:pPr>
            <w:r>
              <w:rPr>
                <w:sz w:val="20"/>
                <w:lang w:val="es-ES_tradnl"/>
              </w:rPr>
              <w:t>Otros</w:t>
            </w:r>
          </w:p>
          <w:p w:rsidR="00066FE8" w:rsidRPr="00066FE8" w:rsidRDefault="00066E64" w:rsidP="00066FE8">
            <w:pPr>
              <w:jc w:val="both"/>
              <w:rPr>
                <w:sz w:val="20"/>
                <w:lang w:val="es-ES_tradnl"/>
              </w:rPr>
            </w:pPr>
            <w:r>
              <w:rPr>
                <w:sz w:val="20"/>
                <w:lang w:val="es-ES_tradnl"/>
              </w:rPr>
              <w:t xml:space="preserve">      </w:t>
            </w:r>
          </w:p>
        </w:tc>
        <w:tc>
          <w:tcPr>
            <w:tcW w:w="306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09550A" w:rsidRDefault="0009550A" w:rsidP="00AA4474">
            <w:pPr>
              <w:widowControl w:val="0"/>
              <w:autoSpaceDE w:val="0"/>
              <w:autoSpaceDN w:val="0"/>
              <w:adjustRightInd w:val="0"/>
              <w:spacing w:before="14" w:line="230" w:lineRule="exact"/>
              <w:rPr>
                <w:rFonts w:cs="Arial"/>
                <w:b/>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Encuadre grupal:</w:t>
            </w:r>
          </w:p>
          <w:p w:rsidR="004570A6" w:rsidRDefault="004570A6" w:rsidP="004B2D25">
            <w:pPr>
              <w:widowControl w:val="0"/>
              <w:autoSpaceDE w:val="0"/>
              <w:autoSpaceDN w:val="0"/>
              <w:adjustRightInd w:val="0"/>
              <w:spacing w:before="15" w:line="230" w:lineRule="exact"/>
              <w:ind w:left="291" w:right="265" w:hanging="227"/>
              <w:jc w:val="both"/>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09550A">
              <w:rPr>
                <w:rFonts w:cs="Arial"/>
                <w:sz w:val="20"/>
              </w:rPr>
              <w:t xml:space="preserve"> </w:t>
            </w:r>
            <w:r>
              <w:rPr>
                <w:rFonts w:cs="Arial"/>
                <w:sz w:val="20"/>
              </w:rPr>
              <w:t>grupal</w:t>
            </w:r>
          </w:p>
          <w:p w:rsidR="004570A6" w:rsidRDefault="004570A6" w:rsidP="004B2D25">
            <w:pPr>
              <w:widowControl w:val="0"/>
              <w:autoSpaceDE w:val="0"/>
              <w:autoSpaceDN w:val="0"/>
              <w:adjustRightInd w:val="0"/>
              <w:spacing w:before="17" w:line="230" w:lineRule="exact"/>
              <w:ind w:left="291" w:right="252"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09550A">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rsidR="004570A6" w:rsidRDefault="004570A6" w:rsidP="004B2D25">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271A1F">
              <w:rPr>
                <w:rFonts w:cs="Arial"/>
                <w:sz w:val="20"/>
              </w:rPr>
              <w:t xml:space="preserve"> </w:t>
            </w:r>
            <w:r>
              <w:rPr>
                <w:rFonts w:cs="Arial"/>
                <w:sz w:val="20"/>
              </w:rPr>
              <w:t>curso</w:t>
            </w:r>
          </w:p>
          <w:p w:rsidR="004570A6" w:rsidRDefault="004570A6" w:rsidP="004B2D25">
            <w:pPr>
              <w:widowControl w:val="0"/>
              <w:autoSpaceDE w:val="0"/>
              <w:autoSpaceDN w:val="0"/>
              <w:adjustRightInd w:val="0"/>
              <w:spacing w:before="14" w:line="230" w:lineRule="exact"/>
              <w:ind w:left="291" w:right="36" w:hanging="227"/>
              <w:jc w:val="both"/>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271A1F">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rsidR="004570A6" w:rsidRDefault="004570A6" w:rsidP="004B2D25">
            <w:pPr>
              <w:widowControl w:val="0"/>
              <w:autoSpaceDE w:val="0"/>
              <w:autoSpaceDN w:val="0"/>
              <w:adjustRightInd w:val="0"/>
              <w:spacing w:before="17" w:line="230" w:lineRule="exact"/>
              <w:ind w:left="291" w:right="176" w:hanging="227"/>
              <w:jc w:val="both"/>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09550A">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rsidR="008A1F40" w:rsidRDefault="008A1F40" w:rsidP="004B2D25">
            <w:pPr>
              <w:widowControl w:val="0"/>
              <w:autoSpaceDE w:val="0"/>
              <w:autoSpaceDN w:val="0"/>
              <w:adjustRightInd w:val="0"/>
              <w:spacing w:before="17" w:line="230" w:lineRule="exact"/>
              <w:ind w:left="291" w:right="176" w:hanging="227"/>
              <w:jc w:val="both"/>
              <w:rPr>
                <w:rFonts w:cs="Arial"/>
                <w:sz w:val="20"/>
              </w:rPr>
            </w:pPr>
          </w:p>
          <w:p w:rsidR="00E01B6B" w:rsidRDefault="00E01B6B" w:rsidP="004B2D25">
            <w:pPr>
              <w:widowControl w:val="0"/>
              <w:autoSpaceDE w:val="0"/>
              <w:autoSpaceDN w:val="0"/>
              <w:adjustRightInd w:val="0"/>
              <w:spacing w:before="14" w:line="230" w:lineRule="exact"/>
              <w:jc w:val="both"/>
              <w:rPr>
                <w:rFonts w:cs="Arial"/>
                <w:b/>
                <w:sz w:val="20"/>
              </w:rPr>
            </w:pPr>
            <w:r w:rsidRPr="00AA4474">
              <w:rPr>
                <w:rFonts w:cs="Arial"/>
                <w:b/>
                <w:sz w:val="20"/>
              </w:rPr>
              <w:t>Contextualización:</w:t>
            </w:r>
          </w:p>
          <w:p w:rsidR="00177D3E" w:rsidRDefault="008C2647" w:rsidP="0046705F">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 xml:space="preserve">Invitación de un </w:t>
            </w:r>
            <w:r w:rsidR="00007881">
              <w:rPr>
                <w:rFonts w:cs="Arial"/>
                <w:sz w:val="20"/>
              </w:rPr>
              <w:t xml:space="preserve">juez de lo familiar </w:t>
            </w:r>
            <w:r w:rsidR="002F080F">
              <w:rPr>
                <w:rFonts w:cs="Arial"/>
                <w:sz w:val="20"/>
              </w:rPr>
              <w:t xml:space="preserve">para </w:t>
            </w:r>
            <w:r w:rsidR="00007881">
              <w:rPr>
                <w:rFonts w:cs="Arial"/>
                <w:sz w:val="20"/>
              </w:rPr>
              <w:t>exponer casos de violencia intrafamiliar.</w:t>
            </w:r>
          </w:p>
          <w:p w:rsidR="00F93A74" w:rsidRPr="00177D3E" w:rsidRDefault="00F93A74" w:rsidP="002F080F">
            <w:pPr>
              <w:pStyle w:val="Prrafodelista"/>
              <w:widowControl w:val="0"/>
              <w:autoSpaceDE w:val="0"/>
              <w:autoSpaceDN w:val="0"/>
              <w:adjustRightInd w:val="0"/>
              <w:spacing w:before="14" w:line="230" w:lineRule="exact"/>
              <w:ind w:left="261"/>
              <w:jc w:val="both"/>
              <w:rPr>
                <w:rFonts w:cs="Arial"/>
                <w:sz w:val="20"/>
              </w:rPr>
            </w:pPr>
          </w:p>
          <w:p w:rsidR="00E01B6B" w:rsidRPr="00AA4474" w:rsidRDefault="00E01B6B" w:rsidP="004B2D25">
            <w:pPr>
              <w:widowControl w:val="0"/>
              <w:autoSpaceDE w:val="0"/>
              <w:autoSpaceDN w:val="0"/>
              <w:adjustRightInd w:val="0"/>
              <w:spacing w:before="14" w:line="230" w:lineRule="exact"/>
              <w:ind w:hanging="166"/>
              <w:jc w:val="both"/>
              <w:rPr>
                <w:rFonts w:cs="Arial"/>
                <w:b/>
                <w:sz w:val="20"/>
              </w:rPr>
            </w:pPr>
            <w:r w:rsidRPr="00AA4474">
              <w:rPr>
                <w:rFonts w:cs="Arial"/>
                <w:b/>
                <w:sz w:val="20"/>
              </w:rPr>
              <w:t>.</w:t>
            </w:r>
          </w:p>
          <w:p w:rsidR="00A57504" w:rsidRDefault="00A57504" w:rsidP="004B2D25">
            <w:pPr>
              <w:widowControl w:val="0"/>
              <w:autoSpaceDE w:val="0"/>
              <w:autoSpaceDN w:val="0"/>
              <w:adjustRightInd w:val="0"/>
              <w:spacing w:before="14" w:line="230" w:lineRule="exact"/>
              <w:jc w:val="both"/>
              <w:rPr>
                <w:rFonts w:cs="Arial"/>
                <w:b/>
                <w:sz w:val="20"/>
              </w:rPr>
            </w:pPr>
            <w:r w:rsidRPr="00AA4474">
              <w:rPr>
                <w:rFonts w:cs="Arial"/>
                <w:b/>
                <w:sz w:val="20"/>
              </w:rPr>
              <w:t>Teorización:</w:t>
            </w:r>
          </w:p>
          <w:p w:rsidR="00BB0F70" w:rsidRDefault="00BB0F70" w:rsidP="004B2D25">
            <w:pPr>
              <w:pStyle w:val="Prrafodelista"/>
              <w:widowControl w:val="0"/>
              <w:numPr>
                <w:ilvl w:val="0"/>
                <w:numId w:val="6"/>
              </w:numPr>
              <w:autoSpaceDE w:val="0"/>
              <w:autoSpaceDN w:val="0"/>
              <w:adjustRightInd w:val="0"/>
              <w:spacing w:before="14" w:line="230" w:lineRule="exact"/>
              <w:ind w:left="261" w:hanging="284"/>
              <w:jc w:val="both"/>
              <w:rPr>
                <w:rFonts w:cs="Arial"/>
                <w:sz w:val="20"/>
              </w:rPr>
            </w:pPr>
            <w:r w:rsidRPr="007C0382">
              <w:rPr>
                <w:rFonts w:cs="Arial"/>
                <w:sz w:val="20"/>
              </w:rPr>
              <w:t>El instructor ex</w:t>
            </w:r>
            <w:r w:rsidR="00B103F9" w:rsidRPr="007C0382">
              <w:rPr>
                <w:rFonts w:cs="Arial"/>
                <w:sz w:val="20"/>
              </w:rPr>
              <w:t>plicar</w:t>
            </w:r>
            <w:r w:rsidR="004B2D25" w:rsidRPr="007C0382">
              <w:rPr>
                <w:rFonts w:cs="Arial"/>
                <w:sz w:val="20"/>
              </w:rPr>
              <w:t>á</w:t>
            </w:r>
            <w:r w:rsidR="00B103F9" w:rsidRPr="007C0382">
              <w:rPr>
                <w:rFonts w:cs="Arial"/>
                <w:sz w:val="20"/>
              </w:rPr>
              <w:t xml:space="preserve"> y demostrar</w:t>
            </w:r>
            <w:r w:rsidR="004B2D25" w:rsidRPr="007C0382">
              <w:rPr>
                <w:rFonts w:cs="Arial"/>
                <w:sz w:val="20"/>
              </w:rPr>
              <w:t>á</w:t>
            </w:r>
            <w:r w:rsidR="00393C78">
              <w:rPr>
                <w:rFonts w:cs="Arial"/>
                <w:sz w:val="20"/>
              </w:rPr>
              <w:t xml:space="preserve"> con estadísticas, los porcentajes de violencia intrafamiliar que existen en México y en el Estado de Q. Roo</w:t>
            </w:r>
            <w:r w:rsidR="007C0382" w:rsidRPr="007C0382">
              <w:rPr>
                <w:rFonts w:cs="Arial"/>
                <w:sz w:val="20"/>
              </w:rPr>
              <w:t>.</w:t>
            </w:r>
          </w:p>
          <w:p w:rsidR="007C0382" w:rsidRDefault="007C0382" w:rsidP="007C0382">
            <w:pPr>
              <w:widowControl w:val="0"/>
              <w:autoSpaceDE w:val="0"/>
              <w:autoSpaceDN w:val="0"/>
              <w:adjustRightInd w:val="0"/>
              <w:spacing w:before="14" w:line="230" w:lineRule="exact"/>
              <w:jc w:val="both"/>
              <w:rPr>
                <w:rFonts w:cs="Arial"/>
                <w:sz w:val="20"/>
              </w:rPr>
            </w:pPr>
          </w:p>
          <w:p w:rsidR="00007881" w:rsidRDefault="00007881" w:rsidP="007C0382">
            <w:pPr>
              <w:widowControl w:val="0"/>
              <w:autoSpaceDE w:val="0"/>
              <w:autoSpaceDN w:val="0"/>
              <w:adjustRightInd w:val="0"/>
              <w:spacing w:before="14" w:line="230" w:lineRule="exact"/>
              <w:jc w:val="both"/>
              <w:rPr>
                <w:rFonts w:cs="Arial"/>
                <w:sz w:val="20"/>
              </w:rPr>
            </w:pPr>
          </w:p>
          <w:p w:rsidR="007C0382" w:rsidRPr="007C0382" w:rsidRDefault="007C0382" w:rsidP="007C0382">
            <w:pPr>
              <w:widowControl w:val="0"/>
              <w:autoSpaceDE w:val="0"/>
              <w:autoSpaceDN w:val="0"/>
              <w:adjustRightInd w:val="0"/>
              <w:spacing w:before="14" w:line="230" w:lineRule="exact"/>
              <w:jc w:val="both"/>
              <w:rPr>
                <w:rFonts w:cs="Arial"/>
                <w:sz w:val="20"/>
              </w:rPr>
            </w:pPr>
          </w:p>
          <w:p w:rsidR="00CD4938" w:rsidRPr="00AA4474" w:rsidRDefault="00CD4938" w:rsidP="0044508C">
            <w:pPr>
              <w:widowControl w:val="0"/>
              <w:autoSpaceDE w:val="0"/>
              <w:autoSpaceDN w:val="0"/>
              <w:adjustRightInd w:val="0"/>
              <w:spacing w:before="14" w:line="230" w:lineRule="exact"/>
              <w:rPr>
                <w:rFonts w:cs="Arial"/>
                <w:b/>
                <w:sz w:val="20"/>
              </w:rPr>
            </w:pPr>
          </w:p>
        </w:tc>
        <w:tc>
          <w:tcPr>
            <w:tcW w:w="2700" w:type="dxa"/>
            <w:tcBorders>
              <w:top w:val="single" w:sz="4" w:space="0" w:color="auto"/>
            </w:tcBorders>
          </w:tcPr>
          <w:p w:rsid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rsidR="00353450" w:rsidRPr="00353450" w:rsidRDefault="00353450" w:rsidP="0046705F">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AA4474" w:rsidRPr="00AA4474" w:rsidRDefault="00AA4474" w:rsidP="00AA4474">
            <w:pPr>
              <w:widowControl w:val="0"/>
              <w:autoSpaceDE w:val="0"/>
              <w:autoSpaceDN w:val="0"/>
              <w:adjustRightInd w:val="0"/>
              <w:spacing w:before="14" w:line="230" w:lineRule="exact"/>
              <w:rPr>
                <w:rFonts w:cs="Arial"/>
                <w:b/>
                <w:sz w:val="20"/>
              </w:rPr>
            </w:pPr>
          </w:p>
          <w:p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E01B6B" w:rsidRPr="00AA4474" w:rsidRDefault="00E01B6B" w:rsidP="00AA4474">
            <w:pPr>
              <w:widowControl w:val="0"/>
              <w:autoSpaceDE w:val="0"/>
              <w:autoSpaceDN w:val="0"/>
              <w:adjustRightInd w:val="0"/>
              <w:spacing w:before="14" w:line="230" w:lineRule="exact"/>
              <w:rPr>
                <w:rFonts w:cs="Arial"/>
                <w:b/>
                <w:sz w:val="20"/>
              </w:rPr>
            </w:pPr>
          </w:p>
          <w:p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353450" w:rsidRPr="00BB0F70" w:rsidRDefault="004C20E4"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Reproductor de DVD</w:t>
            </w:r>
          </w:p>
          <w:p w:rsidR="00BB0F70" w:rsidRPr="00C02949"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C02949" w:rsidRPr="00C02949"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C02949" w:rsidRPr="00BB0F70" w:rsidRDefault="00C02949"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BB0F70" w:rsidRPr="00353450" w:rsidRDefault="00BB0F70" w:rsidP="00BB0F70">
            <w:pPr>
              <w:pStyle w:val="Prrafodelista"/>
              <w:widowControl w:val="0"/>
              <w:autoSpaceDE w:val="0"/>
              <w:autoSpaceDN w:val="0"/>
              <w:adjustRightInd w:val="0"/>
              <w:spacing w:before="14" w:line="230" w:lineRule="exact"/>
              <w:ind w:left="320"/>
              <w:rPr>
                <w:rFonts w:cs="Arial"/>
                <w:b/>
                <w:sz w:val="20"/>
              </w:rPr>
            </w:pPr>
          </w:p>
          <w:p w:rsidR="00AA4474" w:rsidRDefault="00AA4474" w:rsidP="00452551">
            <w:pPr>
              <w:widowControl w:val="0"/>
              <w:autoSpaceDE w:val="0"/>
              <w:autoSpaceDN w:val="0"/>
              <w:adjustRightInd w:val="0"/>
              <w:spacing w:before="14" w:line="230" w:lineRule="exact"/>
              <w:rPr>
                <w:rFonts w:cs="Arial"/>
                <w:b/>
                <w:sz w:val="20"/>
              </w:rPr>
            </w:pPr>
          </w:p>
          <w:p w:rsidR="00AA4474" w:rsidRDefault="00AA4474" w:rsidP="00AA4474">
            <w:pPr>
              <w:widowControl w:val="0"/>
              <w:autoSpaceDE w:val="0"/>
              <w:autoSpaceDN w:val="0"/>
              <w:adjustRightInd w:val="0"/>
              <w:spacing w:before="14" w:line="230" w:lineRule="exact"/>
              <w:rPr>
                <w:rFonts w:cs="Arial"/>
                <w:b/>
                <w:sz w:val="20"/>
              </w:rPr>
            </w:pPr>
            <w:r w:rsidRPr="00AA4474">
              <w:rPr>
                <w:rFonts w:cs="Arial"/>
                <w:b/>
                <w:sz w:val="20"/>
              </w:rPr>
              <w:t>Material:</w:t>
            </w:r>
          </w:p>
          <w:p w:rsidR="00353450" w:rsidRPr="0035345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353450" w:rsidRPr="00BB0F70" w:rsidRDefault="0035345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BB0F70" w:rsidRPr="00BB0F70"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los principios y valores</w:t>
            </w:r>
          </w:p>
          <w:p w:rsidR="00BB0F70" w:rsidRPr="00161BCB" w:rsidRDefault="00BB0F70"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161BCB" w:rsidRPr="008A1F40" w:rsidRDefault="00161BCB" w:rsidP="0046705F">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CD4938" w:rsidRPr="00E01B6B" w:rsidRDefault="00CD4938" w:rsidP="00C02949">
            <w:pPr>
              <w:pStyle w:val="Prrafodelista"/>
              <w:widowControl w:val="0"/>
              <w:autoSpaceDE w:val="0"/>
              <w:autoSpaceDN w:val="0"/>
              <w:adjustRightInd w:val="0"/>
              <w:spacing w:before="14" w:line="230" w:lineRule="exact"/>
              <w:ind w:left="320"/>
              <w:rPr>
                <w:rFonts w:cs="Arial"/>
                <w:sz w:val="20"/>
              </w:rPr>
            </w:pPr>
          </w:p>
        </w:tc>
        <w:tc>
          <w:tcPr>
            <w:tcW w:w="3600" w:type="dxa"/>
            <w:tcBorders>
              <w:top w:val="single" w:sz="4" w:space="0" w:color="auto"/>
            </w:tcBorders>
          </w:tcPr>
          <w:p w:rsidR="00CD4938" w:rsidRPr="00AA4474" w:rsidRDefault="00CD4938" w:rsidP="00AA4474">
            <w:pPr>
              <w:widowControl w:val="0"/>
              <w:autoSpaceDE w:val="0"/>
              <w:autoSpaceDN w:val="0"/>
              <w:adjustRightInd w:val="0"/>
              <w:spacing w:before="14" w:line="230" w:lineRule="exact"/>
              <w:rPr>
                <w:rFonts w:cs="Arial"/>
                <w:b/>
                <w:sz w:val="20"/>
              </w:rPr>
            </w:pPr>
          </w:p>
          <w:p w:rsidR="00E01B6B" w:rsidRDefault="00E01B6B" w:rsidP="00CE1CE8">
            <w:pPr>
              <w:widowControl w:val="0"/>
              <w:autoSpaceDE w:val="0"/>
              <w:autoSpaceDN w:val="0"/>
              <w:adjustRightInd w:val="0"/>
              <w:spacing w:before="14" w:line="230" w:lineRule="exact"/>
              <w:ind w:left="63" w:right="817"/>
              <w:jc w:val="both"/>
              <w:rPr>
                <w:rFonts w:cs="Arial"/>
                <w:b/>
                <w:sz w:val="20"/>
              </w:rPr>
            </w:pPr>
            <w:r w:rsidRPr="00AA4474">
              <w:rPr>
                <w:rFonts w:cs="Arial"/>
                <w:b/>
                <w:sz w:val="20"/>
              </w:rPr>
              <w:t xml:space="preserve">Evaluación diagnóstica: </w:t>
            </w:r>
          </w:p>
          <w:p w:rsidR="008C2647" w:rsidRPr="008C2647" w:rsidRDefault="008C2647" w:rsidP="00CE1CE8">
            <w:pPr>
              <w:widowControl w:val="0"/>
              <w:autoSpaceDE w:val="0"/>
              <w:autoSpaceDN w:val="0"/>
              <w:adjustRightInd w:val="0"/>
              <w:spacing w:before="14" w:line="230" w:lineRule="exact"/>
              <w:ind w:left="63" w:right="817"/>
              <w:jc w:val="both"/>
              <w:rPr>
                <w:rFonts w:cs="Arial"/>
                <w:sz w:val="20"/>
              </w:rPr>
            </w:pPr>
            <w:r>
              <w:rPr>
                <w:rFonts w:cs="Arial"/>
                <w:sz w:val="20"/>
              </w:rPr>
              <w:t>Evaluación de conocimientos previos al tema con un cuestionario</w:t>
            </w:r>
            <w:r w:rsidR="009B34CC">
              <w:rPr>
                <w:rFonts w:cs="Arial"/>
                <w:sz w:val="20"/>
              </w:rPr>
              <w:t>.</w:t>
            </w:r>
          </w:p>
          <w:p w:rsidR="00E01B6B" w:rsidRPr="00AA4474" w:rsidRDefault="00E01B6B" w:rsidP="00CE1CE8">
            <w:pPr>
              <w:widowControl w:val="0"/>
              <w:autoSpaceDE w:val="0"/>
              <w:autoSpaceDN w:val="0"/>
              <w:adjustRightInd w:val="0"/>
              <w:spacing w:before="14" w:line="230" w:lineRule="exact"/>
              <w:jc w:val="both"/>
              <w:rPr>
                <w:rFonts w:cs="Arial"/>
                <w:b/>
                <w:sz w:val="20"/>
              </w:rPr>
            </w:pPr>
          </w:p>
          <w:p w:rsidR="00E01B6B" w:rsidRPr="00AA4474" w:rsidRDefault="00E01B6B" w:rsidP="00CE1CE8">
            <w:pPr>
              <w:widowControl w:val="0"/>
              <w:autoSpaceDE w:val="0"/>
              <w:autoSpaceDN w:val="0"/>
              <w:adjustRightInd w:val="0"/>
              <w:spacing w:before="14" w:line="230" w:lineRule="exact"/>
              <w:ind w:left="63" w:right="963"/>
              <w:jc w:val="both"/>
              <w:rPr>
                <w:rFonts w:cs="Arial"/>
                <w:b/>
                <w:sz w:val="20"/>
              </w:rPr>
            </w:pPr>
            <w:r w:rsidRPr="00AA4474">
              <w:rPr>
                <w:rFonts w:cs="Arial"/>
                <w:b/>
                <w:sz w:val="20"/>
              </w:rPr>
              <w:t xml:space="preserve">Evaluación formativa: </w:t>
            </w:r>
          </w:p>
          <w:p w:rsidR="00F448B0" w:rsidRPr="00AA4474" w:rsidRDefault="00B103F9" w:rsidP="00240C00">
            <w:pPr>
              <w:widowControl w:val="0"/>
              <w:autoSpaceDE w:val="0"/>
              <w:autoSpaceDN w:val="0"/>
              <w:adjustRightInd w:val="0"/>
              <w:spacing w:before="14" w:line="230" w:lineRule="exact"/>
              <w:jc w:val="both"/>
              <w:rPr>
                <w:rFonts w:cs="Arial"/>
                <w:b/>
                <w:sz w:val="20"/>
              </w:rPr>
            </w:pPr>
            <w:r w:rsidRPr="00B103F9">
              <w:rPr>
                <w:rFonts w:cs="Arial"/>
                <w:sz w:val="20"/>
              </w:rPr>
              <w:t xml:space="preserve">Ejercicio de aplicación del vocabulario </w:t>
            </w:r>
            <w:r w:rsidR="007C0382">
              <w:rPr>
                <w:rFonts w:cs="Arial"/>
                <w:sz w:val="20"/>
              </w:rPr>
              <w:t xml:space="preserve">que se emplea para </w:t>
            </w:r>
            <w:r w:rsidR="00C02949">
              <w:rPr>
                <w:rFonts w:cs="Arial"/>
                <w:sz w:val="20"/>
              </w:rPr>
              <w:t xml:space="preserve">hablar de </w:t>
            </w:r>
            <w:r w:rsidR="00240C00">
              <w:rPr>
                <w:rFonts w:cs="Arial"/>
                <w:sz w:val="20"/>
              </w:rPr>
              <w:t xml:space="preserve">violencia </w:t>
            </w:r>
            <w:r w:rsidR="000048BD">
              <w:rPr>
                <w:rFonts w:cs="Arial"/>
                <w:sz w:val="20"/>
              </w:rPr>
              <w:t>intrafamiliar</w:t>
            </w:r>
            <w:r w:rsidR="00240C00">
              <w:rPr>
                <w:rFonts w:cs="Arial"/>
                <w:sz w:val="20"/>
              </w:rPr>
              <w:t>.</w:t>
            </w:r>
          </w:p>
        </w:tc>
        <w:tc>
          <w:tcPr>
            <w:tcW w:w="1800" w:type="dxa"/>
            <w:tcBorders>
              <w:top w:val="single" w:sz="4" w:space="0" w:color="auto"/>
            </w:tcBorders>
          </w:tcPr>
          <w:p w:rsidR="00CD4938" w:rsidRPr="00F26BDB" w:rsidRDefault="00CD4938" w:rsidP="00E015F3">
            <w:pPr>
              <w:jc w:val="center"/>
              <w:rPr>
                <w:sz w:val="20"/>
                <w:lang w:val="es-ES_tradnl"/>
              </w:rPr>
            </w:pPr>
          </w:p>
          <w:p w:rsidR="00741030" w:rsidRPr="00F26BDB" w:rsidRDefault="000623B5" w:rsidP="00E015F3">
            <w:pPr>
              <w:jc w:val="center"/>
              <w:rPr>
                <w:sz w:val="20"/>
                <w:lang w:val="es-ES_tradnl"/>
              </w:rPr>
            </w:pPr>
            <w:r>
              <w:rPr>
                <w:sz w:val="20"/>
                <w:lang w:val="es-ES_tradnl"/>
              </w:rPr>
              <w:t xml:space="preserve">30 </w:t>
            </w:r>
            <w:r w:rsidR="00161BCB">
              <w:rPr>
                <w:sz w:val="20"/>
                <w:lang w:val="es-ES_tradnl"/>
              </w:rPr>
              <w:t>hrs</w:t>
            </w:r>
          </w:p>
          <w:p w:rsidR="00741030" w:rsidRDefault="00741030" w:rsidP="00F26BDB">
            <w:pPr>
              <w:rPr>
                <w:lang w:val="es-ES_tradnl"/>
              </w:rPr>
            </w:pPr>
          </w:p>
          <w:p w:rsidR="00741030" w:rsidRDefault="00741030" w:rsidP="00E015F3">
            <w:pPr>
              <w:jc w:val="center"/>
              <w:rPr>
                <w:lang w:val="es-ES_tradnl"/>
              </w:rPr>
            </w:pPr>
          </w:p>
        </w:tc>
      </w:tr>
    </w:tbl>
    <w:p w:rsidR="004B2D25" w:rsidRDefault="004B2D25" w:rsidP="004B2D25">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NOMBRE DE LA UNIDAD:</w:t>
            </w:r>
          </w:p>
        </w:tc>
        <w:tc>
          <w:tcPr>
            <w:tcW w:w="11396" w:type="dxa"/>
            <w:gridSpan w:val="5"/>
            <w:tcBorders>
              <w:bottom w:val="single" w:sz="4" w:space="0" w:color="auto"/>
            </w:tcBorders>
            <w:vAlign w:val="center"/>
          </w:tcPr>
          <w:p w:rsidR="004B2D25" w:rsidRPr="00A96A18" w:rsidRDefault="00923F8C" w:rsidP="009074FD">
            <w:pPr>
              <w:pStyle w:val="Prrafodelista"/>
              <w:numPr>
                <w:ilvl w:val="0"/>
                <w:numId w:val="9"/>
              </w:numPr>
              <w:rPr>
                <w:b/>
                <w:szCs w:val="24"/>
                <w:lang w:val="es-ES_tradnl"/>
              </w:rPr>
            </w:pPr>
            <w:r>
              <w:rPr>
                <w:rFonts w:cs="Arial"/>
                <w:b/>
                <w:lang w:val="es-ES_tradnl"/>
              </w:rPr>
              <w:t>CAUSAS DE VIOLENCIA INTRAFAMILIAR Y CONCEPTOS</w:t>
            </w:r>
          </w:p>
        </w:tc>
      </w:tr>
      <w:tr w:rsidR="004B2D25" w:rsidTr="007020CC">
        <w:tc>
          <w:tcPr>
            <w:tcW w:w="3402" w:type="dxa"/>
            <w:tcBorders>
              <w:left w:val="nil"/>
              <w:bottom w:val="single" w:sz="4" w:space="0" w:color="auto"/>
            </w:tcBorders>
            <w:shd w:val="clear" w:color="auto" w:fill="00B050"/>
            <w:vAlign w:val="center"/>
          </w:tcPr>
          <w:p w:rsidR="004B2D25" w:rsidRDefault="004B2D25" w:rsidP="004B2D25">
            <w:pPr>
              <w:rPr>
                <w:b/>
                <w:sz w:val="6"/>
                <w:lang w:val="es-ES_tradnl"/>
              </w:rPr>
            </w:pPr>
          </w:p>
        </w:tc>
        <w:tc>
          <w:tcPr>
            <w:tcW w:w="11396" w:type="dxa"/>
            <w:gridSpan w:val="5"/>
            <w:tcBorders>
              <w:bottom w:val="single" w:sz="4" w:space="0" w:color="auto"/>
              <w:right w:val="nil"/>
            </w:tcBorders>
            <w:vAlign w:val="center"/>
          </w:tcPr>
          <w:p w:rsidR="004B2D25" w:rsidRDefault="004B2D25" w:rsidP="004B2D25">
            <w:pPr>
              <w:rPr>
                <w:b/>
                <w:sz w:val="6"/>
                <w:lang w:val="es-ES_tradnl"/>
              </w:rPr>
            </w:pPr>
          </w:p>
        </w:tc>
      </w:tr>
      <w:tr w:rsidR="004B2D25" w:rsidTr="007020CC">
        <w:tc>
          <w:tcPr>
            <w:tcW w:w="3402" w:type="dxa"/>
            <w:tcBorders>
              <w:bottom w:val="single" w:sz="4" w:space="0" w:color="auto"/>
            </w:tcBorders>
            <w:shd w:val="clear" w:color="auto" w:fill="00B050"/>
            <w:vAlign w:val="center"/>
          </w:tcPr>
          <w:p w:rsidR="004B2D25" w:rsidRDefault="004B2D25" w:rsidP="004B2D25">
            <w:pPr>
              <w:rPr>
                <w:b/>
                <w:lang w:val="es-ES_tradnl"/>
              </w:rPr>
            </w:pPr>
            <w:r>
              <w:rPr>
                <w:b/>
                <w:lang w:val="es-ES_tradnl"/>
              </w:rPr>
              <w:t>PROPÓSITO:</w:t>
            </w:r>
          </w:p>
        </w:tc>
        <w:tc>
          <w:tcPr>
            <w:tcW w:w="11396" w:type="dxa"/>
            <w:gridSpan w:val="5"/>
            <w:tcBorders>
              <w:bottom w:val="single" w:sz="4" w:space="0" w:color="auto"/>
            </w:tcBorders>
            <w:vAlign w:val="center"/>
          </w:tcPr>
          <w:p w:rsidR="004B2D25" w:rsidRPr="00EF5E3D" w:rsidRDefault="00923F8C" w:rsidP="004B2D25">
            <w:pPr>
              <w:jc w:val="both"/>
              <w:rPr>
                <w:sz w:val="20"/>
                <w:lang w:val="es-ES_tradnl"/>
              </w:rPr>
            </w:pPr>
            <w:r>
              <w:rPr>
                <w:sz w:val="20"/>
                <w:lang w:val="es-ES_tradnl"/>
              </w:rPr>
              <w:t xml:space="preserve">Los participantes conocerán los tipos y las modalidades de violencia y las causas que las propician </w:t>
            </w:r>
          </w:p>
        </w:tc>
      </w:tr>
      <w:tr w:rsidR="004B2D25" w:rsidTr="007020CC">
        <w:trPr>
          <w:trHeight w:val="79"/>
        </w:trPr>
        <w:tc>
          <w:tcPr>
            <w:tcW w:w="3402" w:type="dxa"/>
            <w:tcBorders>
              <w:left w:val="nil"/>
              <w:bottom w:val="single" w:sz="4" w:space="0" w:color="auto"/>
            </w:tcBorders>
          </w:tcPr>
          <w:p w:rsidR="004B2D25" w:rsidRDefault="004B2D25" w:rsidP="004B2D25">
            <w:pPr>
              <w:rPr>
                <w:b/>
                <w:sz w:val="10"/>
                <w:lang w:val="es-ES_tradnl"/>
              </w:rPr>
            </w:pPr>
          </w:p>
        </w:tc>
        <w:tc>
          <w:tcPr>
            <w:tcW w:w="11396" w:type="dxa"/>
            <w:gridSpan w:val="5"/>
            <w:tcBorders>
              <w:bottom w:val="single" w:sz="4" w:space="0" w:color="auto"/>
              <w:right w:val="nil"/>
            </w:tcBorders>
          </w:tcPr>
          <w:p w:rsidR="004B2D25" w:rsidRDefault="004B2D25" w:rsidP="004B2D25">
            <w:pPr>
              <w:rPr>
                <w:b/>
                <w:sz w:val="10"/>
                <w:lang w:val="es-ES_tradnl"/>
              </w:rPr>
            </w:pPr>
          </w:p>
        </w:tc>
      </w:tr>
      <w:tr w:rsidR="004B2D25" w:rsidTr="007020C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p>
          <w:p w:rsidR="004B2D25" w:rsidRDefault="004B2D25" w:rsidP="004B2D25">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rsidR="004B2D25" w:rsidRDefault="004B2D25" w:rsidP="004B2D25">
            <w:pPr>
              <w:jc w:val="center"/>
              <w:rPr>
                <w:b/>
                <w:lang w:val="es-ES_tradnl"/>
              </w:rPr>
            </w:pPr>
            <w:r>
              <w:rPr>
                <w:b/>
                <w:lang w:val="es-ES_tradnl"/>
              </w:rPr>
              <w:t>TIEMPO</w:t>
            </w:r>
          </w:p>
        </w:tc>
      </w:tr>
      <w:tr w:rsidR="004B2D25" w:rsidTr="007020CC">
        <w:trPr>
          <w:cantSplit/>
          <w:trHeight w:val="7793"/>
        </w:trPr>
        <w:tc>
          <w:tcPr>
            <w:tcW w:w="3638" w:type="dxa"/>
            <w:gridSpan w:val="2"/>
            <w:tcBorders>
              <w:top w:val="single" w:sz="4" w:space="0" w:color="auto"/>
            </w:tcBorders>
          </w:tcPr>
          <w:p w:rsidR="004B2D25" w:rsidRPr="00066FE8" w:rsidRDefault="004B2D25" w:rsidP="00EF66E7">
            <w:pPr>
              <w:jc w:val="both"/>
              <w:rPr>
                <w:sz w:val="20"/>
                <w:lang w:val="es-ES_tradnl"/>
              </w:rPr>
            </w:pPr>
          </w:p>
        </w:tc>
        <w:tc>
          <w:tcPr>
            <w:tcW w:w="3060" w:type="dxa"/>
            <w:tcBorders>
              <w:top w:val="single" w:sz="4" w:space="0" w:color="auto"/>
            </w:tcBorders>
          </w:tcPr>
          <w:p w:rsidR="00923F8C" w:rsidRDefault="00923F8C" w:rsidP="00302B71">
            <w:pPr>
              <w:pStyle w:val="Prrafodelista"/>
              <w:widowControl w:val="0"/>
              <w:autoSpaceDE w:val="0"/>
              <w:autoSpaceDN w:val="0"/>
              <w:adjustRightInd w:val="0"/>
              <w:spacing w:before="14" w:line="230" w:lineRule="exact"/>
              <w:ind w:left="119"/>
              <w:jc w:val="both"/>
              <w:rPr>
                <w:rFonts w:cs="Arial"/>
                <w:sz w:val="20"/>
              </w:rPr>
            </w:pPr>
          </w:p>
          <w:p w:rsidR="00302B71" w:rsidRPr="00923F8C" w:rsidRDefault="00302B71" w:rsidP="00302B71">
            <w:pPr>
              <w:pStyle w:val="Prrafodelista"/>
              <w:widowControl w:val="0"/>
              <w:autoSpaceDE w:val="0"/>
              <w:autoSpaceDN w:val="0"/>
              <w:adjustRightInd w:val="0"/>
              <w:spacing w:before="14" w:line="230" w:lineRule="exact"/>
              <w:ind w:left="119"/>
              <w:jc w:val="both"/>
              <w:rPr>
                <w:rFonts w:cs="Arial"/>
                <w:b/>
                <w:sz w:val="20"/>
              </w:rPr>
            </w:pPr>
            <w:r w:rsidRPr="00923F8C">
              <w:rPr>
                <w:rFonts w:cs="Arial"/>
                <w:b/>
                <w:sz w:val="20"/>
              </w:rPr>
              <w:t>Teorización:</w:t>
            </w:r>
          </w:p>
          <w:p w:rsidR="00A96A18" w:rsidRDefault="00EF66E7" w:rsidP="00C02949">
            <w:pPr>
              <w:pStyle w:val="Prrafodelista"/>
              <w:widowControl w:val="0"/>
              <w:numPr>
                <w:ilvl w:val="0"/>
                <w:numId w:val="6"/>
              </w:numPr>
              <w:autoSpaceDE w:val="0"/>
              <w:autoSpaceDN w:val="0"/>
              <w:adjustRightInd w:val="0"/>
              <w:spacing w:before="14" w:line="230" w:lineRule="exact"/>
              <w:ind w:left="119" w:hanging="141"/>
              <w:jc w:val="both"/>
              <w:rPr>
                <w:rFonts w:cs="Arial"/>
                <w:sz w:val="20"/>
              </w:rPr>
            </w:pPr>
            <w:r w:rsidRPr="00EF66E7">
              <w:rPr>
                <w:rFonts w:cs="Arial"/>
                <w:sz w:val="20"/>
              </w:rPr>
              <w:t xml:space="preserve">El instructor explicará y demostrará  los tipos </w:t>
            </w:r>
            <w:r w:rsidR="00C02949">
              <w:rPr>
                <w:rFonts w:cs="Arial"/>
                <w:sz w:val="20"/>
              </w:rPr>
              <w:t xml:space="preserve">de </w:t>
            </w:r>
            <w:r w:rsidR="00393C78">
              <w:rPr>
                <w:rFonts w:cs="Arial"/>
                <w:sz w:val="20"/>
              </w:rPr>
              <w:t>violencia</w:t>
            </w:r>
            <w:r w:rsidR="00C02949">
              <w:rPr>
                <w:rFonts w:cs="Arial"/>
                <w:sz w:val="20"/>
              </w:rPr>
              <w:t xml:space="preserve"> más comunes</w:t>
            </w:r>
            <w:r w:rsidR="00393C78">
              <w:rPr>
                <w:rFonts w:cs="Arial"/>
                <w:sz w:val="20"/>
              </w:rPr>
              <w:t>.</w:t>
            </w:r>
          </w:p>
          <w:p w:rsidR="00302B71" w:rsidRDefault="00393C78" w:rsidP="00302B71">
            <w:pPr>
              <w:pStyle w:val="Prrafodelista"/>
              <w:widowControl w:val="0"/>
              <w:numPr>
                <w:ilvl w:val="0"/>
                <w:numId w:val="6"/>
              </w:numPr>
              <w:autoSpaceDE w:val="0"/>
              <w:autoSpaceDN w:val="0"/>
              <w:adjustRightInd w:val="0"/>
              <w:spacing w:before="14" w:line="230" w:lineRule="exact"/>
              <w:ind w:left="119" w:hanging="141"/>
              <w:jc w:val="both"/>
              <w:rPr>
                <w:rFonts w:cs="Arial"/>
                <w:sz w:val="20"/>
              </w:rPr>
            </w:pPr>
            <w:r>
              <w:rPr>
                <w:rFonts w:cs="Arial"/>
                <w:sz w:val="20"/>
              </w:rPr>
              <w:t>El instructor explicará y demostrará las modalidades en las que se da la violencia intrafamiliar</w:t>
            </w:r>
            <w:r w:rsidR="00302B71">
              <w:rPr>
                <w:rFonts w:cs="Arial"/>
                <w:sz w:val="20"/>
              </w:rPr>
              <w:t>.</w:t>
            </w:r>
          </w:p>
          <w:p w:rsidR="00302B71" w:rsidRPr="00302B71" w:rsidRDefault="00302B71" w:rsidP="00302B71">
            <w:pPr>
              <w:pStyle w:val="Prrafodelista"/>
              <w:widowControl w:val="0"/>
              <w:numPr>
                <w:ilvl w:val="0"/>
                <w:numId w:val="6"/>
              </w:numPr>
              <w:autoSpaceDE w:val="0"/>
              <w:autoSpaceDN w:val="0"/>
              <w:adjustRightInd w:val="0"/>
              <w:spacing w:before="14" w:line="230" w:lineRule="exact"/>
              <w:ind w:left="119" w:hanging="141"/>
              <w:jc w:val="both"/>
              <w:rPr>
                <w:rFonts w:cs="Arial"/>
                <w:sz w:val="20"/>
              </w:rPr>
            </w:pPr>
            <w:r>
              <w:rPr>
                <w:rFonts w:cs="Arial"/>
                <w:sz w:val="20"/>
              </w:rPr>
              <w:t>El instructor explicará y demostrará cuáles son las causas que propician la violencia intrafamiliar.</w:t>
            </w:r>
            <w:r w:rsidR="000048BD">
              <w:rPr>
                <w:rFonts w:cs="Arial"/>
                <w:sz w:val="20"/>
              </w:rPr>
              <w:t xml:space="preserve"> Y aclarará dudas conforme se vayan presentando.</w:t>
            </w:r>
          </w:p>
          <w:p w:rsidR="00302B71" w:rsidRPr="00302B71" w:rsidRDefault="00302B71" w:rsidP="00302B71">
            <w:pPr>
              <w:widowControl w:val="0"/>
              <w:autoSpaceDE w:val="0"/>
              <w:autoSpaceDN w:val="0"/>
              <w:adjustRightInd w:val="0"/>
              <w:spacing w:before="14" w:line="230" w:lineRule="exact"/>
              <w:jc w:val="both"/>
              <w:rPr>
                <w:rFonts w:cs="Arial"/>
                <w:sz w:val="20"/>
              </w:rPr>
            </w:pPr>
          </w:p>
          <w:p w:rsidR="00EF66E7" w:rsidRDefault="00EF66E7" w:rsidP="00EF66E7">
            <w:pPr>
              <w:widowControl w:val="0"/>
              <w:autoSpaceDE w:val="0"/>
              <w:autoSpaceDN w:val="0"/>
              <w:adjustRightInd w:val="0"/>
              <w:spacing w:before="14" w:line="230" w:lineRule="exact"/>
              <w:rPr>
                <w:rFonts w:cs="Arial"/>
                <w:b/>
                <w:sz w:val="20"/>
              </w:rPr>
            </w:pPr>
            <w:r w:rsidRPr="00AA4474">
              <w:rPr>
                <w:rFonts w:cs="Arial"/>
                <w:b/>
                <w:sz w:val="20"/>
              </w:rPr>
              <w:t>Ejercitación:</w:t>
            </w:r>
          </w:p>
          <w:p w:rsidR="00302B71" w:rsidRDefault="00E0036B" w:rsidP="00302B71">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 </w:t>
            </w:r>
            <w:r w:rsidR="00923F8C">
              <w:rPr>
                <w:rFonts w:cs="Arial"/>
                <w:sz w:val="20"/>
              </w:rPr>
              <w:t>Los participantes realizarán investigación de campo sobre la modalidad de violencia familiar.</w:t>
            </w:r>
          </w:p>
          <w:p w:rsidR="00923F8C" w:rsidRDefault="00923F8C" w:rsidP="00302B71">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dividirá al grupo en equipos, para que cada uno represente un tipo de violencia</w:t>
            </w:r>
          </w:p>
          <w:p w:rsidR="00302B71" w:rsidRPr="00302B71" w:rsidRDefault="00302B71" w:rsidP="00302B71">
            <w:pPr>
              <w:widowControl w:val="0"/>
              <w:autoSpaceDE w:val="0"/>
              <w:autoSpaceDN w:val="0"/>
              <w:adjustRightInd w:val="0"/>
              <w:spacing w:before="14" w:line="230" w:lineRule="exact"/>
              <w:jc w:val="both"/>
              <w:rPr>
                <w:rFonts w:cs="Arial"/>
                <w:sz w:val="20"/>
              </w:rPr>
            </w:pPr>
          </w:p>
          <w:p w:rsidR="004B79F9" w:rsidRPr="004B79F9" w:rsidRDefault="004B79F9" w:rsidP="004B79F9">
            <w:pPr>
              <w:pStyle w:val="Prrafodelista"/>
              <w:widowControl w:val="0"/>
              <w:autoSpaceDE w:val="0"/>
              <w:autoSpaceDN w:val="0"/>
              <w:adjustRightInd w:val="0"/>
              <w:spacing w:before="14" w:line="230" w:lineRule="exact"/>
              <w:ind w:left="261"/>
              <w:jc w:val="both"/>
              <w:rPr>
                <w:rFonts w:cs="Arial"/>
                <w:b/>
                <w:sz w:val="20"/>
              </w:rPr>
            </w:pPr>
            <w:r>
              <w:rPr>
                <w:rFonts w:cs="Arial"/>
                <w:b/>
                <w:sz w:val="20"/>
              </w:rPr>
              <w:t>Reflexión:</w:t>
            </w:r>
          </w:p>
          <w:p w:rsidR="00923F8C" w:rsidRPr="000048BD" w:rsidRDefault="004B79F9" w:rsidP="00393C78">
            <w:pPr>
              <w:pStyle w:val="Prrafodelista"/>
              <w:widowControl w:val="0"/>
              <w:numPr>
                <w:ilvl w:val="0"/>
                <w:numId w:val="6"/>
              </w:numPr>
              <w:autoSpaceDE w:val="0"/>
              <w:autoSpaceDN w:val="0"/>
              <w:adjustRightInd w:val="0"/>
              <w:spacing w:before="14" w:line="230" w:lineRule="exact"/>
              <w:jc w:val="both"/>
              <w:rPr>
                <w:rFonts w:cs="Arial"/>
                <w:sz w:val="20"/>
              </w:rPr>
            </w:pPr>
            <w:r w:rsidRPr="004B79F9">
              <w:rPr>
                <w:rFonts w:cs="Arial"/>
                <w:sz w:val="20"/>
              </w:rPr>
              <w:t>El instructor realiza un resumen en conjunto con los alumnos del grupo para aclarar posibles dudas sobre la unidad vista.</w:t>
            </w:r>
          </w:p>
        </w:tc>
        <w:tc>
          <w:tcPr>
            <w:tcW w:w="2700" w:type="dxa"/>
            <w:tcBorders>
              <w:top w:val="single" w:sz="4" w:space="0" w:color="auto"/>
            </w:tcBorders>
          </w:tcPr>
          <w:p w:rsidR="004B2D25" w:rsidRDefault="004B2D25" w:rsidP="004B2D25">
            <w:pPr>
              <w:widowControl w:val="0"/>
              <w:autoSpaceDE w:val="0"/>
              <w:autoSpaceDN w:val="0"/>
              <w:adjustRightInd w:val="0"/>
              <w:spacing w:before="14" w:line="230" w:lineRule="exact"/>
              <w:rPr>
                <w:rFonts w:cs="Arial"/>
                <w:b/>
                <w:sz w:val="20"/>
              </w:rPr>
            </w:pPr>
          </w:p>
          <w:p w:rsidR="004B2D25" w:rsidRPr="00E01B6B" w:rsidRDefault="00923F8C" w:rsidP="004B2D25">
            <w:pPr>
              <w:widowControl w:val="0"/>
              <w:autoSpaceDE w:val="0"/>
              <w:autoSpaceDN w:val="0"/>
              <w:adjustRightInd w:val="0"/>
              <w:spacing w:before="14" w:line="230" w:lineRule="exact"/>
              <w:rPr>
                <w:rFonts w:cs="Arial"/>
                <w:sz w:val="20"/>
              </w:rPr>
            </w:pPr>
            <w:r>
              <w:rPr>
                <w:rFonts w:cs="Arial"/>
                <w:sz w:val="20"/>
              </w:rPr>
              <w:t xml:space="preserve"> </w:t>
            </w:r>
          </w:p>
        </w:tc>
        <w:tc>
          <w:tcPr>
            <w:tcW w:w="3600" w:type="dxa"/>
            <w:tcBorders>
              <w:top w:val="single" w:sz="4" w:space="0" w:color="auto"/>
            </w:tcBorders>
          </w:tcPr>
          <w:p w:rsidR="004B2D25" w:rsidRPr="00AA4474" w:rsidRDefault="004B2D25" w:rsidP="004B2D25">
            <w:pPr>
              <w:widowControl w:val="0"/>
              <w:autoSpaceDE w:val="0"/>
              <w:autoSpaceDN w:val="0"/>
              <w:adjustRightInd w:val="0"/>
              <w:spacing w:before="14" w:line="230" w:lineRule="exact"/>
              <w:jc w:val="both"/>
              <w:rPr>
                <w:rFonts w:cs="Arial"/>
                <w:b/>
                <w:sz w:val="20"/>
              </w:rPr>
            </w:pPr>
          </w:p>
        </w:tc>
        <w:tc>
          <w:tcPr>
            <w:tcW w:w="1800" w:type="dxa"/>
            <w:tcBorders>
              <w:top w:val="single" w:sz="4" w:space="0" w:color="auto"/>
            </w:tcBorders>
          </w:tcPr>
          <w:p w:rsidR="004B2D25" w:rsidRPr="00F26BDB" w:rsidRDefault="004B2D25" w:rsidP="004B2D25">
            <w:pPr>
              <w:jc w:val="center"/>
              <w:rPr>
                <w:sz w:val="20"/>
                <w:lang w:val="es-ES_tradnl"/>
              </w:rPr>
            </w:pPr>
          </w:p>
          <w:p w:rsidR="004B2D25" w:rsidRDefault="004B2D25" w:rsidP="004B2D25">
            <w:pPr>
              <w:rPr>
                <w:lang w:val="es-ES_tradnl"/>
              </w:rPr>
            </w:pPr>
          </w:p>
        </w:tc>
      </w:tr>
    </w:tbl>
    <w:p w:rsidR="000048BD" w:rsidRDefault="000048BD" w:rsidP="007020CC">
      <w:pPr>
        <w:jc w:val="center"/>
        <w:rPr>
          <w:rFonts w:ascii="Arial Rounded MT Bold" w:hAnsi="Arial Rounded MT Bold"/>
          <w:bCs/>
          <w:spacing w:val="80"/>
          <w:sz w:val="36"/>
          <w:lang w:val="es-ES_tradnl"/>
        </w:rPr>
      </w:pPr>
    </w:p>
    <w:p w:rsidR="007020CC" w:rsidRDefault="007020CC" w:rsidP="007020C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5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50"/>
        <w:gridCol w:w="239"/>
        <w:gridCol w:w="3104"/>
        <w:gridCol w:w="2739"/>
        <w:gridCol w:w="3652"/>
        <w:gridCol w:w="1826"/>
      </w:tblGrid>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NOMBRE DE LA UNIDAD:</w:t>
            </w:r>
            <w:r w:rsidR="000048BD">
              <w:rPr>
                <w:b/>
                <w:lang w:val="es-ES_tradnl"/>
              </w:rPr>
              <w:t xml:space="preserve"> 2</w:t>
            </w:r>
          </w:p>
        </w:tc>
        <w:tc>
          <w:tcPr>
            <w:tcW w:w="11560" w:type="dxa"/>
            <w:gridSpan w:val="5"/>
            <w:tcBorders>
              <w:bottom w:val="single" w:sz="4" w:space="0" w:color="auto"/>
            </w:tcBorders>
            <w:vAlign w:val="center"/>
          </w:tcPr>
          <w:p w:rsidR="007020CC" w:rsidRPr="000048BD" w:rsidRDefault="00BC2940" w:rsidP="000048BD">
            <w:pPr>
              <w:rPr>
                <w:b/>
                <w:szCs w:val="24"/>
                <w:lang w:val="es-ES_tradnl"/>
              </w:rPr>
            </w:pPr>
            <w:r w:rsidRPr="000048BD">
              <w:rPr>
                <w:b/>
                <w:szCs w:val="24"/>
                <w:lang w:val="es-ES_tradnl"/>
              </w:rPr>
              <w:t>IDENTIFICANDO LA VIOLENCIA INTRAFAMILIAR</w:t>
            </w:r>
          </w:p>
        </w:tc>
      </w:tr>
      <w:tr w:rsidR="007020CC" w:rsidTr="007020CC">
        <w:tc>
          <w:tcPr>
            <w:tcW w:w="3450" w:type="dxa"/>
            <w:tcBorders>
              <w:left w:val="nil"/>
              <w:bottom w:val="single" w:sz="4" w:space="0" w:color="auto"/>
            </w:tcBorders>
            <w:shd w:val="clear" w:color="auto" w:fill="00B050"/>
            <w:vAlign w:val="center"/>
          </w:tcPr>
          <w:p w:rsidR="007020CC" w:rsidRDefault="007020CC" w:rsidP="00437ACE">
            <w:pPr>
              <w:rPr>
                <w:b/>
                <w:sz w:val="6"/>
                <w:lang w:val="es-ES_tradnl"/>
              </w:rPr>
            </w:pPr>
          </w:p>
        </w:tc>
        <w:tc>
          <w:tcPr>
            <w:tcW w:w="11560" w:type="dxa"/>
            <w:gridSpan w:val="5"/>
            <w:tcBorders>
              <w:bottom w:val="single" w:sz="4" w:space="0" w:color="auto"/>
              <w:right w:val="nil"/>
            </w:tcBorders>
            <w:vAlign w:val="center"/>
          </w:tcPr>
          <w:p w:rsidR="007020CC" w:rsidRDefault="007020CC" w:rsidP="00437ACE">
            <w:pPr>
              <w:rPr>
                <w:b/>
                <w:sz w:val="6"/>
                <w:lang w:val="es-ES_tradnl"/>
              </w:rPr>
            </w:pPr>
          </w:p>
        </w:tc>
      </w:tr>
      <w:tr w:rsidR="007020CC" w:rsidTr="007020CC">
        <w:tc>
          <w:tcPr>
            <w:tcW w:w="3450" w:type="dxa"/>
            <w:tcBorders>
              <w:bottom w:val="single" w:sz="4" w:space="0" w:color="auto"/>
            </w:tcBorders>
            <w:shd w:val="clear" w:color="auto" w:fill="00B050"/>
            <w:vAlign w:val="center"/>
          </w:tcPr>
          <w:p w:rsidR="007020CC" w:rsidRDefault="007020CC" w:rsidP="00437ACE">
            <w:pPr>
              <w:rPr>
                <w:b/>
                <w:lang w:val="es-ES_tradnl"/>
              </w:rPr>
            </w:pPr>
            <w:r>
              <w:rPr>
                <w:b/>
                <w:lang w:val="es-ES_tradnl"/>
              </w:rPr>
              <w:t>PROPÓSITO:</w:t>
            </w:r>
          </w:p>
        </w:tc>
        <w:tc>
          <w:tcPr>
            <w:tcW w:w="11560" w:type="dxa"/>
            <w:gridSpan w:val="5"/>
            <w:tcBorders>
              <w:bottom w:val="single" w:sz="4" w:space="0" w:color="auto"/>
            </w:tcBorders>
            <w:vAlign w:val="center"/>
          </w:tcPr>
          <w:p w:rsidR="007020CC" w:rsidRPr="00EF5E3D" w:rsidRDefault="00BC2940" w:rsidP="00257DFB">
            <w:pPr>
              <w:jc w:val="both"/>
              <w:rPr>
                <w:sz w:val="20"/>
                <w:lang w:val="es-ES_tradnl"/>
              </w:rPr>
            </w:pPr>
            <w:r>
              <w:rPr>
                <w:sz w:val="20"/>
                <w:lang w:val="es-ES_tradnl"/>
              </w:rPr>
              <w:t xml:space="preserve">Al </w:t>
            </w:r>
            <w:r w:rsidR="008E0390">
              <w:rPr>
                <w:sz w:val="20"/>
                <w:lang w:val="es-ES_tradnl"/>
              </w:rPr>
              <w:t>té</w:t>
            </w:r>
            <w:r>
              <w:rPr>
                <w:sz w:val="20"/>
                <w:lang w:val="es-ES_tradnl"/>
              </w:rPr>
              <w:t>rmino de la unidad los participantes</w:t>
            </w:r>
            <w:r w:rsidR="008E0390">
              <w:rPr>
                <w:sz w:val="20"/>
                <w:lang w:val="es-ES_tradnl"/>
              </w:rPr>
              <w:t xml:space="preserve"> conocerán los mitos que se han creado en relaci</w:t>
            </w:r>
            <w:r w:rsidR="00257DFB">
              <w:rPr>
                <w:sz w:val="20"/>
                <w:lang w:val="es-ES_tradnl"/>
              </w:rPr>
              <w:t>ón a la violencia intrafamiliar,</w:t>
            </w:r>
            <w:r w:rsidR="008E0390">
              <w:rPr>
                <w:sz w:val="20"/>
                <w:lang w:val="es-ES_tradnl"/>
              </w:rPr>
              <w:t>sabrán cómo identificarla</w:t>
            </w:r>
            <w:r w:rsidR="0024715C">
              <w:rPr>
                <w:sz w:val="20"/>
                <w:lang w:val="es-ES_tradnl"/>
              </w:rPr>
              <w:t xml:space="preserve"> </w:t>
            </w:r>
            <w:r w:rsidR="008E0390">
              <w:rPr>
                <w:sz w:val="20"/>
                <w:lang w:val="es-ES_tradnl"/>
              </w:rPr>
              <w:t>y c</w:t>
            </w:r>
            <w:r w:rsidR="0025630F">
              <w:rPr>
                <w:sz w:val="20"/>
                <w:lang w:val="es-ES_tradnl"/>
              </w:rPr>
              <w:t>ómo prevenirla.</w:t>
            </w:r>
          </w:p>
        </w:tc>
      </w:tr>
      <w:tr w:rsidR="007020CC" w:rsidTr="007020CC">
        <w:trPr>
          <w:trHeight w:val="79"/>
        </w:trPr>
        <w:tc>
          <w:tcPr>
            <w:tcW w:w="3450" w:type="dxa"/>
            <w:tcBorders>
              <w:left w:val="nil"/>
              <w:bottom w:val="single" w:sz="4" w:space="0" w:color="auto"/>
            </w:tcBorders>
          </w:tcPr>
          <w:p w:rsidR="007020CC" w:rsidRDefault="007020CC" w:rsidP="00437ACE">
            <w:pPr>
              <w:rPr>
                <w:b/>
                <w:sz w:val="10"/>
                <w:lang w:val="es-ES_tradnl"/>
              </w:rPr>
            </w:pPr>
          </w:p>
        </w:tc>
        <w:tc>
          <w:tcPr>
            <w:tcW w:w="11560" w:type="dxa"/>
            <w:gridSpan w:val="5"/>
            <w:tcBorders>
              <w:bottom w:val="single" w:sz="4" w:space="0" w:color="auto"/>
              <w:right w:val="nil"/>
            </w:tcBorders>
          </w:tcPr>
          <w:p w:rsidR="007020CC" w:rsidRDefault="007020CC" w:rsidP="00437ACE">
            <w:pPr>
              <w:rPr>
                <w:b/>
                <w:sz w:val="10"/>
                <w:lang w:val="es-ES_tradnl"/>
              </w:rPr>
            </w:pPr>
          </w:p>
        </w:tc>
      </w:tr>
      <w:tr w:rsidR="007020CC" w:rsidTr="007020CC">
        <w:trPr>
          <w:cantSplit/>
        </w:trPr>
        <w:tc>
          <w:tcPr>
            <w:tcW w:w="3689" w:type="dxa"/>
            <w:gridSpan w:val="2"/>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p>
          <w:p w:rsidR="007020CC" w:rsidRDefault="007020CC" w:rsidP="00437ACE">
            <w:pPr>
              <w:pStyle w:val="Ttulo4"/>
            </w:pPr>
            <w:r>
              <w:t>DESARROLLO TEMÁTICO</w:t>
            </w:r>
          </w:p>
        </w:tc>
        <w:tc>
          <w:tcPr>
            <w:tcW w:w="3104"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pStyle w:val="Ttulo4"/>
            </w:pPr>
            <w:r>
              <w:t>ESTRATEGIA DIDÁCTICA</w:t>
            </w:r>
          </w:p>
        </w:tc>
        <w:tc>
          <w:tcPr>
            <w:tcW w:w="2739"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APOYO DIDÁCTICO</w:t>
            </w:r>
          </w:p>
        </w:tc>
        <w:tc>
          <w:tcPr>
            <w:tcW w:w="3652"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CRITERIO DE EVALUACIÓN</w:t>
            </w:r>
          </w:p>
        </w:tc>
        <w:tc>
          <w:tcPr>
            <w:tcW w:w="1826" w:type="dxa"/>
            <w:tcBorders>
              <w:top w:val="single" w:sz="4" w:space="0" w:color="auto"/>
              <w:left w:val="single" w:sz="4" w:space="0" w:color="auto"/>
              <w:bottom w:val="single" w:sz="4" w:space="0" w:color="auto"/>
              <w:right w:val="single" w:sz="4" w:space="0" w:color="auto"/>
            </w:tcBorders>
            <w:shd w:val="clear" w:color="auto" w:fill="00B050"/>
          </w:tcPr>
          <w:p w:rsidR="007020CC" w:rsidRDefault="007020CC" w:rsidP="00437ACE">
            <w:pPr>
              <w:jc w:val="center"/>
              <w:rPr>
                <w:b/>
                <w:lang w:val="es-ES_tradnl"/>
              </w:rPr>
            </w:pPr>
            <w:r>
              <w:rPr>
                <w:b/>
                <w:lang w:val="es-ES_tradnl"/>
              </w:rPr>
              <w:t>TIEMPO</w:t>
            </w:r>
          </w:p>
        </w:tc>
      </w:tr>
      <w:tr w:rsidR="007020CC" w:rsidTr="007020CC">
        <w:trPr>
          <w:cantSplit/>
          <w:trHeight w:val="7793"/>
        </w:trPr>
        <w:tc>
          <w:tcPr>
            <w:tcW w:w="3689" w:type="dxa"/>
            <w:gridSpan w:val="2"/>
            <w:tcBorders>
              <w:top w:val="single" w:sz="4" w:space="0" w:color="auto"/>
            </w:tcBorders>
          </w:tcPr>
          <w:p w:rsidR="007020CC" w:rsidRDefault="007020CC" w:rsidP="007020CC">
            <w:pPr>
              <w:jc w:val="both"/>
              <w:rPr>
                <w:sz w:val="20"/>
                <w:lang w:val="es-ES_tradnl"/>
              </w:rPr>
            </w:pPr>
          </w:p>
          <w:p w:rsidR="006A0AA4" w:rsidRDefault="00906077" w:rsidP="006A0AA4">
            <w:pPr>
              <w:pStyle w:val="Prrafodelista"/>
              <w:numPr>
                <w:ilvl w:val="1"/>
                <w:numId w:val="9"/>
              </w:numPr>
              <w:jc w:val="both"/>
              <w:rPr>
                <w:rFonts w:cs="Arial"/>
                <w:b/>
                <w:sz w:val="20"/>
                <w:lang w:val="es-ES_tradnl"/>
              </w:rPr>
            </w:pPr>
            <w:r>
              <w:rPr>
                <w:rFonts w:cs="Arial"/>
                <w:b/>
                <w:sz w:val="20"/>
                <w:lang w:val="es-ES_tradnl"/>
              </w:rPr>
              <w:t>Mi</w:t>
            </w:r>
            <w:r w:rsidR="0025630F">
              <w:rPr>
                <w:rFonts w:cs="Arial"/>
                <w:b/>
                <w:sz w:val="20"/>
                <w:lang w:val="es-ES_tradnl"/>
              </w:rPr>
              <w:t>tos</w:t>
            </w:r>
          </w:p>
          <w:p w:rsidR="006A0AA4" w:rsidRDefault="006A0AA4" w:rsidP="006A0AA4">
            <w:pPr>
              <w:pStyle w:val="Prrafodelista"/>
              <w:jc w:val="both"/>
              <w:rPr>
                <w:rFonts w:cs="Arial"/>
                <w:b/>
                <w:sz w:val="20"/>
                <w:lang w:val="es-ES_tradnl"/>
              </w:rPr>
            </w:pPr>
          </w:p>
          <w:p w:rsidR="006A0AA4" w:rsidRPr="00906077" w:rsidRDefault="00906077" w:rsidP="00906077">
            <w:pPr>
              <w:pStyle w:val="Prrafodelista"/>
              <w:numPr>
                <w:ilvl w:val="2"/>
                <w:numId w:val="9"/>
              </w:numPr>
              <w:jc w:val="both"/>
              <w:rPr>
                <w:rFonts w:cs="Arial"/>
                <w:sz w:val="20"/>
                <w:lang w:val="es-ES_tradnl"/>
              </w:rPr>
            </w:pPr>
            <w:r w:rsidRPr="00906077">
              <w:rPr>
                <w:rFonts w:cs="Arial"/>
                <w:sz w:val="20"/>
                <w:lang w:val="es-ES_tradnl"/>
              </w:rPr>
              <w:t>Sólo sucede en las clases bajas</w:t>
            </w:r>
          </w:p>
          <w:p w:rsidR="00906077" w:rsidRPr="00906077" w:rsidRDefault="00906077" w:rsidP="00906077">
            <w:pPr>
              <w:pStyle w:val="Prrafodelista"/>
              <w:numPr>
                <w:ilvl w:val="2"/>
                <w:numId w:val="9"/>
              </w:numPr>
              <w:jc w:val="both"/>
              <w:rPr>
                <w:rFonts w:cs="Arial"/>
                <w:sz w:val="20"/>
                <w:lang w:val="es-ES_tradnl"/>
              </w:rPr>
            </w:pPr>
            <w:r w:rsidRPr="00906077">
              <w:rPr>
                <w:rFonts w:cs="Arial"/>
                <w:sz w:val="20"/>
                <w:lang w:val="es-ES_tradnl"/>
              </w:rPr>
              <w:t>Es gente primitiva e inculta</w:t>
            </w:r>
          </w:p>
          <w:p w:rsidR="00906077" w:rsidRPr="00906077" w:rsidRDefault="00906077" w:rsidP="00906077">
            <w:pPr>
              <w:pStyle w:val="Prrafodelista"/>
              <w:numPr>
                <w:ilvl w:val="2"/>
                <w:numId w:val="9"/>
              </w:numPr>
              <w:jc w:val="both"/>
              <w:rPr>
                <w:rFonts w:cs="Arial"/>
                <w:sz w:val="20"/>
                <w:lang w:val="es-ES_tradnl"/>
              </w:rPr>
            </w:pPr>
            <w:r w:rsidRPr="00906077">
              <w:rPr>
                <w:rFonts w:cs="Arial"/>
                <w:sz w:val="20"/>
                <w:lang w:val="es-ES_tradnl"/>
              </w:rPr>
              <w:t>No existe en nuestro país</w:t>
            </w:r>
          </w:p>
          <w:p w:rsidR="00906077" w:rsidRPr="00906077" w:rsidRDefault="00906077" w:rsidP="00906077">
            <w:pPr>
              <w:pStyle w:val="Prrafodelista"/>
              <w:numPr>
                <w:ilvl w:val="2"/>
                <w:numId w:val="9"/>
              </w:numPr>
              <w:jc w:val="both"/>
              <w:rPr>
                <w:rFonts w:cs="Arial"/>
                <w:b/>
                <w:sz w:val="20"/>
                <w:lang w:val="es-ES_tradnl"/>
              </w:rPr>
            </w:pPr>
            <w:r w:rsidRPr="00906077">
              <w:rPr>
                <w:rFonts w:cs="Arial"/>
                <w:sz w:val="20"/>
                <w:lang w:val="es-ES_tradnl"/>
              </w:rPr>
              <w:t>Es culpa del alcoholismo</w:t>
            </w:r>
          </w:p>
          <w:p w:rsidR="00906077" w:rsidRDefault="00906077" w:rsidP="00906077">
            <w:pPr>
              <w:jc w:val="both"/>
              <w:rPr>
                <w:rFonts w:cs="Arial"/>
                <w:b/>
                <w:sz w:val="20"/>
                <w:lang w:val="es-ES_tradnl"/>
              </w:rPr>
            </w:pPr>
          </w:p>
          <w:p w:rsidR="00906077" w:rsidRPr="00906077" w:rsidRDefault="00906077" w:rsidP="00906077">
            <w:pPr>
              <w:pStyle w:val="Prrafodelista"/>
              <w:numPr>
                <w:ilvl w:val="1"/>
                <w:numId w:val="9"/>
              </w:numPr>
              <w:jc w:val="both"/>
              <w:rPr>
                <w:rFonts w:cs="Arial"/>
                <w:b/>
                <w:sz w:val="20"/>
                <w:lang w:val="es-ES_tradnl"/>
              </w:rPr>
            </w:pPr>
            <w:r w:rsidRPr="00906077">
              <w:rPr>
                <w:rFonts w:cs="Arial"/>
                <w:b/>
                <w:sz w:val="20"/>
                <w:lang w:val="es-ES_tradnl"/>
              </w:rPr>
              <w:t>Cómo identificar la violencia intrafamiliar</w:t>
            </w:r>
          </w:p>
          <w:p w:rsidR="00906077" w:rsidRDefault="00906077" w:rsidP="00906077">
            <w:pPr>
              <w:jc w:val="both"/>
              <w:rPr>
                <w:rFonts w:cs="Arial"/>
                <w:b/>
                <w:sz w:val="20"/>
                <w:lang w:val="es-ES_tradnl"/>
              </w:rPr>
            </w:pPr>
          </w:p>
          <w:p w:rsidR="00906077" w:rsidRPr="00906077" w:rsidRDefault="00906077" w:rsidP="00906077">
            <w:pPr>
              <w:pStyle w:val="Prrafodelista"/>
              <w:numPr>
                <w:ilvl w:val="2"/>
                <w:numId w:val="9"/>
              </w:numPr>
              <w:jc w:val="both"/>
              <w:rPr>
                <w:rFonts w:cs="Arial"/>
                <w:sz w:val="20"/>
                <w:lang w:val="es-ES_tradnl"/>
              </w:rPr>
            </w:pPr>
            <w:r w:rsidRPr="00906077">
              <w:rPr>
                <w:rFonts w:cs="Arial"/>
                <w:sz w:val="20"/>
                <w:lang w:val="es-ES_tradnl"/>
              </w:rPr>
              <w:t>Control</w:t>
            </w:r>
          </w:p>
          <w:p w:rsidR="00906077" w:rsidRPr="00906077" w:rsidRDefault="00906077" w:rsidP="00906077">
            <w:pPr>
              <w:pStyle w:val="Prrafodelista"/>
              <w:numPr>
                <w:ilvl w:val="2"/>
                <w:numId w:val="9"/>
              </w:numPr>
              <w:jc w:val="both"/>
              <w:rPr>
                <w:rFonts w:cs="Arial"/>
                <w:sz w:val="20"/>
                <w:lang w:val="es-ES_tradnl"/>
              </w:rPr>
            </w:pPr>
            <w:r w:rsidRPr="00906077">
              <w:rPr>
                <w:rFonts w:cs="Arial"/>
                <w:sz w:val="20"/>
                <w:lang w:val="es-ES_tradnl"/>
              </w:rPr>
              <w:t>Humillaciones</w:t>
            </w:r>
          </w:p>
          <w:p w:rsidR="00906077" w:rsidRPr="00906077" w:rsidRDefault="00906077" w:rsidP="00906077">
            <w:pPr>
              <w:pStyle w:val="Prrafodelista"/>
              <w:numPr>
                <w:ilvl w:val="2"/>
                <w:numId w:val="9"/>
              </w:numPr>
              <w:jc w:val="both"/>
              <w:rPr>
                <w:rFonts w:cs="Arial"/>
                <w:sz w:val="20"/>
                <w:lang w:val="es-ES_tradnl"/>
              </w:rPr>
            </w:pPr>
            <w:r w:rsidRPr="00906077">
              <w:rPr>
                <w:rFonts w:cs="Arial"/>
                <w:sz w:val="20"/>
                <w:lang w:val="es-ES_tradnl"/>
              </w:rPr>
              <w:t xml:space="preserve"> Insultos</w:t>
            </w:r>
          </w:p>
          <w:p w:rsidR="00906077" w:rsidRPr="00906077" w:rsidRDefault="00906077" w:rsidP="00906077">
            <w:pPr>
              <w:pStyle w:val="Prrafodelista"/>
              <w:numPr>
                <w:ilvl w:val="2"/>
                <w:numId w:val="9"/>
              </w:numPr>
              <w:jc w:val="both"/>
              <w:rPr>
                <w:rFonts w:cs="Arial"/>
                <w:sz w:val="20"/>
                <w:lang w:val="es-ES_tradnl"/>
              </w:rPr>
            </w:pPr>
            <w:r w:rsidRPr="00906077">
              <w:rPr>
                <w:rFonts w:cs="Arial"/>
                <w:sz w:val="20"/>
                <w:lang w:val="es-ES_tradnl"/>
              </w:rPr>
              <w:t>Abuso sexual</w:t>
            </w:r>
          </w:p>
          <w:p w:rsidR="00906077" w:rsidRPr="00906077" w:rsidRDefault="00906077" w:rsidP="00906077">
            <w:pPr>
              <w:pStyle w:val="Prrafodelista"/>
              <w:numPr>
                <w:ilvl w:val="2"/>
                <w:numId w:val="9"/>
              </w:numPr>
              <w:jc w:val="both"/>
              <w:rPr>
                <w:rFonts w:cs="Arial"/>
                <w:sz w:val="20"/>
                <w:lang w:val="es-ES_tradnl"/>
              </w:rPr>
            </w:pPr>
            <w:r w:rsidRPr="00906077">
              <w:rPr>
                <w:rFonts w:cs="Arial"/>
                <w:sz w:val="20"/>
                <w:lang w:val="es-ES_tradnl"/>
              </w:rPr>
              <w:t>Daño físico</w:t>
            </w:r>
          </w:p>
          <w:p w:rsidR="00906077" w:rsidRPr="00906077" w:rsidRDefault="00906077" w:rsidP="00906077">
            <w:pPr>
              <w:pStyle w:val="Prrafodelista"/>
              <w:numPr>
                <w:ilvl w:val="2"/>
                <w:numId w:val="9"/>
              </w:numPr>
              <w:jc w:val="both"/>
              <w:rPr>
                <w:rFonts w:cs="Arial"/>
                <w:sz w:val="20"/>
                <w:lang w:val="es-ES_tradnl"/>
              </w:rPr>
            </w:pPr>
            <w:r w:rsidRPr="00906077">
              <w:rPr>
                <w:rFonts w:cs="Arial"/>
                <w:sz w:val="20"/>
                <w:lang w:val="es-ES_tradnl"/>
              </w:rPr>
              <w:t>Abuso psicológico</w:t>
            </w:r>
          </w:p>
          <w:p w:rsidR="00906077" w:rsidRPr="00906077" w:rsidRDefault="00906077" w:rsidP="00906077">
            <w:pPr>
              <w:pStyle w:val="Prrafodelista"/>
              <w:numPr>
                <w:ilvl w:val="2"/>
                <w:numId w:val="9"/>
              </w:numPr>
              <w:jc w:val="both"/>
              <w:rPr>
                <w:rFonts w:cs="Arial"/>
                <w:b/>
                <w:sz w:val="20"/>
                <w:lang w:val="es-ES_tradnl"/>
              </w:rPr>
            </w:pPr>
            <w:r w:rsidRPr="00906077">
              <w:rPr>
                <w:rFonts w:cs="Arial"/>
                <w:sz w:val="20"/>
                <w:lang w:val="es-ES_tradnl"/>
              </w:rPr>
              <w:t>Otros</w:t>
            </w:r>
          </w:p>
          <w:p w:rsidR="00906077" w:rsidRDefault="00906077" w:rsidP="00906077">
            <w:pPr>
              <w:jc w:val="both"/>
              <w:rPr>
                <w:rFonts w:cs="Arial"/>
                <w:b/>
                <w:sz w:val="20"/>
                <w:lang w:val="es-ES_tradnl"/>
              </w:rPr>
            </w:pPr>
          </w:p>
          <w:p w:rsidR="00906077" w:rsidRPr="00906077" w:rsidRDefault="00906077" w:rsidP="00906077">
            <w:pPr>
              <w:pStyle w:val="Prrafodelista"/>
              <w:numPr>
                <w:ilvl w:val="1"/>
                <w:numId w:val="9"/>
              </w:numPr>
              <w:jc w:val="both"/>
              <w:rPr>
                <w:rFonts w:cs="Arial"/>
                <w:b/>
                <w:sz w:val="20"/>
                <w:lang w:val="es-ES_tradnl"/>
              </w:rPr>
            </w:pPr>
            <w:r w:rsidRPr="00906077">
              <w:rPr>
                <w:rFonts w:cs="Arial"/>
                <w:b/>
                <w:sz w:val="20"/>
                <w:lang w:val="es-ES_tradnl"/>
              </w:rPr>
              <w:t>Cómo prevenir la violencia intrafamiliar</w:t>
            </w:r>
          </w:p>
          <w:p w:rsidR="00906077" w:rsidRDefault="00906077" w:rsidP="00906077">
            <w:pPr>
              <w:jc w:val="both"/>
              <w:rPr>
                <w:rFonts w:cs="Arial"/>
                <w:b/>
                <w:sz w:val="20"/>
                <w:lang w:val="es-ES_tradnl"/>
              </w:rPr>
            </w:pPr>
          </w:p>
          <w:p w:rsidR="00906077" w:rsidRPr="00906077" w:rsidRDefault="00906077" w:rsidP="00906077">
            <w:pPr>
              <w:pStyle w:val="Prrafodelista"/>
              <w:numPr>
                <w:ilvl w:val="2"/>
                <w:numId w:val="9"/>
              </w:numPr>
              <w:jc w:val="both"/>
              <w:rPr>
                <w:rFonts w:cs="Arial"/>
                <w:sz w:val="20"/>
                <w:lang w:val="es-ES_tradnl"/>
              </w:rPr>
            </w:pPr>
            <w:r w:rsidRPr="00906077">
              <w:rPr>
                <w:rFonts w:cs="Arial"/>
                <w:sz w:val="20"/>
                <w:lang w:val="es-ES_tradnl"/>
              </w:rPr>
              <w:t>Platicar/Negociar</w:t>
            </w:r>
          </w:p>
          <w:p w:rsidR="00906077" w:rsidRPr="00906077" w:rsidRDefault="00906077" w:rsidP="00906077">
            <w:pPr>
              <w:pStyle w:val="Prrafodelista"/>
              <w:numPr>
                <w:ilvl w:val="2"/>
                <w:numId w:val="9"/>
              </w:numPr>
              <w:jc w:val="both"/>
              <w:rPr>
                <w:rFonts w:cs="Arial"/>
                <w:sz w:val="20"/>
                <w:lang w:val="es-ES_tradnl"/>
              </w:rPr>
            </w:pPr>
            <w:r w:rsidRPr="00906077">
              <w:rPr>
                <w:rFonts w:cs="Arial"/>
                <w:sz w:val="20"/>
                <w:lang w:val="es-ES_tradnl"/>
              </w:rPr>
              <w:t>Respetarse y practicar la tolerancia</w:t>
            </w:r>
          </w:p>
          <w:p w:rsidR="00906077" w:rsidRPr="00906077" w:rsidRDefault="00906077" w:rsidP="00906077">
            <w:pPr>
              <w:pStyle w:val="Prrafodelista"/>
              <w:numPr>
                <w:ilvl w:val="2"/>
                <w:numId w:val="9"/>
              </w:numPr>
              <w:jc w:val="both"/>
              <w:rPr>
                <w:rFonts w:cs="Arial"/>
                <w:sz w:val="20"/>
                <w:lang w:val="es-ES_tradnl"/>
              </w:rPr>
            </w:pPr>
            <w:r w:rsidRPr="00906077">
              <w:rPr>
                <w:rFonts w:cs="Arial"/>
                <w:sz w:val="20"/>
                <w:lang w:val="es-ES_tradnl"/>
              </w:rPr>
              <w:t>Aprender a controlar las emociones y tomar decisiones conjuntas</w:t>
            </w:r>
          </w:p>
          <w:p w:rsidR="00906077" w:rsidRPr="00906077" w:rsidRDefault="00906077" w:rsidP="00906077">
            <w:pPr>
              <w:pStyle w:val="Prrafodelista"/>
              <w:ind w:left="1080"/>
              <w:jc w:val="both"/>
              <w:rPr>
                <w:rFonts w:cs="Arial"/>
                <w:sz w:val="20"/>
                <w:lang w:val="es-ES_tradnl"/>
              </w:rPr>
            </w:pPr>
          </w:p>
          <w:p w:rsidR="00906077" w:rsidRDefault="00906077" w:rsidP="00906077">
            <w:pPr>
              <w:pStyle w:val="Prrafodelista"/>
              <w:ind w:left="1080"/>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Default="00906077" w:rsidP="00906077">
            <w:pPr>
              <w:pStyle w:val="Prrafodelista"/>
              <w:ind w:left="1080"/>
              <w:jc w:val="both"/>
              <w:rPr>
                <w:rFonts w:cs="Arial"/>
                <w:b/>
                <w:sz w:val="20"/>
                <w:lang w:val="es-ES_tradnl"/>
              </w:rPr>
            </w:pPr>
          </w:p>
          <w:p w:rsidR="00906077" w:rsidRPr="00906077" w:rsidRDefault="00906077" w:rsidP="00906077">
            <w:pPr>
              <w:pStyle w:val="Prrafodelista"/>
              <w:ind w:left="1080"/>
              <w:jc w:val="both"/>
              <w:rPr>
                <w:rFonts w:cs="Arial"/>
                <w:b/>
                <w:sz w:val="20"/>
                <w:lang w:val="es-ES_tradnl"/>
              </w:rPr>
            </w:pPr>
          </w:p>
        </w:tc>
        <w:tc>
          <w:tcPr>
            <w:tcW w:w="3104" w:type="dxa"/>
            <w:tcBorders>
              <w:top w:val="single" w:sz="4" w:space="0" w:color="auto"/>
            </w:tcBorders>
          </w:tcPr>
          <w:p w:rsidR="004B79F9" w:rsidRDefault="004B79F9" w:rsidP="007020CC">
            <w:pPr>
              <w:widowControl w:val="0"/>
              <w:autoSpaceDE w:val="0"/>
              <w:autoSpaceDN w:val="0"/>
              <w:adjustRightInd w:val="0"/>
              <w:spacing w:before="14" w:line="230" w:lineRule="exact"/>
              <w:rPr>
                <w:rFonts w:cs="Arial"/>
                <w:b/>
                <w:sz w:val="20"/>
              </w:rPr>
            </w:pPr>
            <w:r>
              <w:rPr>
                <w:rFonts w:cs="Arial"/>
                <w:b/>
                <w:sz w:val="20"/>
              </w:rPr>
              <w:t>Teorización:</w:t>
            </w:r>
          </w:p>
          <w:p w:rsidR="00A96A18"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6C2F3F">
              <w:rPr>
                <w:rFonts w:cs="Arial"/>
                <w:sz w:val="20"/>
              </w:rPr>
              <w:t xml:space="preserve">que hay mitos entorno a </w:t>
            </w:r>
            <w:r w:rsidR="00F338B0">
              <w:rPr>
                <w:rFonts w:cs="Arial"/>
                <w:sz w:val="20"/>
              </w:rPr>
              <w:t xml:space="preserve">la </w:t>
            </w:r>
            <w:r w:rsidR="006C2F3F">
              <w:rPr>
                <w:rFonts w:cs="Arial"/>
                <w:sz w:val="20"/>
              </w:rPr>
              <w:t>violencia intrafamiliar que entorpecen su identificación.</w:t>
            </w:r>
          </w:p>
          <w:p w:rsidR="004B79F9" w:rsidRDefault="004B79F9"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 xml:space="preserve">El instructor explicará y demostrará </w:t>
            </w:r>
            <w:r w:rsidR="006C2F3F">
              <w:rPr>
                <w:rFonts w:cs="Arial"/>
                <w:sz w:val="20"/>
              </w:rPr>
              <w:t>cómo identificar la violencia intrafamiliar.</w:t>
            </w:r>
          </w:p>
          <w:p w:rsidR="006C2F3F" w:rsidRDefault="006C2F3F" w:rsidP="0046705F">
            <w:pPr>
              <w:pStyle w:val="Prrafodelista"/>
              <w:widowControl w:val="0"/>
              <w:numPr>
                <w:ilvl w:val="0"/>
                <w:numId w:val="6"/>
              </w:numPr>
              <w:autoSpaceDE w:val="0"/>
              <w:autoSpaceDN w:val="0"/>
              <w:adjustRightInd w:val="0"/>
              <w:spacing w:before="14" w:line="230" w:lineRule="exact"/>
              <w:ind w:left="261" w:hanging="261"/>
              <w:jc w:val="both"/>
              <w:rPr>
                <w:rFonts w:cs="Arial"/>
                <w:sz w:val="20"/>
              </w:rPr>
            </w:pPr>
            <w:r>
              <w:rPr>
                <w:rFonts w:cs="Arial"/>
                <w:sz w:val="20"/>
              </w:rPr>
              <w:t>El instructor explicará y demostrará que hay acciones que se pueden llevar a cabo para prevenir la violencia intrafamiliar</w:t>
            </w:r>
          </w:p>
          <w:p w:rsidR="004B79F9" w:rsidRDefault="004B79F9" w:rsidP="004B79F9">
            <w:pPr>
              <w:widowControl w:val="0"/>
              <w:autoSpaceDE w:val="0"/>
              <w:autoSpaceDN w:val="0"/>
              <w:adjustRightInd w:val="0"/>
              <w:spacing w:before="14" w:line="230" w:lineRule="exact"/>
              <w:jc w:val="both"/>
              <w:rPr>
                <w:rFonts w:cs="Arial"/>
                <w:sz w:val="20"/>
              </w:rPr>
            </w:pPr>
          </w:p>
          <w:p w:rsidR="004B79F9" w:rsidRDefault="00267A80" w:rsidP="00267A80">
            <w:pPr>
              <w:widowControl w:val="0"/>
              <w:autoSpaceDE w:val="0"/>
              <w:autoSpaceDN w:val="0"/>
              <w:adjustRightInd w:val="0"/>
              <w:spacing w:before="14" w:line="230" w:lineRule="exact"/>
              <w:jc w:val="both"/>
              <w:rPr>
                <w:rFonts w:cs="Arial"/>
                <w:b/>
                <w:sz w:val="20"/>
              </w:rPr>
            </w:pPr>
            <w:r w:rsidRPr="00267A80">
              <w:rPr>
                <w:rFonts w:cs="Arial"/>
                <w:b/>
                <w:sz w:val="20"/>
              </w:rPr>
              <w:t>Ejercitación:</w:t>
            </w:r>
          </w:p>
          <w:p w:rsidR="00267A80" w:rsidRPr="000048BD" w:rsidRDefault="00267A80" w:rsidP="00267A80">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267A80">
              <w:rPr>
                <w:rFonts w:cs="Arial"/>
                <w:sz w:val="20"/>
              </w:rPr>
              <w:t xml:space="preserve">Los alumnos realizarán investigación de campo sobre la forma en que se </w:t>
            </w:r>
            <w:r w:rsidR="006C2F3F">
              <w:rPr>
                <w:rFonts w:cs="Arial"/>
                <w:sz w:val="20"/>
              </w:rPr>
              <w:t>puede identificar y prevenir la violencia intrafamiliar.</w:t>
            </w:r>
          </w:p>
          <w:p w:rsidR="000048BD" w:rsidRPr="00267A80" w:rsidRDefault="000048BD" w:rsidP="00267A80">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Pr>
                <w:rFonts w:cs="Arial"/>
                <w:sz w:val="20"/>
              </w:rPr>
              <w:t>Realizar en equipos roles de juego para identificar la violencia intrafamiliar, sus consecuencias y como evitarlas.</w:t>
            </w:r>
          </w:p>
          <w:p w:rsidR="00A96A18" w:rsidRPr="00A96A18" w:rsidRDefault="00A96A18" w:rsidP="007020CC">
            <w:pPr>
              <w:widowControl w:val="0"/>
              <w:autoSpaceDE w:val="0"/>
              <w:autoSpaceDN w:val="0"/>
              <w:adjustRightInd w:val="0"/>
              <w:spacing w:before="14" w:line="230" w:lineRule="exact"/>
              <w:rPr>
                <w:rFonts w:cs="Arial"/>
                <w:sz w:val="20"/>
              </w:rPr>
            </w:pPr>
          </w:p>
          <w:p w:rsidR="00A96A18" w:rsidRDefault="00A96A18" w:rsidP="00A96A18">
            <w:pPr>
              <w:widowControl w:val="0"/>
              <w:autoSpaceDE w:val="0"/>
              <w:autoSpaceDN w:val="0"/>
              <w:adjustRightInd w:val="0"/>
              <w:spacing w:before="14" w:line="230" w:lineRule="exact"/>
              <w:rPr>
                <w:rFonts w:cs="Arial"/>
                <w:b/>
                <w:sz w:val="20"/>
              </w:rPr>
            </w:pPr>
            <w:r w:rsidRPr="00AA4474">
              <w:rPr>
                <w:rFonts w:cs="Arial"/>
                <w:b/>
                <w:sz w:val="20"/>
              </w:rPr>
              <w:t>Reflexión:</w:t>
            </w:r>
          </w:p>
          <w:p w:rsidR="00A96A18" w:rsidRPr="000623B5" w:rsidRDefault="00A96A18" w:rsidP="000623B5">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0623B5">
              <w:rPr>
                <w:rFonts w:cs="Arial"/>
                <w:sz w:val="20"/>
              </w:rPr>
              <w:t>Al finalizar la sesión el instructor</w:t>
            </w:r>
            <w:r w:rsidR="00267A80" w:rsidRPr="000623B5">
              <w:rPr>
                <w:rFonts w:cs="Arial"/>
                <w:sz w:val="20"/>
              </w:rPr>
              <w:t xml:space="preserve"> pregunta si existe alguna duda y  có</w:t>
            </w:r>
            <w:r w:rsidRPr="000623B5">
              <w:rPr>
                <w:rFonts w:cs="Arial"/>
                <w:sz w:val="20"/>
              </w:rPr>
              <w:t>mo se sienten con la actividad vista.</w:t>
            </w:r>
          </w:p>
          <w:p w:rsidR="007020CC" w:rsidRPr="000048BD" w:rsidRDefault="000623B5" w:rsidP="000048BD">
            <w:pPr>
              <w:pStyle w:val="Prrafodelista"/>
              <w:widowControl w:val="0"/>
              <w:numPr>
                <w:ilvl w:val="0"/>
                <w:numId w:val="13"/>
              </w:numPr>
              <w:autoSpaceDE w:val="0"/>
              <w:autoSpaceDN w:val="0"/>
              <w:adjustRightInd w:val="0"/>
              <w:spacing w:before="14" w:line="230" w:lineRule="exact"/>
              <w:ind w:left="280" w:hanging="280"/>
              <w:jc w:val="both"/>
              <w:rPr>
                <w:rFonts w:cs="Arial"/>
                <w:b/>
                <w:sz w:val="20"/>
              </w:rPr>
            </w:pPr>
            <w:r w:rsidRPr="000623B5">
              <w:rPr>
                <w:rFonts w:cs="Arial"/>
                <w:sz w:val="20"/>
              </w:rPr>
              <w:t>Aplicación de la evaluación final de los temas impartidos mediante ejercicio integrador.</w:t>
            </w:r>
          </w:p>
        </w:tc>
        <w:tc>
          <w:tcPr>
            <w:tcW w:w="2739" w:type="dxa"/>
            <w:tcBorders>
              <w:top w:val="single" w:sz="4" w:space="0" w:color="auto"/>
            </w:tcBorders>
          </w:tcPr>
          <w:p w:rsidR="007556A5"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Instalaciones:</w:t>
            </w:r>
          </w:p>
          <w:p w:rsidR="007556A5" w:rsidRPr="00353450" w:rsidRDefault="007556A5" w:rsidP="007556A5">
            <w:pPr>
              <w:pStyle w:val="Prrafodelista"/>
              <w:widowControl w:val="0"/>
              <w:numPr>
                <w:ilvl w:val="0"/>
                <w:numId w:val="3"/>
              </w:numPr>
              <w:autoSpaceDE w:val="0"/>
              <w:autoSpaceDN w:val="0"/>
              <w:adjustRightInd w:val="0"/>
              <w:spacing w:before="14" w:line="230" w:lineRule="exact"/>
              <w:ind w:left="320"/>
              <w:rPr>
                <w:rFonts w:cs="Arial"/>
                <w:b/>
                <w:sz w:val="20"/>
              </w:rPr>
            </w:pPr>
            <w:r>
              <w:rPr>
                <w:rFonts w:cs="Arial"/>
                <w:sz w:val="20"/>
              </w:rPr>
              <w:t>Aula de capacitación</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Pr="00AA4474" w:rsidRDefault="007556A5" w:rsidP="007556A5">
            <w:pPr>
              <w:widowControl w:val="0"/>
              <w:autoSpaceDE w:val="0"/>
              <w:autoSpaceDN w:val="0"/>
              <w:adjustRightInd w:val="0"/>
              <w:spacing w:before="14" w:line="230" w:lineRule="exact"/>
              <w:rPr>
                <w:rFonts w:cs="Arial"/>
                <w:b/>
                <w:sz w:val="20"/>
              </w:rPr>
            </w:pPr>
            <w:r w:rsidRPr="00AA4474">
              <w:rPr>
                <w:rFonts w:cs="Arial"/>
                <w:b/>
                <w:sz w:val="20"/>
              </w:rPr>
              <w:t>Mobiliario: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w:t>
            </w:r>
          </w:p>
          <w:p w:rsidR="007556A5" w:rsidRPr="00AA4474"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452551">
              <w:rPr>
                <w:rFonts w:cs="Arial"/>
                <w:b/>
                <w:sz w:val="20"/>
              </w:rPr>
              <w:t>Equipo:</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Cañón</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Computadora</w:t>
            </w:r>
          </w:p>
          <w:p w:rsidR="004C20E4" w:rsidRPr="00BB0F70" w:rsidRDefault="004C20E4" w:rsidP="004C20E4">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Reproductor de DVD</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Grabadora</w:t>
            </w:r>
          </w:p>
          <w:p w:rsidR="007556A5" w:rsidRPr="00C02949"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Rotafolio</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rotafolio</w:t>
            </w:r>
          </w:p>
          <w:p w:rsidR="007556A5" w:rsidRPr="00353450" w:rsidRDefault="007556A5" w:rsidP="007556A5">
            <w:pPr>
              <w:pStyle w:val="Prrafodelista"/>
              <w:widowControl w:val="0"/>
              <w:autoSpaceDE w:val="0"/>
              <w:autoSpaceDN w:val="0"/>
              <w:adjustRightInd w:val="0"/>
              <w:spacing w:before="14" w:line="230" w:lineRule="exact"/>
              <w:ind w:left="320"/>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p>
          <w:p w:rsidR="007556A5" w:rsidRDefault="007556A5" w:rsidP="007556A5">
            <w:pPr>
              <w:widowControl w:val="0"/>
              <w:autoSpaceDE w:val="0"/>
              <w:autoSpaceDN w:val="0"/>
              <w:adjustRightInd w:val="0"/>
              <w:spacing w:before="14" w:line="230" w:lineRule="exact"/>
              <w:rPr>
                <w:rFonts w:cs="Arial"/>
                <w:b/>
                <w:sz w:val="20"/>
              </w:rPr>
            </w:pPr>
            <w:r w:rsidRPr="00AA4474">
              <w:rPr>
                <w:rFonts w:cs="Arial"/>
                <w:b/>
                <w:sz w:val="20"/>
              </w:rPr>
              <w:t>Material:</w:t>
            </w:r>
          </w:p>
          <w:p w:rsidR="007556A5" w:rsidRPr="0035345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Fotocopias </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Videos</w:t>
            </w:r>
          </w:p>
          <w:p w:rsidR="007556A5" w:rsidRPr="00BB0F7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Hojas de los principios y valores</w:t>
            </w:r>
          </w:p>
          <w:p w:rsidR="007556A5" w:rsidRPr="00161BCB"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Láminas de vocabulario</w:t>
            </w:r>
          </w:p>
          <w:p w:rsidR="007556A5" w:rsidRPr="008A1F40" w:rsidRDefault="007556A5" w:rsidP="007556A5">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Manuales fotocopiados</w:t>
            </w:r>
          </w:p>
          <w:p w:rsidR="007020CC" w:rsidRPr="00E01B6B" w:rsidRDefault="007020CC" w:rsidP="008F5418">
            <w:pPr>
              <w:pStyle w:val="Prrafodelista"/>
              <w:widowControl w:val="0"/>
              <w:autoSpaceDE w:val="0"/>
              <w:autoSpaceDN w:val="0"/>
              <w:adjustRightInd w:val="0"/>
              <w:spacing w:before="14" w:line="230" w:lineRule="exact"/>
              <w:ind w:left="320"/>
              <w:rPr>
                <w:rFonts w:cs="Arial"/>
                <w:sz w:val="20"/>
              </w:rPr>
            </w:pPr>
          </w:p>
        </w:tc>
        <w:tc>
          <w:tcPr>
            <w:tcW w:w="3652" w:type="dxa"/>
            <w:tcBorders>
              <w:top w:val="single" w:sz="4" w:space="0" w:color="auto"/>
            </w:tcBorders>
          </w:tcPr>
          <w:p w:rsidR="007020CC" w:rsidRPr="00AA4474" w:rsidRDefault="007020CC" w:rsidP="00437ACE">
            <w:pPr>
              <w:widowControl w:val="0"/>
              <w:autoSpaceDE w:val="0"/>
              <w:autoSpaceDN w:val="0"/>
              <w:adjustRightInd w:val="0"/>
              <w:spacing w:before="14" w:line="230" w:lineRule="exact"/>
              <w:rPr>
                <w:rFonts w:cs="Arial"/>
                <w:b/>
                <w:sz w:val="20"/>
              </w:rPr>
            </w:pPr>
          </w:p>
          <w:p w:rsidR="007020CC" w:rsidRDefault="00531FF6" w:rsidP="00F66A84">
            <w:pPr>
              <w:widowControl w:val="0"/>
              <w:autoSpaceDE w:val="0"/>
              <w:autoSpaceDN w:val="0"/>
              <w:adjustRightInd w:val="0"/>
              <w:spacing w:before="14" w:line="230" w:lineRule="exact"/>
              <w:jc w:val="both"/>
              <w:rPr>
                <w:rFonts w:cs="Arial"/>
                <w:b/>
                <w:sz w:val="20"/>
              </w:rPr>
            </w:pPr>
            <w:r>
              <w:rPr>
                <w:rFonts w:cs="Arial"/>
                <w:b/>
                <w:sz w:val="20"/>
              </w:rPr>
              <w:t xml:space="preserve">Evaluación </w:t>
            </w:r>
            <w:r w:rsidR="000048BD">
              <w:rPr>
                <w:rFonts w:cs="Arial"/>
                <w:b/>
                <w:sz w:val="20"/>
              </w:rPr>
              <w:t>formativa</w:t>
            </w:r>
            <w:r w:rsidR="00AF3DB0">
              <w:rPr>
                <w:rFonts w:cs="Arial"/>
                <w:b/>
                <w:sz w:val="20"/>
              </w:rPr>
              <w:t>:</w:t>
            </w:r>
          </w:p>
          <w:p w:rsidR="000048BD" w:rsidRDefault="000048BD" w:rsidP="000048BD">
            <w:pPr>
              <w:widowControl w:val="0"/>
              <w:autoSpaceDE w:val="0"/>
              <w:autoSpaceDN w:val="0"/>
              <w:adjustRightInd w:val="0"/>
              <w:spacing w:before="14" w:line="230" w:lineRule="exact"/>
              <w:jc w:val="both"/>
              <w:rPr>
                <w:rFonts w:cs="Arial"/>
                <w:sz w:val="20"/>
              </w:rPr>
            </w:pPr>
            <w:r>
              <w:rPr>
                <w:rFonts w:cs="Arial"/>
                <w:sz w:val="20"/>
              </w:rPr>
              <w:t xml:space="preserve">Dinámica de roles de juego para presentar </w:t>
            </w:r>
            <w:r w:rsidR="00257DFB">
              <w:rPr>
                <w:rFonts w:cs="Arial"/>
                <w:sz w:val="20"/>
              </w:rPr>
              <w:t>la violencia intrafamiliar, sus consecuencias y como evitarlas.</w:t>
            </w:r>
          </w:p>
          <w:p w:rsidR="000048BD" w:rsidRDefault="000048BD" w:rsidP="000048BD">
            <w:pPr>
              <w:widowControl w:val="0"/>
              <w:autoSpaceDE w:val="0"/>
              <w:autoSpaceDN w:val="0"/>
              <w:adjustRightInd w:val="0"/>
              <w:spacing w:before="14" w:line="230" w:lineRule="exact"/>
              <w:jc w:val="both"/>
              <w:rPr>
                <w:rFonts w:cs="Arial"/>
                <w:sz w:val="20"/>
              </w:rPr>
            </w:pPr>
          </w:p>
          <w:p w:rsidR="000048BD" w:rsidRDefault="000048BD" w:rsidP="000048BD">
            <w:pPr>
              <w:widowControl w:val="0"/>
              <w:autoSpaceDE w:val="0"/>
              <w:autoSpaceDN w:val="0"/>
              <w:adjustRightInd w:val="0"/>
              <w:spacing w:before="14" w:line="230" w:lineRule="exact"/>
              <w:jc w:val="both"/>
              <w:rPr>
                <w:rFonts w:cs="Arial"/>
                <w:sz w:val="20"/>
              </w:rPr>
            </w:pPr>
          </w:p>
          <w:p w:rsidR="000048BD" w:rsidRDefault="000048BD" w:rsidP="000048BD">
            <w:pPr>
              <w:widowControl w:val="0"/>
              <w:autoSpaceDE w:val="0"/>
              <w:autoSpaceDN w:val="0"/>
              <w:adjustRightInd w:val="0"/>
              <w:spacing w:before="14" w:line="230" w:lineRule="exact"/>
              <w:jc w:val="both"/>
              <w:rPr>
                <w:rFonts w:cs="Arial"/>
                <w:sz w:val="20"/>
              </w:rPr>
            </w:pPr>
          </w:p>
          <w:p w:rsidR="000048BD" w:rsidRDefault="000048BD" w:rsidP="000048BD">
            <w:pPr>
              <w:widowControl w:val="0"/>
              <w:autoSpaceDE w:val="0"/>
              <w:autoSpaceDN w:val="0"/>
              <w:adjustRightInd w:val="0"/>
              <w:spacing w:before="14" w:line="230" w:lineRule="exact"/>
              <w:jc w:val="both"/>
              <w:rPr>
                <w:rFonts w:cs="Arial"/>
                <w:sz w:val="20"/>
              </w:rPr>
            </w:pPr>
          </w:p>
          <w:p w:rsidR="000048BD" w:rsidRDefault="000048BD" w:rsidP="000048BD">
            <w:pPr>
              <w:widowControl w:val="0"/>
              <w:autoSpaceDE w:val="0"/>
              <w:autoSpaceDN w:val="0"/>
              <w:adjustRightInd w:val="0"/>
              <w:spacing w:before="14" w:line="230" w:lineRule="exact"/>
              <w:jc w:val="both"/>
              <w:rPr>
                <w:rFonts w:cs="Arial"/>
                <w:b/>
                <w:sz w:val="20"/>
              </w:rPr>
            </w:pPr>
            <w:r>
              <w:rPr>
                <w:rFonts w:cs="Arial"/>
                <w:b/>
                <w:sz w:val="20"/>
              </w:rPr>
              <w:t xml:space="preserve"> Evaluación final:</w:t>
            </w:r>
          </w:p>
          <w:p w:rsidR="00AF3DB0" w:rsidRPr="00AF3DB0" w:rsidRDefault="000048BD" w:rsidP="000048BD">
            <w:pPr>
              <w:widowControl w:val="0"/>
              <w:autoSpaceDE w:val="0"/>
              <w:autoSpaceDN w:val="0"/>
              <w:adjustRightInd w:val="0"/>
              <w:spacing w:before="14" w:line="230" w:lineRule="exact"/>
              <w:jc w:val="both"/>
              <w:rPr>
                <w:rFonts w:cs="Arial"/>
                <w:sz w:val="20"/>
              </w:rPr>
            </w:pPr>
            <w:r w:rsidRPr="00AF3DB0">
              <w:rPr>
                <w:rFonts w:cs="Arial"/>
                <w:sz w:val="20"/>
              </w:rPr>
              <w:t xml:space="preserve">Cuestionario </w:t>
            </w:r>
          </w:p>
        </w:tc>
        <w:tc>
          <w:tcPr>
            <w:tcW w:w="1826" w:type="dxa"/>
            <w:tcBorders>
              <w:top w:val="single" w:sz="4" w:space="0" w:color="auto"/>
            </w:tcBorders>
          </w:tcPr>
          <w:p w:rsidR="007020CC" w:rsidRPr="00F26BDB" w:rsidRDefault="007020CC" w:rsidP="00437ACE">
            <w:pPr>
              <w:jc w:val="center"/>
              <w:rPr>
                <w:sz w:val="20"/>
                <w:lang w:val="es-ES_tradnl"/>
              </w:rPr>
            </w:pPr>
          </w:p>
          <w:p w:rsidR="007020CC" w:rsidRDefault="000623B5" w:rsidP="00437ACE">
            <w:pPr>
              <w:jc w:val="center"/>
              <w:rPr>
                <w:lang w:val="es-ES_tradnl"/>
              </w:rPr>
            </w:pPr>
            <w:r>
              <w:rPr>
                <w:lang w:val="es-ES_tradnl"/>
              </w:rPr>
              <w:t>20</w:t>
            </w:r>
            <w:r w:rsidR="00161BCB">
              <w:rPr>
                <w:lang w:val="es-ES_tradnl"/>
              </w:rPr>
              <w:t xml:space="preserve"> hrs</w:t>
            </w:r>
          </w:p>
          <w:p w:rsidR="007020CC" w:rsidRDefault="007020CC" w:rsidP="00437ACE">
            <w:pPr>
              <w:rPr>
                <w:lang w:val="es-ES_tradnl"/>
              </w:rPr>
            </w:pPr>
          </w:p>
          <w:p w:rsidR="007020CC" w:rsidRDefault="007020CC" w:rsidP="00437ACE">
            <w:pPr>
              <w:jc w:val="center"/>
              <w:rPr>
                <w:lang w:val="es-ES_tradnl"/>
              </w:rPr>
            </w:pPr>
          </w:p>
        </w:tc>
      </w:tr>
    </w:tbl>
    <w:p w:rsidR="00903F6D" w:rsidRDefault="00903F6D" w:rsidP="0025630F">
      <w:pPr>
        <w:jc w:val="center"/>
        <w:rPr>
          <w:rFonts w:ascii="Arial Rounded MT Bold" w:hAnsi="Arial Rounded MT Bold"/>
          <w:b/>
          <w:spacing w:val="80"/>
          <w:sz w:val="36"/>
          <w:lang w:val="es-ES_tradnl"/>
        </w:rPr>
      </w:pPr>
    </w:p>
    <w:p w:rsidR="00CD4938" w:rsidRDefault="00CD4938" w:rsidP="0025630F">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rsidTr="00257DFB">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CD4938" w:rsidRDefault="00CD4938" w:rsidP="00E015F3">
            <w:pPr>
              <w:jc w:val="center"/>
              <w:rPr>
                <w:b/>
                <w:sz w:val="28"/>
                <w:lang w:val="es-ES_tradnl"/>
              </w:rPr>
            </w:pPr>
            <w:r>
              <w:rPr>
                <w:b/>
                <w:sz w:val="28"/>
                <w:lang w:val="es-ES_tradnl"/>
              </w:rPr>
              <w:t>HORAS DE PRÁCTICA</w:t>
            </w:r>
          </w:p>
        </w:tc>
      </w:tr>
      <w:tr w:rsidR="00A63EF1" w:rsidTr="00796C1E">
        <w:trPr>
          <w:trHeight w:val="1076"/>
          <w:jc w:val="center"/>
        </w:trPr>
        <w:tc>
          <w:tcPr>
            <w:tcW w:w="2172"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A63EF1" w:rsidRDefault="00A63EF1" w:rsidP="00E015F3">
            <w:pPr>
              <w:jc w:val="center"/>
              <w:rPr>
                <w:sz w:val="40"/>
                <w:lang w:val="es-ES_tradnl"/>
              </w:rPr>
            </w:pPr>
            <w:r>
              <w:rPr>
                <w:sz w:val="40"/>
                <w:lang w:val="es-ES_tradnl"/>
              </w:rPr>
              <w:t>4</w:t>
            </w:r>
          </w:p>
        </w:tc>
        <w:tc>
          <w:tcPr>
            <w:tcW w:w="2457" w:type="dxa"/>
            <w:tcBorders>
              <w:top w:val="thinThickSmallGap" w:sz="12" w:space="0" w:color="auto"/>
              <w:bottom w:val="single" w:sz="4" w:space="0" w:color="auto"/>
            </w:tcBorders>
            <w:vAlign w:val="center"/>
          </w:tcPr>
          <w:p w:rsidR="00A63EF1" w:rsidRDefault="00DC1430" w:rsidP="00E015F3">
            <w:pPr>
              <w:jc w:val="center"/>
              <w:rPr>
                <w:sz w:val="40"/>
                <w:lang w:val="es-ES_tradnl"/>
              </w:rPr>
            </w:pPr>
            <w:r>
              <w:rPr>
                <w:sz w:val="40"/>
                <w:lang w:val="es-ES_tradnl"/>
              </w:rPr>
              <w:t>14</w:t>
            </w:r>
          </w:p>
        </w:tc>
        <w:tc>
          <w:tcPr>
            <w:tcW w:w="4071" w:type="dxa"/>
            <w:tcBorders>
              <w:top w:val="thinThickSmallGap" w:sz="12" w:space="0" w:color="auto"/>
              <w:bottom w:val="single" w:sz="4" w:space="0" w:color="auto"/>
            </w:tcBorders>
            <w:vAlign w:val="center"/>
          </w:tcPr>
          <w:p w:rsidR="00A63EF1" w:rsidRDefault="00DC1430" w:rsidP="00E015F3">
            <w:pPr>
              <w:jc w:val="center"/>
              <w:rPr>
                <w:sz w:val="40"/>
                <w:lang w:val="es-ES_tradnl"/>
              </w:rPr>
            </w:pPr>
            <w:r>
              <w:rPr>
                <w:sz w:val="40"/>
                <w:lang w:val="es-ES_tradnl"/>
              </w:rPr>
              <w:t>30</w:t>
            </w:r>
          </w:p>
        </w:tc>
        <w:tc>
          <w:tcPr>
            <w:tcW w:w="2637" w:type="dxa"/>
            <w:tcBorders>
              <w:top w:val="thinThickSmallGap" w:sz="12" w:space="0" w:color="auto"/>
              <w:bottom w:val="single" w:sz="4" w:space="0" w:color="auto"/>
            </w:tcBorders>
            <w:vAlign w:val="center"/>
          </w:tcPr>
          <w:p w:rsidR="00A63EF1" w:rsidRDefault="00DC1430" w:rsidP="00835AC0">
            <w:pPr>
              <w:jc w:val="center"/>
              <w:rPr>
                <w:sz w:val="40"/>
                <w:lang w:val="es-ES_tradnl"/>
              </w:rPr>
            </w:pPr>
            <w:r>
              <w:rPr>
                <w:sz w:val="40"/>
                <w:lang w:val="es-ES_tradnl"/>
              </w:rPr>
              <w:t>24</w:t>
            </w:r>
          </w:p>
        </w:tc>
      </w:tr>
      <w:tr w:rsidR="00A63EF1" w:rsidTr="00257DFB">
        <w:trPr>
          <w:trHeight w:val="1076"/>
          <w:jc w:val="center"/>
        </w:trPr>
        <w:tc>
          <w:tcPr>
            <w:tcW w:w="2172" w:type="dxa"/>
            <w:tcBorders>
              <w:top w:val="single" w:sz="4" w:space="0" w:color="auto"/>
              <w:bottom w:val="single" w:sz="4" w:space="0" w:color="auto"/>
            </w:tcBorders>
            <w:vAlign w:val="center"/>
          </w:tcPr>
          <w:p w:rsidR="00A63EF1" w:rsidRDefault="00A63EF1" w:rsidP="00E015F3">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A63EF1" w:rsidRDefault="00DC1430" w:rsidP="00E015F3">
            <w:pPr>
              <w:jc w:val="center"/>
              <w:rPr>
                <w:sz w:val="40"/>
                <w:lang w:val="es-ES_tradnl"/>
              </w:rPr>
            </w:pPr>
            <w:r>
              <w:rPr>
                <w:sz w:val="40"/>
                <w:lang w:val="es-ES_tradnl"/>
              </w:rPr>
              <w:t>3</w:t>
            </w:r>
          </w:p>
        </w:tc>
        <w:tc>
          <w:tcPr>
            <w:tcW w:w="2457" w:type="dxa"/>
            <w:tcBorders>
              <w:top w:val="single" w:sz="4" w:space="0" w:color="auto"/>
              <w:bottom w:val="single" w:sz="4" w:space="0" w:color="auto"/>
            </w:tcBorders>
            <w:vAlign w:val="center"/>
          </w:tcPr>
          <w:p w:rsidR="00A63EF1" w:rsidRDefault="00DC1430" w:rsidP="00E015F3">
            <w:pPr>
              <w:jc w:val="center"/>
              <w:rPr>
                <w:sz w:val="40"/>
                <w:lang w:val="es-ES_tradnl"/>
              </w:rPr>
            </w:pPr>
            <w:r>
              <w:rPr>
                <w:sz w:val="40"/>
                <w:lang w:val="es-ES_tradnl"/>
              </w:rPr>
              <w:t>14</w:t>
            </w:r>
          </w:p>
        </w:tc>
        <w:tc>
          <w:tcPr>
            <w:tcW w:w="4071" w:type="dxa"/>
            <w:tcBorders>
              <w:top w:val="single" w:sz="4" w:space="0" w:color="auto"/>
              <w:bottom w:val="single" w:sz="4" w:space="0" w:color="auto"/>
            </w:tcBorders>
            <w:vAlign w:val="center"/>
          </w:tcPr>
          <w:p w:rsidR="00A63EF1" w:rsidRDefault="00DC1430" w:rsidP="00E015F3">
            <w:pPr>
              <w:jc w:val="center"/>
              <w:rPr>
                <w:sz w:val="40"/>
                <w:lang w:val="es-ES_tradnl"/>
              </w:rPr>
            </w:pPr>
            <w:r>
              <w:rPr>
                <w:sz w:val="40"/>
                <w:lang w:val="es-ES_tradnl"/>
              </w:rPr>
              <w:t>20</w:t>
            </w:r>
          </w:p>
        </w:tc>
        <w:tc>
          <w:tcPr>
            <w:tcW w:w="2637" w:type="dxa"/>
            <w:tcBorders>
              <w:top w:val="single" w:sz="4" w:space="0" w:color="auto"/>
              <w:bottom w:val="single" w:sz="4" w:space="0" w:color="auto"/>
            </w:tcBorders>
            <w:vAlign w:val="center"/>
          </w:tcPr>
          <w:p w:rsidR="00A63EF1" w:rsidRDefault="00DC1430" w:rsidP="00835AC0">
            <w:pPr>
              <w:jc w:val="center"/>
              <w:rPr>
                <w:sz w:val="40"/>
                <w:lang w:val="es-ES_tradnl"/>
              </w:rPr>
            </w:pPr>
            <w:r>
              <w:rPr>
                <w:sz w:val="40"/>
                <w:lang w:val="es-ES_tradnl"/>
              </w:rPr>
              <w:t>16</w:t>
            </w:r>
          </w:p>
        </w:tc>
      </w:tr>
      <w:tr w:rsidR="00CD4938" w:rsidTr="00796C1E">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DC1430" w:rsidP="00E015F3">
            <w:pPr>
              <w:jc w:val="center"/>
              <w:rPr>
                <w:b/>
                <w:bCs/>
                <w:sz w:val="40"/>
                <w:lang w:val="es-ES_tradnl"/>
              </w:rPr>
            </w:pPr>
            <w:r>
              <w:rPr>
                <w:b/>
                <w:bCs/>
                <w:sz w:val="40"/>
                <w:lang w:val="es-ES_tradnl"/>
              </w:rPr>
              <w:t>7</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DC1430" w:rsidP="00E015F3">
            <w:pPr>
              <w:jc w:val="center"/>
              <w:rPr>
                <w:b/>
                <w:bCs/>
                <w:sz w:val="40"/>
                <w:lang w:val="es-ES_tradnl"/>
              </w:rPr>
            </w:pPr>
            <w:r>
              <w:rPr>
                <w:b/>
                <w:bCs/>
                <w:sz w:val="40"/>
                <w:lang w:val="es-ES_tradnl"/>
              </w:rPr>
              <w:t>28</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DC1430" w:rsidP="00E015F3">
            <w:pPr>
              <w:jc w:val="center"/>
              <w:rPr>
                <w:b/>
                <w:bCs/>
                <w:sz w:val="40"/>
                <w:lang w:val="es-ES_tradnl"/>
              </w:rPr>
            </w:pPr>
            <w:r>
              <w:rPr>
                <w:b/>
                <w:bCs/>
                <w:sz w:val="40"/>
                <w:lang w:val="es-ES_tradnl"/>
              </w:rPr>
              <w:t>50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CD4938" w:rsidRDefault="00DC1430" w:rsidP="00E015F3">
            <w:pPr>
              <w:jc w:val="center"/>
              <w:rPr>
                <w:b/>
                <w:bCs/>
                <w:sz w:val="40"/>
                <w:lang w:val="es-ES_tradnl"/>
              </w:rPr>
            </w:pPr>
            <w:r>
              <w:rPr>
                <w:b/>
                <w:bCs/>
                <w:sz w:val="40"/>
                <w:lang w:val="es-ES_tradnl"/>
              </w:rPr>
              <w:t>40</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96C1E">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trPr>
          <w:trHeight w:val="8788"/>
        </w:trPr>
        <w:tc>
          <w:tcPr>
            <w:tcW w:w="14033" w:type="dxa"/>
          </w:tcPr>
          <w:p w:rsidR="00CD4938" w:rsidRPr="007D4EDD" w:rsidRDefault="00CD4938" w:rsidP="00E015F3">
            <w:pPr>
              <w:spacing w:line="360" w:lineRule="auto"/>
              <w:ind w:left="567" w:right="639"/>
              <w:rPr>
                <w:rFonts w:ascii="Arial Rounded MT Bold" w:hAnsi="Arial Rounded MT Bold"/>
                <w:sz w:val="28"/>
              </w:rPr>
            </w:pPr>
          </w:p>
          <w:p w:rsidR="00137CC8" w:rsidRDefault="0016715E" w:rsidP="0016715E">
            <w:pPr>
              <w:spacing w:line="360" w:lineRule="auto"/>
              <w:ind w:left="780" w:right="922"/>
              <w:rPr>
                <w:rFonts w:ascii="Arial Rounded MT Bold" w:hAnsi="Arial Rounded MT Bold"/>
                <w:sz w:val="28"/>
                <w:lang w:val="es-MX"/>
              </w:rPr>
            </w:pPr>
            <w:r>
              <w:rPr>
                <w:rFonts w:ascii="Arial Rounded MT Bold" w:hAnsi="Arial Rounded MT Bold"/>
                <w:sz w:val="28"/>
                <w:lang w:val="es-MX"/>
              </w:rPr>
              <w:t>Fuster, E Musito O. (2002) “</w:t>
            </w:r>
            <w:r w:rsidRPr="0016715E">
              <w:rPr>
                <w:rFonts w:ascii="Arial Rounded MT Bold" w:hAnsi="Arial Rounded MT Bold"/>
                <w:i/>
                <w:sz w:val="28"/>
                <w:lang w:val="es-MX"/>
              </w:rPr>
              <w:t>Las víctimas invisibles de la violencia familiar</w:t>
            </w:r>
            <w:r>
              <w:rPr>
                <w:rFonts w:ascii="Arial Rounded MT Bold" w:hAnsi="Arial Rounded MT Bold"/>
                <w:i/>
                <w:sz w:val="28"/>
                <w:lang w:val="es-MX"/>
              </w:rPr>
              <w:t>”</w:t>
            </w:r>
            <w:r w:rsidR="00E056AD">
              <w:rPr>
                <w:rFonts w:ascii="Arial Rounded MT Bold" w:hAnsi="Arial Rounded MT Bold"/>
                <w:i/>
                <w:sz w:val="28"/>
                <w:lang w:val="es-MX"/>
              </w:rPr>
              <w:t xml:space="preserve">  </w:t>
            </w:r>
            <w:r w:rsidRPr="0016715E">
              <w:rPr>
                <w:rFonts w:ascii="Arial Rounded MT Bold" w:hAnsi="Arial Rounded MT Bold"/>
                <w:sz w:val="28"/>
                <w:lang w:val="es-MX"/>
              </w:rPr>
              <w:t>Lugar de</w:t>
            </w:r>
            <w:r>
              <w:rPr>
                <w:rFonts w:ascii="Arial Rounded MT Bold" w:hAnsi="Arial Rounded MT Bold"/>
                <w:i/>
                <w:sz w:val="28"/>
                <w:lang w:val="es-MX"/>
              </w:rPr>
              <w:t xml:space="preserve"> </w:t>
            </w:r>
            <w:r w:rsidRPr="0016715E">
              <w:rPr>
                <w:rFonts w:ascii="Arial Rounded MT Bold" w:hAnsi="Arial Rounded MT Bold"/>
                <w:sz w:val="28"/>
                <w:lang w:val="es-MX"/>
              </w:rPr>
              <w:t>edición México</w:t>
            </w:r>
            <w:r>
              <w:rPr>
                <w:rFonts w:ascii="Arial Rounded MT Bold" w:hAnsi="Arial Rounded MT Bold"/>
                <w:i/>
                <w:sz w:val="28"/>
                <w:lang w:val="es-MX"/>
              </w:rPr>
              <w:t xml:space="preserve">:  </w:t>
            </w:r>
            <w:r>
              <w:rPr>
                <w:rFonts w:ascii="Arial Rounded MT Bold" w:hAnsi="Arial Rounded MT Bold"/>
                <w:sz w:val="28"/>
                <w:lang w:val="es-MX"/>
              </w:rPr>
              <w:t>Paidos México.</w:t>
            </w:r>
          </w:p>
          <w:p w:rsidR="0016715E" w:rsidRDefault="0016715E" w:rsidP="0016715E">
            <w:pPr>
              <w:spacing w:line="360" w:lineRule="auto"/>
              <w:ind w:left="780" w:right="922"/>
              <w:rPr>
                <w:rFonts w:ascii="Arial Rounded MT Bold" w:hAnsi="Arial Rounded MT Bold"/>
                <w:sz w:val="28"/>
                <w:lang w:val="es-MX"/>
              </w:rPr>
            </w:pPr>
          </w:p>
          <w:p w:rsidR="0016715E" w:rsidRDefault="0016715E" w:rsidP="0016715E">
            <w:pPr>
              <w:spacing w:line="360" w:lineRule="auto"/>
              <w:ind w:left="780" w:right="922"/>
              <w:rPr>
                <w:rFonts w:ascii="Arial Rounded MT Bold" w:hAnsi="Arial Rounded MT Bold"/>
                <w:sz w:val="28"/>
                <w:lang w:val="es-MX"/>
              </w:rPr>
            </w:pPr>
            <w:r>
              <w:rPr>
                <w:rFonts w:ascii="Arial Rounded MT Bold" w:hAnsi="Arial Rounded MT Bold"/>
                <w:sz w:val="28"/>
                <w:lang w:val="es-MX"/>
              </w:rPr>
              <w:t>Linares J. (2005) “</w:t>
            </w:r>
            <w:r w:rsidRPr="0016715E">
              <w:rPr>
                <w:rFonts w:ascii="Arial Rounded MT Bold" w:hAnsi="Arial Rounded MT Bold"/>
                <w:i/>
                <w:sz w:val="28"/>
                <w:lang w:val="es-MX"/>
              </w:rPr>
              <w:t>Las formas del abuso. La violencia física y psíquica en la familia y fu</w:t>
            </w:r>
            <w:r>
              <w:rPr>
                <w:rFonts w:ascii="Arial Rounded MT Bold" w:hAnsi="Arial Rounded MT Bold"/>
                <w:sz w:val="28"/>
                <w:lang w:val="es-MX"/>
              </w:rPr>
              <w:t xml:space="preserve">era </w:t>
            </w:r>
            <w:r w:rsidRPr="0016715E">
              <w:rPr>
                <w:rFonts w:ascii="Arial Rounded MT Bold" w:hAnsi="Arial Rounded MT Bold"/>
                <w:i/>
                <w:sz w:val="28"/>
                <w:lang w:val="es-MX"/>
              </w:rPr>
              <w:t>de ella</w:t>
            </w:r>
            <w:r>
              <w:rPr>
                <w:rFonts w:ascii="Arial Rounded MT Bold" w:hAnsi="Arial Rounded MT Bold"/>
                <w:i/>
                <w:sz w:val="28"/>
                <w:lang w:val="es-MX"/>
              </w:rPr>
              <w:t>”</w:t>
            </w:r>
            <w:r w:rsidRPr="0016715E">
              <w:rPr>
                <w:rFonts w:ascii="Arial Rounded MT Bold" w:hAnsi="Arial Rounded MT Bold"/>
                <w:i/>
                <w:sz w:val="28"/>
                <w:lang w:val="es-MX"/>
              </w:rPr>
              <w:t>.</w:t>
            </w:r>
            <w:r>
              <w:rPr>
                <w:rFonts w:ascii="Arial Rounded MT Bold" w:hAnsi="Arial Rounded MT Bold"/>
                <w:sz w:val="28"/>
                <w:lang w:val="es-MX"/>
              </w:rPr>
              <w:t xml:space="preserve"> Buenos Aires, Barcelona: Paidos México</w:t>
            </w:r>
          </w:p>
          <w:p w:rsidR="0016715E" w:rsidRDefault="0016715E" w:rsidP="0016715E">
            <w:pPr>
              <w:spacing w:line="360" w:lineRule="auto"/>
              <w:ind w:left="780" w:right="922"/>
              <w:rPr>
                <w:rFonts w:ascii="Arial Rounded MT Bold" w:hAnsi="Arial Rounded MT Bold"/>
                <w:sz w:val="28"/>
                <w:lang w:val="es-MX"/>
              </w:rPr>
            </w:pPr>
          </w:p>
          <w:p w:rsidR="0016715E" w:rsidRDefault="0016715E" w:rsidP="0016715E">
            <w:pPr>
              <w:spacing w:line="360" w:lineRule="auto"/>
              <w:ind w:left="780" w:right="922"/>
              <w:rPr>
                <w:rFonts w:ascii="Arial Rounded MT Bold" w:hAnsi="Arial Rounded MT Bold"/>
                <w:sz w:val="28"/>
                <w:lang w:val="es-MX"/>
              </w:rPr>
            </w:pPr>
            <w:r>
              <w:rPr>
                <w:rFonts w:ascii="Arial Rounded MT Bold" w:hAnsi="Arial Rounded MT Bold"/>
                <w:sz w:val="28"/>
                <w:lang w:val="es-MX"/>
              </w:rPr>
              <w:t>“Guía del Taller Prevención de la Violencia Familiar”  Secretaría de Seguridad Pública. Dirección General de Prevención del Delito y Participación Ciudadana.</w:t>
            </w:r>
          </w:p>
          <w:p w:rsidR="0016715E" w:rsidRPr="0016715E" w:rsidRDefault="0016715E" w:rsidP="0016715E">
            <w:pPr>
              <w:spacing w:line="360" w:lineRule="auto"/>
              <w:ind w:left="780" w:right="922"/>
              <w:rPr>
                <w:rFonts w:ascii="Arial Rounded MT Bold" w:hAnsi="Arial Rounded MT Bold"/>
                <w:sz w:val="28"/>
                <w:lang w:val="es-MX"/>
              </w:rPr>
            </w:pPr>
            <w:r>
              <w:rPr>
                <w:rFonts w:ascii="Arial Rounded MT Bold" w:hAnsi="Arial Rounded MT Bold"/>
                <w:sz w:val="28"/>
                <w:lang w:val="es-MX"/>
              </w:rPr>
              <w:t>WWW.ssp.gob.mx/portalWebApp/ShowBinary?nodeld=/BEA%20Repository/121</w:t>
            </w:r>
          </w:p>
          <w:p w:rsidR="008E20A6" w:rsidRPr="007B4879" w:rsidRDefault="008E20A6" w:rsidP="00F04E1B">
            <w:pPr>
              <w:jc w:val="both"/>
              <w:rPr>
                <w:b/>
                <w:lang w:val="es-MX"/>
              </w:rPr>
            </w:pPr>
          </w:p>
        </w:tc>
      </w:tr>
    </w:tbl>
    <w:p w:rsidR="00CD4938" w:rsidRPr="007B4879" w:rsidRDefault="00CD4938" w:rsidP="00CD4938">
      <w:pPr>
        <w:jc w:val="center"/>
        <w:rPr>
          <w:b/>
          <w:lang w:val="es-MX"/>
        </w:rPr>
      </w:pPr>
    </w:p>
    <w:p w:rsidR="00CD4938" w:rsidRPr="007B4879" w:rsidRDefault="00CD4938" w:rsidP="00CD4938">
      <w:pPr>
        <w:jc w:val="center"/>
        <w:rPr>
          <w:b/>
          <w:lang w:val="es-MX"/>
        </w:rPr>
      </w:pPr>
      <w:r w:rsidRPr="007B4879">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rsidTr="007A6E68">
        <w:tc>
          <w:tcPr>
            <w:tcW w:w="14033" w:type="dxa"/>
            <w:shd w:val="clear" w:color="auto" w:fill="00B050"/>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0B6FD7">
            <w:pPr>
              <w:spacing w:line="360" w:lineRule="auto"/>
              <w:ind w:left="567" w:right="639"/>
              <w:jc w:val="center"/>
              <w:rPr>
                <w:rFonts w:ascii="Arial Rounded MT Bold" w:hAnsi="Arial Rounded MT Bold"/>
                <w:sz w:val="28"/>
              </w:rPr>
            </w:pPr>
          </w:p>
          <w:p w:rsidR="00E01B6B" w:rsidRDefault="00E01B6B" w:rsidP="000B6FD7">
            <w:pPr>
              <w:spacing w:line="360" w:lineRule="auto"/>
              <w:ind w:left="567" w:right="639"/>
              <w:jc w:val="center"/>
              <w:rPr>
                <w:rFonts w:ascii="Arial Rounded MT Bold" w:hAnsi="Arial Rounded MT Bold"/>
                <w:sz w:val="28"/>
              </w:rPr>
            </w:pPr>
          </w:p>
          <w:p w:rsidR="00E01B6B"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rsidR="00137CC8" w:rsidRDefault="00137CC8"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137CC8" w:rsidRDefault="00257DFB" w:rsidP="000B6FD7">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C7126E" w:rsidRDefault="00C7126E" w:rsidP="000B6FD7">
            <w:pPr>
              <w:spacing w:line="360" w:lineRule="auto"/>
              <w:ind w:left="567" w:right="639"/>
              <w:jc w:val="center"/>
              <w:rPr>
                <w:rFonts w:ascii="Arial Rounded MT Bold" w:hAnsi="Arial Rounded MT Bold"/>
                <w:sz w:val="28"/>
              </w:rPr>
            </w:pPr>
          </w:p>
          <w:p w:rsidR="00C7126E" w:rsidRDefault="00C7126E" w:rsidP="000B6FD7">
            <w:pPr>
              <w:spacing w:line="360" w:lineRule="auto"/>
              <w:ind w:left="567" w:right="639"/>
              <w:jc w:val="center"/>
              <w:rPr>
                <w:rFonts w:ascii="Arial Rounded MT Bold" w:hAnsi="Arial Rounded MT Bold"/>
                <w:sz w:val="28"/>
              </w:rPr>
            </w:pPr>
          </w:p>
          <w:p w:rsidR="00C7126E" w:rsidRDefault="00C7126E" w:rsidP="000B6FD7">
            <w:pPr>
              <w:spacing w:line="360" w:lineRule="auto"/>
              <w:ind w:left="567" w:right="639"/>
              <w:jc w:val="center"/>
              <w:rPr>
                <w:rFonts w:ascii="Arial Rounded MT Bold" w:hAnsi="Arial Rounded MT Bold"/>
                <w:sz w:val="28"/>
              </w:rPr>
            </w:pPr>
          </w:p>
          <w:p w:rsidR="00137CC8" w:rsidRDefault="00137CC8" w:rsidP="000B6FD7">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8E20A6" w:rsidRDefault="008E20A6" w:rsidP="000B6FD7">
            <w:pPr>
              <w:spacing w:line="360" w:lineRule="auto"/>
              <w:ind w:left="567" w:right="639"/>
              <w:jc w:val="center"/>
              <w:rPr>
                <w:rFonts w:ascii="Arial Rounded MT Bold" w:hAnsi="Arial Rounded MT Bold"/>
                <w:sz w:val="28"/>
              </w:rPr>
            </w:pPr>
            <w:r>
              <w:rPr>
                <w:rFonts w:ascii="Arial Rounded MT Bold" w:hAnsi="Arial Rounded MT Bold"/>
                <w:sz w:val="28"/>
              </w:rPr>
              <w:t>LIC. TERESA DE JESÚS CASTILLO CONRRADO</w:t>
            </w:r>
          </w:p>
          <w:p w:rsidR="00137CC8" w:rsidRDefault="00137CC8" w:rsidP="00137CC8">
            <w:pPr>
              <w:spacing w:line="360" w:lineRule="auto"/>
              <w:ind w:left="567" w:right="639"/>
              <w:jc w:val="center"/>
              <w:rPr>
                <w:rFonts w:ascii="Arial Rounded MT Bold" w:hAnsi="Arial Rounded MT Bold"/>
                <w:sz w:val="28"/>
              </w:rPr>
            </w:pPr>
          </w:p>
          <w:p w:rsidR="00137CC8" w:rsidRDefault="00137CC8" w:rsidP="00137CC8">
            <w:pPr>
              <w:spacing w:line="360" w:lineRule="auto"/>
              <w:ind w:left="567" w:right="639"/>
              <w:jc w:val="center"/>
              <w:rPr>
                <w:rFonts w:ascii="Arial Rounded MT Bold" w:hAnsi="Arial Rounded MT Bold"/>
                <w:sz w:val="28"/>
              </w:rPr>
            </w:pPr>
          </w:p>
          <w:p w:rsidR="00CD4938" w:rsidRPr="000B6FD7" w:rsidRDefault="00CD4938" w:rsidP="000B6FD7">
            <w:pPr>
              <w:jc w:val="center"/>
              <w:rPr>
                <w:rFonts w:ascii="Arial Rounded MT Bold" w:hAnsi="Arial Rounded MT Bold"/>
                <w:sz w:val="28"/>
              </w:rPr>
            </w:pPr>
          </w:p>
        </w:tc>
      </w:tr>
    </w:tbl>
    <w:p w:rsidR="00CD4938" w:rsidRDefault="00CD4938" w:rsidP="00CD4938">
      <w:pPr>
        <w:rPr>
          <w:lang w:val="es-ES_tradnl"/>
        </w:rPr>
      </w:pPr>
    </w:p>
    <w:p w:rsidR="00585F97" w:rsidRDefault="00585F97"/>
    <w:sectPr w:rsidR="00585F97" w:rsidSect="00C760C5">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391" w:rsidRDefault="005A1391" w:rsidP="005A7825">
      <w:r>
        <w:separator/>
      </w:r>
    </w:p>
  </w:endnote>
  <w:endnote w:type="continuationSeparator" w:id="0">
    <w:p w:rsidR="005A1391" w:rsidRDefault="005A1391"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391" w:rsidRDefault="005A1391" w:rsidP="005A7825">
      <w:r>
        <w:separator/>
      </w:r>
    </w:p>
  </w:footnote>
  <w:footnote w:type="continuationSeparator" w:id="0">
    <w:p w:rsidR="005A1391" w:rsidRDefault="005A1391" w:rsidP="005A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EF5"/>
    <w:multiLevelType w:val="multilevel"/>
    <w:tmpl w:val="548E55F0"/>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b w:val="0"/>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AD70AD"/>
    <w:multiLevelType w:val="multilevel"/>
    <w:tmpl w:val="9F1ECEB8"/>
    <w:lvl w:ilvl="0">
      <w:start w:val="1"/>
      <w:numFmt w:val="decimal"/>
      <w:lvlText w:val="%1."/>
      <w:lvlJc w:val="left"/>
      <w:pPr>
        <w:ind w:left="720" w:hanging="360"/>
      </w:pPr>
      <w:rPr>
        <w:rFonts w:ascii="Arial" w:eastAsia="Times New Roman" w:hAnsi="Arial" w:cs="Times New Roman"/>
      </w:rPr>
    </w:lvl>
    <w:lvl w:ilvl="1">
      <w:start w:val="1"/>
      <w:numFmt w:val="decimal"/>
      <w:isLgl/>
      <w:lvlText w:val="%1.%2"/>
      <w:lvlJc w:val="left"/>
      <w:pPr>
        <w:ind w:left="720" w:hanging="360"/>
      </w:pPr>
      <w:rPr>
        <w:rFonts w:ascii="Arial" w:eastAsia="Times New Roman" w:hAnsi="Arial"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C72BC7"/>
    <w:multiLevelType w:val="hybridMultilevel"/>
    <w:tmpl w:val="6C92959A"/>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95E54"/>
    <w:multiLevelType w:val="multilevel"/>
    <w:tmpl w:val="EC0048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744B52"/>
    <w:multiLevelType w:val="multilevel"/>
    <w:tmpl w:val="ADC6331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2D461426"/>
    <w:multiLevelType w:val="hybridMultilevel"/>
    <w:tmpl w:val="FBE4FC22"/>
    <w:lvl w:ilvl="0" w:tplc="FF90D0D4">
      <w:start w:val="1"/>
      <w:numFmt w:val="decimal"/>
      <w:lvlText w:val="%1."/>
      <w:lvlJc w:val="left"/>
      <w:pPr>
        <w:ind w:left="1080" w:hanging="360"/>
      </w:pPr>
      <w:rPr>
        <w:rFonts w:cs="Aria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33772C19"/>
    <w:multiLevelType w:val="multilevel"/>
    <w:tmpl w:val="D91CAA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1">
    <w:nsid w:val="6BE16CAE"/>
    <w:multiLevelType w:val="hybridMultilevel"/>
    <w:tmpl w:val="5478D19E"/>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A3460DD"/>
    <w:multiLevelType w:val="hybridMultilevel"/>
    <w:tmpl w:val="A016DB98"/>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5"/>
  </w:num>
  <w:num w:numId="4">
    <w:abstractNumId w:val="12"/>
  </w:num>
  <w:num w:numId="5">
    <w:abstractNumId w:val="1"/>
  </w:num>
  <w:num w:numId="6">
    <w:abstractNumId w:val="9"/>
  </w:num>
  <w:num w:numId="7">
    <w:abstractNumId w:val="8"/>
  </w:num>
  <w:num w:numId="8">
    <w:abstractNumId w:val="6"/>
  </w:num>
  <w:num w:numId="9">
    <w:abstractNumId w:val="0"/>
  </w:num>
  <w:num w:numId="10">
    <w:abstractNumId w:val="7"/>
  </w:num>
  <w:num w:numId="11">
    <w:abstractNumId w:val="3"/>
  </w:num>
  <w:num w:numId="12">
    <w:abstractNumId w:val="2"/>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E4462"/>
    <w:rsid w:val="00004549"/>
    <w:rsid w:val="000048BD"/>
    <w:rsid w:val="00004CD2"/>
    <w:rsid w:val="00006DC7"/>
    <w:rsid w:val="00007743"/>
    <w:rsid w:val="00007881"/>
    <w:rsid w:val="00012C84"/>
    <w:rsid w:val="0003326D"/>
    <w:rsid w:val="000356CF"/>
    <w:rsid w:val="00055B77"/>
    <w:rsid w:val="000623B5"/>
    <w:rsid w:val="000645C0"/>
    <w:rsid w:val="0006484D"/>
    <w:rsid w:val="00066E64"/>
    <w:rsid w:val="00066FE8"/>
    <w:rsid w:val="0006734D"/>
    <w:rsid w:val="00070927"/>
    <w:rsid w:val="00075EDA"/>
    <w:rsid w:val="00081738"/>
    <w:rsid w:val="00090D1D"/>
    <w:rsid w:val="0009550A"/>
    <w:rsid w:val="000968BD"/>
    <w:rsid w:val="000A1524"/>
    <w:rsid w:val="000A1F86"/>
    <w:rsid w:val="000A765E"/>
    <w:rsid w:val="000B6FD7"/>
    <w:rsid w:val="000C558B"/>
    <w:rsid w:val="000C5A10"/>
    <w:rsid w:val="000D01BE"/>
    <w:rsid w:val="000D7111"/>
    <w:rsid w:val="000D784F"/>
    <w:rsid w:val="000E2709"/>
    <w:rsid w:val="000E5419"/>
    <w:rsid w:val="000F2179"/>
    <w:rsid w:val="00101B4F"/>
    <w:rsid w:val="00114904"/>
    <w:rsid w:val="00137CC8"/>
    <w:rsid w:val="00140C92"/>
    <w:rsid w:val="00141A28"/>
    <w:rsid w:val="0015663A"/>
    <w:rsid w:val="0015671F"/>
    <w:rsid w:val="00160CDA"/>
    <w:rsid w:val="00161BCB"/>
    <w:rsid w:val="00166B74"/>
    <w:rsid w:val="0016715E"/>
    <w:rsid w:val="00177D3E"/>
    <w:rsid w:val="001934C4"/>
    <w:rsid w:val="001B1A9E"/>
    <w:rsid w:val="001D1BAC"/>
    <w:rsid w:val="001D2EE2"/>
    <w:rsid w:val="001E6452"/>
    <w:rsid w:val="001F59BE"/>
    <w:rsid w:val="00230C49"/>
    <w:rsid w:val="00230ECA"/>
    <w:rsid w:val="00240C00"/>
    <w:rsid w:val="0024266B"/>
    <w:rsid w:val="00242DAF"/>
    <w:rsid w:val="0024480E"/>
    <w:rsid w:val="0024715C"/>
    <w:rsid w:val="0025630F"/>
    <w:rsid w:val="002573A8"/>
    <w:rsid w:val="00257DFB"/>
    <w:rsid w:val="00260709"/>
    <w:rsid w:val="00267A80"/>
    <w:rsid w:val="00271A1F"/>
    <w:rsid w:val="0028686A"/>
    <w:rsid w:val="002873E4"/>
    <w:rsid w:val="0029425B"/>
    <w:rsid w:val="00296BDE"/>
    <w:rsid w:val="002A51F5"/>
    <w:rsid w:val="002A697A"/>
    <w:rsid w:val="002C0446"/>
    <w:rsid w:val="002C07F0"/>
    <w:rsid w:val="002C4094"/>
    <w:rsid w:val="002D4AA3"/>
    <w:rsid w:val="002E0B4D"/>
    <w:rsid w:val="002E42AB"/>
    <w:rsid w:val="002F080F"/>
    <w:rsid w:val="002F33DB"/>
    <w:rsid w:val="00302B71"/>
    <w:rsid w:val="00311111"/>
    <w:rsid w:val="00320210"/>
    <w:rsid w:val="00353450"/>
    <w:rsid w:val="00367E5C"/>
    <w:rsid w:val="00375207"/>
    <w:rsid w:val="00377431"/>
    <w:rsid w:val="00380DCB"/>
    <w:rsid w:val="003879DA"/>
    <w:rsid w:val="00387FF3"/>
    <w:rsid w:val="00393C78"/>
    <w:rsid w:val="003A053F"/>
    <w:rsid w:val="003A2480"/>
    <w:rsid w:val="003A4A46"/>
    <w:rsid w:val="003A4D88"/>
    <w:rsid w:val="003A6CEA"/>
    <w:rsid w:val="003B2D9C"/>
    <w:rsid w:val="003B327A"/>
    <w:rsid w:val="003C7C33"/>
    <w:rsid w:val="003D0F25"/>
    <w:rsid w:val="003D4675"/>
    <w:rsid w:val="003D4CD2"/>
    <w:rsid w:val="003E67D8"/>
    <w:rsid w:val="003F152C"/>
    <w:rsid w:val="003F2078"/>
    <w:rsid w:val="003F3863"/>
    <w:rsid w:val="00407472"/>
    <w:rsid w:val="0041018D"/>
    <w:rsid w:val="0041379B"/>
    <w:rsid w:val="0041734E"/>
    <w:rsid w:val="00421729"/>
    <w:rsid w:val="00426722"/>
    <w:rsid w:val="004377C8"/>
    <w:rsid w:val="00437ACE"/>
    <w:rsid w:val="0044508C"/>
    <w:rsid w:val="00447A2F"/>
    <w:rsid w:val="00452551"/>
    <w:rsid w:val="00453DA8"/>
    <w:rsid w:val="004570A6"/>
    <w:rsid w:val="00461F63"/>
    <w:rsid w:val="0046705F"/>
    <w:rsid w:val="00470D85"/>
    <w:rsid w:val="00472D8E"/>
    <w:rsid w:val="00480F6E"/>
    <w:rsid w:val="0048238D"/>
    <w:rsid w:val="004A7B68"/>
    <w:rsid w:val="004B19F9"/>
    <w:rsid w:val="004B2D25"/>
    <w:rsid w:val="004B79F9"/>
    <w:rsid w:val="004C20E4"/>
    <w:rsid w:val="004D28DE"/>
    <w:rsid w:val="004D36D2"/>
    <w:rsid w:val="004D455B"/>
    <w:rsid w:val="004E4462"/>
    <w:rsid w:val="004F23DC"/>
    <w:rsid w:val="004F7618"/>
    <w:rsid w:val="004F763E"/>
    <w:rsid w:val="00513917"/>
    <w:rsid w:val="005146E0"/>
    <w:rsid w:val="00517659"/>
    <w:rsid w:val="0052611C"/>
    <w:rsid w:val="00531FF6"/>
    <w:rsid w:val="00543C56"/>
    <w:rsid w:val="0054635E"/>
    <w:rsid w:val="00550F1E"/>
    <w:rsid w:val="00567F98"/>
    <w:rsid w:val="00585F97"/>
    <w:rsid w:val="00590D35"/>
    <w:rsid w:val="005A1391"/>
    <w:rsid w:val="005A5C62"/>
    <w:rsid w:val="005A7825"/>
    <w:rsid w:val="005B28D1"/>
    <w:rsid w:val="005C3179"/>
    <w:rsid w:val="005D29FE"/>
    <w:rsid w:val="005D54B1"/>
    <w:rsid w:val="005E1662"/>
    <w:rsid w:val="005E1DB3"/>
    <w:rsid w:val="005E4F8C"/>
    <w:rsid w:val="005E7149"/>
    <w:rsid w:val="006131F3"/>
    <w:rsid w:val="00615999"/>
    <w:rsid w:val="00620145"/>
    <w:rsid w:val="00633816"/>
    <w:rsid w:val="0063646E"/>
    <w:rsid w:val="00636D48"/>
    <w:rsid w:val="006516BF"/>
    <w:rsid w:val="006516F3"/>
    <w:rsid w:val="00677EEE"/>
    <w:rsid w:val="00697681"/>
    <w:rsid w:val="006A0AA4"/>
    <w:rsid w:val="006B3002"/>
    <w:rsid w:val="006B62EC"/>
    <w:rsid w:val="006B63C7"/>
    <w:rsid w:val="006C2F3F"/>
    <w:rsid w:val="006C5982"/>
    <w:rsid w:val="006F08E0"/>
    <w:rsid w:val="007020CC"/>
    <w:rsid w:val="00707C58"/>
    <w:rsid w:val="007134D1"/>
    <w:rsid w:val="00713888"/>
    <w:rsid w:val="007173C7"/>
    <w:rsid w:val="00726A92"/>
    <w:rsid w:val="00732100"/>
    <w:rsid w:val="00741030"/>
    <w:rsid w:val="00751981"/>
    <w:rsid w:val="007556A5"/>
    <w:rsid w:val="00793DD5"/>
    <w:rsid w:val="00793E54"/>
    <w:rsid w:val="00796C1E"/>
    <w:rsid w:val="007A239C"/>
    <w:rsid w:val="007A6E68"/>
    <w:rsid w:val="007B4879"/>
    <w:rsid w:val="007B6CB9"/>
    <w:rsid w:val="007B74DF"/>
    <w:rsid w:val="007C0382"/>
    <w:rsid w:val="007C2CBE"/>
    <w:rsid w:val="007D3937"/>
    <w:rsid w:val="007D4EDD"/>
    <w:rsid w:val="007D57F0"/>
    <w:rsid w:val="007E0117"/>
    <w:rsid w:val="007E7BEB"/>
    <w:rsid w:val="00816502"/>
    <w:rsid w:val="00827C8B"/>
    <w:rsid w:val="00835AC0"/>
    <w:rsid w:val="00836411"/>
    <w:rsid w:val="00840369"/>
    <w:rsid w:val="00842C5C"/>
    <w:rsid w:val="008466C8"/>
    <w:rsid w:val="00850076"/>
    <w:rsid w:val="00852441"/>
    <w:rsid w:val="008534C3"/>
    <w:rsid w:val="00861184"/>
    <w:rsid w:val="008629D4"/>
    <w:rsid w:val="00867280"/>
    <w:rsid w:val="0088247B"/>
    <w:rsid w:val="00885D28"/>
    <w:rsid w:val="00891159"/>
    <w:rsid w:val="008A1F40"/>
    <w:rsid w:val="008C2647"/>
    <w:rsid w:val="008D08B9"/>
    <w:rsid w:val="008E0390"/>
    <w:rsid w:val="008E20A6"/>
    <w:rsid w:val="008F344A"/>
    <w:rsid w:val="008F5418"/>
    <w:rsid w:val="009006BC"/>
    <w:rsid w:val="009038D0"/>
    <w:rsid w:val="00903F6D"/>
    <w:rsid w:val="00906077"/>
    <w:rsid w:val="009074FD"/>
    <w:rsid w:val="0091198F"/>
    <w:rsid w:val="00916D26"/>
    <w:rsid w:val="009176CE"/>
    <w:rsid w:val="00923F8C"/>
    <w:rsid w:val="00935F8A"/>
    <w:rsid w:val="009363A1"/>
    <w:rsid w:val="00943E81"/>
    <w:rsid w:val="00962DAB"/>
    <w:rsid w:val="00970EDB"/>
    <w:rsid w:val="0098343E"/>
    <w:rsid w:val="00986FDE"/>
    <w:rsid w:val="0099765B"/>
    <w:rsid w:val="00997C80"/>
    <w:rsid w:val="00997D4F"/>
    <w:rsid w:val="009A29B8"/>
    <w:rsid w:val="009B1CBB"/>
    <w:rsid w:val="009B34CC"/>
    <w:rsid w:val="009B447D"/>
    <w:rsid w:val="009C2FA0"/>
    <w:rsid w:val="009D3913"/>
    <w:rsid w:val="009D42AA"/>
    <w:rsid w:val="009D42EE"/>
    <w:rsid w:val="009E1EE2"/>
    <w:rsid w:val="009F148F"/>
    <w:rsid w:val="00A044C0"/>
    <w:rsid w:val="00A067C3"/>
    <w:rsid w:val="00A264C1"/>
    <w:rsid w:val="00A32A2F"/>
    <w:rsid w:val="00A4061A"/>
    <w:rsid w:val="00A45243"/>
    <w:rsid w:val="00A51054"/>
    <w:rsid w:val="00A52EA9"/>
    <w:rsid w:val="00A57504"/>
    <w:rsid w:val="00A63EF1"/>
    <w:rsid w:val="00A71C4D"/>
    <w:rsid w:val="00A86985"/>
    <w:rsid w:val="00A96A18"/>
    <w:rsid w:val="00AA4474"/>
    <w:rsid w:val="00AB28A7"/>
    <w:rsid w:val="00AB2FB5"/>
    <w:rsid w:val="00AB51ED"/>
    <w:rsid w:val="00AC063B"/>
    <w:rsid w:val="00AD6536"/>
    <w:rsid w:val="00AD71F9"/>
    <w:rsid w:val="00AF3DB0"/>
    <w:rsid w:val="00AF5D95"/>
    <w:rsid w:val="00B01668"/>
    <w:rsid w:val="00B03677"/>
    <w:rsid w:val="00B103F9"/>
    <w:rsid w:val="00B17D46"/>
    <w:rsid w:val="00B26046"/>
    <w:rsid w:val="00B27B0C"/>
    <w:rsid w:val="00B32144"/>
    <w:rsid w:val="00B32BED"/>
    <w:rsid w:val="00B36369"/>
    <w:rsid w:val="00B42EA0"/>
    <w:rsid w:val="00B45BD3"/>
    <w:rsid w:val="00B45C5B"/>
    <w:rsid w:val="00B6023A"/>
    <w:rsid w:val="00B672EA"/>
    <w:rsid w:val="00B67CA6"/>
    <w:rsid w:val="00B73293"/>
    <w:rsid w:val="00B8202F"/>
    <w:rsid w:val="00B82B1D"/>
    <w:rsid w:val="00B93EA5"/>
    <w:rsid w:val="00BA0160"/>
    <w:rsid w:val="00BB0803"/>
    <w:rsid w:val="00BB0F70"/>
    <w:rsid w:val="00BB4F9E"/>
    <w:rsid w:val="00BC2940"/>
    <w:rsid w:val="00BC29F7"/>
    <w:rsid w:val="00BD3A80"/>
    <w:rsid w:val="00BE2E0E"/>
    <w:rsid w:val="00BE540E"/>
    <w:rsid w:val="00BF3D58"/>
    <w:rsid w:val="00C02949"/>
    <w:rsid w:val="00C04AF6"/>
    <w:rsid w:val="00C07A02"/>
    <w:rsid w:val="00C1233D"/>
    <w:rsid w:val="00C146DD"/>
    <w:rsid w:val="00C24C2D"/>
    <w:rsid w:val="00C5259D"/>
    <w:rsid w:val="00C56662"/>
    <w:rsid w:val="00C64199"/>
    <w:rsid w:val="00C64700"/>
    <w:rsid w:val="00C7126E"/>
    <w:rsid w:val="00C760C5"/>
    <w:rsid w:val="00C93A97"/>
    <w:rsid w:val="00C946D7"/>
    <w:rsid w:val="00CA1EC2"/>
    <w:rsid w:val="00CA22AA"/>
    <w:rsid w:val="00CA54BA"/>
    <w:rsid w:val="00CA7110"/>
    <w:rsid w:val="00CB562F"/>
    <w:rsid w:val="00CC2CB8"/>
    <w:rsid w:val="00CD4938"/>
    <w:rsid w:val="00CD4DD1"/>
    <w:rsid w:val="00CE1CE8"/>
    <w:rsid w:val="00CE5F84"/>
    <w:rsid w:val="00CF01F0"/>
    <w:rsid w:val="00CF7DE1"/>
    <w:rsid w:val="00D03602"/>
    <w:rsid w:val="00D04252"/>
    <w:rsid w:val="00D06219"/>
    <w:rsid w:val="00D108A0"/>
    <w:rsid w:val="00D12769"/>
    <w:rsid w:val="00D255FC"/>
    <w:rsid w:val="00D34129"/>
    <w:rsid w:val="00D41203"/>
    <w:rsid w:val="00D44B66"/>
    <w:rsid w:val="00D52719"/>
    <w:rsid w:val="00D6041C"/>
    <w:rsid w:val="00D60EFC"/>
    <w:rsid w:val="00D63672"/>
    <w:rsid w:val="00D64559"/>
    <w:rsid w:val="00D75BDA"/>
    <w:rsid w:val="00D81E83"/>
    <w:rsid w:val="00D93345"/>
    <w:rsid w:val="00D97082"/>
    <w:rsid w:val="00DA157C"/>
    <w:rsid w:val="00DC1430"/>
    <w:rsid w:val="00DC17C2"/>
    <w:rsid w:val="00DC3A60"/>
    <w:rsid w:val="00DC4A3D"/>
    <w:rsid w:val="00DD5AB8"/>
    <w:rsid w:val="00DE1794"/>
    <w:rsid w:val="00DE4B29"/>
    <w:rsid w:val="00DF69CA"/>
    <w:rsid w:val="00DF7FAA"/>
    <w:rsid w:val="00E0036B"/>
    <w:rsid w:val="00E015F3"/>
    <w:rsid w:val="00E01B6B"/>
    <w:rsid w:val="00E056AD"/>
    <w:rsid w:val="00E06E35"/>
    <w:rsid w:val="00E139AA"/>
    <w:rsid w:val="00E13BC7"/>
    <w:rsid w:val="00E30D6C"/>
    <w:rsid w:val="00E3431F"/>
    <w:rsid w:val="00E4717B"/>
    <w:rsid w:val="00E5270C"/>
    <w:rsid w:val="00E52DE3"/>
    <w:rsid w:val="00E54A5D"/>
    <w:rsid w:val="00E557BC"/>
    <w:rsid w:val="00E55A40"/>
    <w:rsid w:val="00E6113E"/>
    <w:rsid w:val="00E658E3"/>
    <w:rsid w:val="00E6685B"/>
    <w:rsid w:val="00E72BB4"/>
    <w:rsid w:val="00E77DA1"/>
    <w:rsid w:val="00E93AFE"/>
    <w:rsid w:val="00E96109"/>
    <w:rsid w:val="00E976CE"/>
    <w:rsid w:val="00EB3D25"/>
    <w:rsid w:val="00EE17E9"/>
    <w:rsid w:val="00EE7B09"/>
    <w:rsid w:val="00EF1D86"/>
    <w:rsid w:val="00EF3585"/>
    <w:rsid w:val="00EF5E3D"/>
    <w:rsid w:val="00EF66E7"/>
    <w:rsid w:val="00F020F0"/>
    <w:rsid w:val="00F04E1B"/>
    <w:rsid w:val="00F0663E"/>
    <w:rsid w:val="00F2188C"/>
    <w:rsid w:val="00F2594B"/>
    <w:rsid w:val="00F25BE3"/>
    <w:rsid w:val="00F26BDB"/>
    <w:rsid w:val="00F27CCE"/>
    <w:rsid w:val="00F338B0"/>
    <w:rsid w:val="00F448B0"/>
    <w:rsid w:val="00F503BA"/>
    <w:rsid w:val="00F55A76"/>
    <w:rsid w:val="00F56EBC"/>
    <w:rsid w:val="00F62BE6"/>
    <w:rsid w:val="00F66A84"/>
    <w:rsid w:val="00F812B1"/>
    <w:rsid w:val="00F93A74"/>
    <w:rsid w:val="00FB135F"/>
    <w:rsid w:val="00FC0FF4"/>
    <w:rsid w:val="00FC641D"/>
    <w:rsid w:val="00FD48DA"/>
    <w:rsid w:val="00FE328C"/>
    <w:rsid w:val="00FE604C"/>
    <w:rsid w:val="00FF0255"/>
    <w:rsid w:val="00FF02FE"/>
    <w:rsid w:val="00FF172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E872D397-16AA-465E-84BF-E8469B8E4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paragraph" w:styleId="a">
    <w:basedOn w:val="Normal"/>
    <w:next w:val="Puesto"/>
    <w:qFormat/>
    <w:rsid w:val="005D54B1"/>
    <w:pPr>
      <w:jc w:val="center"/>
    </w:pPr>
    <w:rPr>
      <w:rFonts w:ascii="Book Antiqua" w:hAnsi="Book Antiqua"/>
      <w:b/>
      <w:sz w:val="4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13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4428F-D6C9-4358-9417-571C023D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14</Pages>
  <Words>1739</Words>
  <Characters>9568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138</cp:revision>
  <cp:lastPrinted>2013-01-25T21:38:00Z</cp:lastPrinted>
  <dcterms:created xsi:type="dcterms:W3CDTF">2013-01-21T22:00:00Z</dcterms:created>
  <dcterms:modified xsi:type="dcterms:W3CDTF">2017-09-05T18:57:00Z</dcterms:modified>
</cp:coreProperties>
</file>