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66695" w14:textId="44412C36" w:rsidR="00A729EF" w:rsidRDefault="00A1424E" w:rsidP="00A1424E">
      <w:r>
        <w:t>Project Summaries</w:t>
      </w:r>
    </w:p>
    <w:p w14:paraId="1E8883DD" w14:textId="74229057" w:rsidR="00A1424E" w:rsidRDefault="00A1424E" w:rsidP="00A1424E">
      <w:r>
        <w:rPr>
          <w:noProof/>
        </w:rPr>
        <w:drawing>
          <wp:anchor distT="0" distB="0" distL="114300" distR="114300" simplePos="0" relativeHeight="251659264" behindDoc="0" locked="0" layoutInCell="1" allowOverlap="1" wp14:anchorId="0F4FFBF7" wp14:editId="741BA72B">
            <wp:simplePos x="0" y="0"/>
            <wp:positionH relativeFrom="column">
              <wp:posOffset>0</wp:posOffset>
            </wp:positionH>
            <wp:positionV relativeFrom="page">
              <wp:posOffset>742950</wp:posOffset>
            </wp:positionV>
            <wp:extent cx="4178935" cy="1943100"/>
            <wp:effectExtent l="0" t="0" r="0" b="0"/>
            <wp:wrapSquare wrapText="bothSides"/>
            <wp:docPr id="4" name="Picture 4" descr="C:\Users\keber\AppData\Local\Microsoft\Windows\INetCache\Content.MSO\31DC09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ber\AppData\Local\Microsoft\Windows\INetCache\Content.MSO\31DC093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935" cy="1943100"/>
                    </a:xfrm>
                    <a:prstGeom prst="rect">
                      <a:avLst/>
                    </a:prstGeom>
                    <a:noFill/>
                    <a:ln>
                      <a:noFill/>
                    </a:ln>
                  </pic:spPr>
                </pic:pic>
              </a:graphicData>
            </a:graphic>
          </wp:anchor>
        </w:drawing>
      </w:r>
    </w:p>
    <w:p w14:paraId="7C34C005" w14:textId="2769E511" w:rsidR="00A1424E" w:rsidRDefault="00DB1D29" w:rsidP="00A1424E">
      <w:pPr>
        <w:pStyle w:val="ListParagraph"/>
        <w:numPr>
          <w:ilvl w:val="0"/>
          <w:numId w:val="2"/>
        </w:numPr>
      </w:pPr>
      <w:r>
        <w:t xml:space="preserve">Upon first look, it seemed that time of day had little influence on </w:t>
      </w:r>
      <w:r w:rsidR="001E64EA">
        <w:t xml:space="preserve">average </w:t>
      </w:r>
      <w:r>
        <w:t>number of attendees per game (first) graph</w:t>
      </w:r>
    </w:p>
    <w:p w14:paraId="17DBFE9D" w14:textId="5285D305" w:rsidR="00DB1D29" w:rsidRDefault="00DB1D29" w:rsidP="00A1424E">
      <w:pPr>
        <w:pStyle w:val="ListParagraph"/>
        <w:numPr>
          <w:ilvl w:val="0"/>
          <w:numId w:val="2"/>
        </w:numPr>
      </w:pPr>
      <w:r>
        <w:rPr>
          <w:noProof/>
        </w:rPr>
        <w:drawing>
          <wp:anchor distT="0" distB="0" distL="114300" distR="114300" simplePos="0" relativeHeight="251660288" behindDoc="0" locked="0" layoutInCell="1" allowOverlap="1" wp14:anchorId="37DF91BA" wp14:editId="42274D48">
            <wp:simplePos x="0" y="0"/>
            <wp:positionH relativeFrom="margin">
              <wp:posOffset>0</wp:posOffset>
            </wp:positionH>
            <wp:positionV relativeFrom="page">
              <wp:posOffset>2743200</wp:posOffset>
            </wp:positionV>
            <wp:extent cx="4187825" cy="1947545"/>
            <wp:effectExtent l="0" t="0" r="3175" b="0"/>
            <wp:wrapSquare wrapText="bothSides"/>
            <wp:docPr id="5" name="Picture 5" descr="C:\Users\keber\AppData\Local\Microsoft\Windows\INetCache\Content.MSO\B96D8F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ber\AppData\Local\Microsoft\Windows\INetCache\Content.MSO\B96D8FC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7825" cy="1947545"/>
                    </a:xfrm>
                    <a:prstGeom prst="rect">
                      <a:avLst/>
                    </a:prstGeom>
                    <a:noFill/>
                    <a:ln>
                      <a:noFill/>
                    </a:ln>
                  </pic:spPr>
                </pic:pic>
              </a:graphicData>
            </a:graphic>
          </wp:anchor>
        </w:drawing>
      </w:r>
      <w:r>
        <w:t>After zooming in on just the top portions of the bar graphs, time of day seemed to have more relevance in terms of game attendance</w:t>
      </w:r>
    </w:p>
    <w:p w14:paraId="72FD467F" w14:textId="0398ABC8" w:rsidR="00DB1D29" w:rsidRDefault="001E64EA" w:rsidP="00A1424E">
      <w:pPr>
        <w:pStyle w:val="ListParagraph"/>
        <w:numPr>
          <w:ilvl w:val="0"/>
          <w:numId w:val="2"/>
        </w:numPr>
      </w:pPr>
      <w:r>
        <w:t>Based on further look, the attendance numbers seem to suggest a preference for games in the early and mid afternoon</w:t>
      </w:r>
    </w:p>
    <w:p w14:paraId="1302C524" w14:textId="799EC269" w:rsidR="001E64EA" w:rsidRDefault="001E64EA" w:rsidP="001E64EA"/>
    <w:p w14:paraId="5A9522B7" w14:textId="2661A7F7" w:rsidR="001E64EA" w:rsidRDefault="001E64EA" w:rsidP="001E64EA"/>
    <w:p w14:paraId="0B756E46" w14:textId="3314281B" w:rsidR="001E64EA" w:rsidRDefault="001E64EA" w:rsidP="001E64EA"/>
    <w:p w14:paraId="275361E3" w14:textId="44DEFF48" w:rsidR="001E64EA" w:rsidRDefault="001E64EA" w:rsidP="001E64EA"/>
    <w:p w14:paraId="39F44160" w14:textId="6A7CE001" w:rsidR="001E64EA" w:rsidRDefault="001E64EA" w:rsidP="001E64EA"/>
    <w:p w14:paraId="53AA884A" w14:textId="503B575F" w:rsidR="001E64EA" w:rsidRDefault="001E64EA" w:rsidP="001E64EA"/>
    <w:p w14:paraId="0F93C536" w14:textId="1BFBFB17" w:rsidR="001E64EA" w:rsidRDefault="001E64EA" w:rsidP="001E64EA">
      <w:r>
        <w:rPr>
          <w:noProof/>
        </w:rPr>
        <w:drawing>
          <wp:inline distT="0" distB="0" distL="0" distR="0" wp14:anchorId="5865FA62" wp14:editId="47081434">
            <wp:extent cx="6858000" cy="1572167"/>
            <wp:effectExtent l="0" t="0" r="0" b="9525"/>
            <wp:docPr id="7" name="Picture 7" descr="C:\Users\keber\AppData\Local\Microsoft\Windows\INetCache\Content.MSO\67625A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ber\AppData\Local\Microsoft\Windows\INetCache\Content.MSO\67625A5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572167"/>
                    </a:xfrm>
                    <a:prstGeom prst="rect">
                      <a:avLst/>
                    </a:prstGeom>
                    <a:noFill/>
                    <a:ln>
                      <a:noFill/>
                    </a:ln>
                  </pic:spPr>
                </pic:pic>
              </a:graphicData>
            </a:graphic>
          </wp:inline>
        </w:drawing>
      </w:r>
    </w:p>
    <w:p w14:paraId="2CDC5FEC" w14:textId="4AEE7E3E" w:rsidR="001E64EA" w:rsidRDefault="00540770" w:rsidP="001E64EA">
      <w:pPr>
        <w:pStyle w:val="ListParagraph"/>
        <w:numPr>
          <w:ilvl w:val="0"/>
          <w:numId w:val="3"/>
        </w:numPr>
      </w:pPr>
      <w:r>
        <w:t>With first look</w:t>
      </w:r>
      <w:r w:rsidR="001E64EA">
        <w:t xml:space="preserve"> at </w:t>
      </w:r>
      <w:r>
        <w:t xml:space="preserve">the </w:t>
      </w:r>
      <w:r w:rsidR="001E64EA">
        <w:t xml:space="preserve">average attendance based on day of the week, there seems to be a strong preference for </w:t>
      </w:r>
      <w:r>
        <w:t>games toward the end of the week</w:t>
      </w:r>
    </w:p>
    <w:p w14:paraId="7A4AB3F8" w14:textId="49D7A75C" w:rsidR="00540770" w:rsidRDefault="00540770" w:rsidP="001E64EA">
      <w:pPr>
        <w:pStyle w:val="ListParagraph"/>
        <w:numPr>
          <w:ilvl w:val="0"/>
          <w:numId w:val="3"/>
        </w:numPr>
      </w:pPr>
      <w:r>
        <w:t>The exception to that trend is Monday, which suggests the preference is likely for games closer to the weekend</w:t>
      </w:r>
    </w:p>
    <w:p w14:paraId="713C5C0C" w14:textId="1F590DB4" w:rsidR="00540770" w:rsidRDefault="00540770" w:rsidP="001E64EA">
      <w:pPr>
        <w:pStyle w:val="ListParagraph"/>
        <w:numPr>
          <w:ilvl w:val="0"/>
          <w:numId w:val="3"/>
        </w:numPr>
      </w:pPr>
      <w:r>
        <w:t xml:space="preserve">On Tuesdays, when people realize how far off Friday </w:t>
      </w:r>
      <w:proofErr w:type="gramStart"/>
      <w:r>
        <w:t>is</w:t>
      </w:r>
      <w:proofErr w:type="gramEnd"/>
      <w:r>
        <w:t xml:space="preserve"> they don’t seem to have the heart to go to a baseball game</w:t>
      </w:r>
    </w:p>
    <w:p w14:paraId="366F8304" w14:textId="60EEF77D" w:rsidR="00540770" w:rsidRDefault="00540770" w:rsidP="00540770"/>
    <w:p w14:paraId="4A995C50" w14:textId="78774419" w:rsidR="00540770" w:rsidRDefault="00540770" w:rsidP="00540770"/>
    <w:p w14:paraId="127C6786" w14:textId="499C3DA5" w:rsidR="00540770" w:rsidRDefault="00540770" w:rsidP="00540770"/>
    <w:p w14:paraId="09F5C51A" w14:textId="349727F9" w:rsidR="00540770" w:rsidRDefault="00540770" w:rsidP="00540770"/>
    <w:p w14:paraId="25E557C5" w14:textId="6A64F203" w:rsidR="00540770" w:rsidRDefault="00540770" w:rsidP="00540770"/>
    <w:p w14:paraId="3DA547F0" w14:textId="08C59CC8" w:rsidR="00540770" w:rsidRDefault="00540770" w:rsidP="00540770"/>
    <w:p w14:paraId="173665BC" w14:textId="4A43AC7E" w:rsidR="00540770" w:rsidRDefault="00540770" w:rsidP="00540770">
      <w:r>
        <w:t>(LAST GRAPH ON NEXT PAGE)</w:t>
      </w:r>
    </w:p>
    <w:p w14:paraId="213D4A59" w14:textId="005C5DBE" w:rsidR="00540770" w:rsidRDefault="00540770" w:rsidP="00540770">
      <w:r>
        <w:rPr>
          <w:noProof/>
        </w:rPr>
        <w:lastRenderedPageBreak/>
        <w:drawing>
          <wp:inline distT="0" distB="0" distL="0" distR="0" wp14:anchorId="2A59DFAB" wp14:editId="6C2FC9C4">
            <wp:extent cx="6858000" cy="1872728"/>
            <wp:effectExtent l="0" t="0" r="0" b="0"/>
            <wp:docPr id="9" name="Picture 9" descr="C:\Users\keber\AppData\Local\Microsoft\Windows\INetCache\Content.MSO\2EFD51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ber\AppData\Local\Microsoft\Windows\INetCache\Content.MSO\2EFD51E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872728"/>
                    </a:xfrm>
                    <a:prstGeom prst="rect">
                      <a:avLst/>
                    </a:prstGeom>
                    <a:noFill/>
                    <a:ln>
                      <a:noFill/>
                    </a:ln>
                  </pic:spPr>
                </pic:pic>
              </a:graphicData>
            </a:graphic>
          </wp:inline>
        </w:drawing>
      </w:r>
    </w:p>
    <w:p w14:paraId="7284E71C" w14:textId="59707BC4" w:rsidR="00540770" w:rsidRDefault="00795A7C" w:rsidP="00540770">
      <w:pPr>
        <w:pStyle w:val="ListParagraph"/>
        <w:numPr>
          <w:ilvl w:val="0"/>
          <w:numId w:val="4"/>
        </w:numPr>
      </w:pPr>
      <w:r>
        <w:t>We wanted to see whether the visiting</w:t>
      </w:r>
      <w:r w:rsidR="00482431">
        <w:t xml:space="preserve"> (away)</w:t>
      </w:r>
      <w:r>
        <w:t xml:space="preserve"> team would affect average attendance for games because some teams have rivalries with others as well as other potential hype</w:t>
      </w:r>
    </w:p>
    <w:p w14:paraId="3627B87E" w14:textId="1486E8A0" w:rsidR="00795A7C" w:rsidRDefault="00795A7C" w:rsidP="00540770">
      <w:pPr>
        <w:pStyle w:val="ListParagraph"/>
        <w:numPr>
          <w:ilvl w:val="0"/>
          <w:numId w:val="4"/>
        </w:numPr>
      </w:pPr>
      <w:r>
        <w:t>The teams that drove up the attendance numbers the most are the Dodgers, the Giants, and the Cubs while the teams with the lowest attendance are the Indians, the Rangers, and the Royals</w:t>
      </w:r>
    </w:p>
    <w:p w14:paraId="1696FCCC" w14:textId="0C24D57A" w:rsidR="00795A7C" w:rsidRDefault="00795A7C" w:rsidP="00540770">
      <w:pPr>
        <w:pStyle w:val="ListParagraph"/>
        <w:numPr>
          <w:ilvl w:val="0"/>
          <w:numId w:val="4"/>
        </w:numPr>
      </w:pPr>
      <w:r>
        <w:t>Given a difference in average attendance of over 5000 attendees</w:t>
      </w:r>
      <w:r w:rsidR="00482431">
        <w:t xml:space="preserve"> between teams like the Cubs and the Rangers, the data implies that the visiting team affects average attendance</w:t>
      </w:r>
      <w:bookmarkStart w:id="0" w:name="_GoBack"/>
      <w:bookmarkEnd w:id="0"/>
    </w:p>
    <w:sectPr w:rsidR="00795A7C" w:rsidSect="00A142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8458C"/>
    <w:multiLevelType w:val="hybridMultilevel"/>
    <w:tmpl w:val="7ECC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34C86"/>
    <w:multiLevelType w:val="hybridMultilevel"/>
    <w:tmpl w:val="11D8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77E8C"/>
    <w:multiLevelType w:val="hybridMultilevel"/>
    <w:tmpl w:val="3448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87FAF"/>
    <w:multiLevelType w:val="hybridMultilevel"/>
    <w:tmpl w:val="5C3CE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4E"/>
    <w:rsid w:val="000122CB"/>
    <w:rsid w:val="001E64EA"/>
    <w:rsid w:val="00326222"/>
    <w:rsid w:val="00482431"/>
    <w:rsid w:val="00540770"/>
    <w:rsid w:val="00795A7C"/>
    <w:rsid w:val="00A1424E"/>
    <w:rsid w:val="00DB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CC3F"/>
  <w15:chartTrackingRefBased/>
  <w15:docId w15:val="{FF46FFC1-CD05-48A6-8EA2-8C246910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24E"/>
    <w:rPr>
      <w:rFonts w:ascii="Segoe UI" w:hAnsi="Segoe UI" w:cs="Segoe UI"/>
      <w:sz w:val="18"/>
      <w:szCs w:val="18"/>
    </w:rPr>
  </w:style>
  <w:style w:type="paragraph" w:styleId="ListParagraph">
    <w:name w:val="List Paragraph"/>
    <w:basedOn w:val="Normal"/>
    <w:uiPriority w:val="34"/>
    <w:qFormat/>
    <w:rsid w:val="00A14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Berger</dc:creator>
  <cp:keywords/>
  <dc:description/>
  <cp:lastModifiedBy>Kelsey Berger</cp:lastModifiedBy>
  <cp:revision>1</cp:revision>
  <dcterms:created xsi:type="dcterms:W3CDTF">2019-03-09T19:56:00Z</dcterms:created>
  <dcterms:modified xsi:type="dcterms:W3CDTF">2019-03-09T20:48:00Z</dcterms:modified>
</cp:coreProperties>
</file>