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91A4" w14:textId="0AC6916F" w:rsidR="00FB2112" w:rsidRDefault="00F45201">
      <w:r w:rsidRPr="00F45201">
        <w:t>Ejercicio 1: Prueba exploratoria y reporte de bugs</w:t>
      </w:r>
    </w:p>
    <w:p w14:paraId="1B7A0164" w14:textId="7E35CDB5" w:rsidR="00F45201" w:rsidRDefault="00F45201" w:rsidP="00F45201">
      <w:r>
        <w:t xml:space="preserve">La primera tarea es encontrar un bug, nos da igual en que web de internet lo encuentres, lo importante es poder encontrarlo y reportarlo. No te preocupes porque internet está lleno de ellos. Haz el reporte al nivel de detalle que consideres necesario para que el equipo de desarrollo pueda encontrarlo, </w:t>
      </w:r>
      <w:proofErr w:type="spellStart"/>
      <w:r>
        <w:t>debuggearlo</w:t>
      </w:r>
      <w:proofErr w:type="spellEnd"/>
      <w:r>
        <w:t xml:space="preserve"> y solucionarlo. Proporciona evidencias del fallo y resultado esperado. Clasifícalo en cuanto a prioridad, impacto y probabilidad de ocurrencia.</w:t>
      </w:r>
    </w:p>
    <w:p w14:paraId="76515A45" w14:textId="77777777" w:rsidR="00F45201" w:rsidRDefault="00F45201" w:rsidP="00F45201"/>
    <w:p w14:paraId="4BCA0D84" w14:textId="77777777" w:rsidR="00F45201" w:rsidRPr="00F45201" w:rsidRDefault="00F45201">
      <w:pPr>
        <w:rPr>
          <w:b/>
          <w:bCs/>
        </w:rPr>
      </w:pPr>
      <w:r w:rsidRPr="00F45201">
        <w:rPr>
          <w:b/>
          <w:bCs/>
        </w:rPr>
        <w:t>Titulo:</w:t>
      </w:r>
    </w:p>
    <w:p w14:paraId="29D644D0" w14:textId="74DD53E6" w:rsidR="00F45201" w:rsidRDefault="00F45201">
      <w:r>
        <w:t>Error HTTP403 en documento HTML al acceder a la Home de Marca.</w:t>
      </w:r>
    </w:p>
    <w:p w14:paraId="1D419D17" w14:textId="77777777" w:rsidR="00F45201" w:rsidRDefault="00F45201"/>
    <w:p w14:paraId="17039FC5" w14:textId="00D6D7E7" w:rsidR="00F45201" w:rsidRPr="00F45201" w:rsidRDefault="00F45201">
      <w:pPr>
        <w:rPr>
          <w:b/>
          <w:bCs/>
        </w:rPr>
      </w:pPr>
      <w:r w:rsidRPr="00F45201">
        <w:rPr>
          <w:b/>
          <w:bCs/>
        </w:rPr>
        <w:t>Descripción:</w:t>
      </w:r>
    </w:p>
    <w:p w14:paraId="2FE22B9B" w14:textId="595FC67A" w:rsidR="00F45201" w:rsidRDefault="00F45201">
      <w:r>
        <w:t>Al acceder al home de la web de Marca (</w:t>
      </w:r>
      <w:hyperlink r:id="rId5" w:history="1">
        <w:r w:rsidRPr="00B87D5D">
          <w:rPr>
            <w:rStyle w:val="Hipervnculo"/>
          </w:rPr>
          <w:t>https://www.marca.com/</w:t>
        </w:r>
      </w:hyperlink>
      <w:r>
        <w:t xml:space="preserve">), se detecta que un documento HTML esta devolviendo un error HTTP403 </w:t>
      </w:r>
      <w:proofErr w:type="spellStart"/>
      <w:r>
        <w:t>Forbidden</w:t>
      </w:r>
      <w:proofErr w:type="spellEnd"/>
      <w:r>
        <w:t>.</w:t>
      </w:r>
      <w:r w:rsidR="0069582C">
        <w:t xml:space="preserve"> Dicha llamada debería de ser eliminada durante la carga del home o solucionar el error para que devuelva un HTTP200.</w:t>
      </w:r>
    </w:p>
    <w:p w14:paraId="62C189DE" w14:textId="77777777" w:rsidR="00F45201" w:rsidRDefault="00F45201"/>
    <w:p w14:paraId="3AB775B5" w14:textId="7401F4FA" w:rsidR="00F45201" w:rsidRDefault="00F45201">
      <w:pPr>
        <w:rPr>
          <w:b/>
          <w:bCs/>
        </w:rPr>
      </w:pPr>
      <w:r w:rsidRPr="00F45201">
        <w:rPr>
          <w:b/>
          <w:bCs/>
        </w:rPr>
        <w:t>Pasos para reproducirlo</w:t>
      </w:r>
      <w:r>
        <w:rPr>
          <w:b/>
          <w:bCs/>
        </w:rPr>
        <w:t>:</w:t>
      </w:r>
    </w:p>
    <w:p w14:paraId="0B01BACB" w14:textId="7346DCBE" w:rsidR="00F45201" w:rsidRDefault="00F45201" w:rsidP="00F45201">
      <w:pPr>
        <w:pStyle w:val="Prrafodelista"/>
        <w:numPr>
          <w:ilvl w:val="0"/>
          <w:numId w:val="1"/>
        </w:numPr>
      </w:pPr>
      <w:r>
        <w:t>Acceder al navegador web (en este caso Google Chrome)</w:t>
      </w:r>
    </w:p>
    <w:p w14:paraId="1836B34D" w14:textId="72A92C55" w:rsidR="00F45201" w:rsidRDefault="00F45201" w:rsidP="00F45201">
      <w:pPr>
        <w:pStyle w:val="Prrafodelista"/>
        <w:numPr>
          <w:ilvl w:val="0"/>
          <w:numId w:val="1"/>
        </w:numPr>
      </w:pPr>
      <w:r>
        <w:t xml:space="preserve">Activar la consola de inspección de elemento (F12 o hacer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y seleccionar la opción “Inspeccionar”)</w:t>
      </w:r>
    </w:p>
    <w:p w14:paraId="205BCBB3" w14:textId="5D1C8310" w:rsidR="00F45201" w:rsidRDefault="00F45201" w:rsidP="00F45201">
      <w:pPr>
        <w:pStyle w:val="Prrafodelista"/>
        <w:numPr>
          <w:ilvl w:val="0"/>
          <w:numId w:val="1"/>
        </w:numPr>
      </w:pPr>
      <w:r>
        <w:t>Situarse sobre la pestaña “Network”</w:t>
      </w:r>
    </w:p>
    <w:p w14:paraId="1C9BA2DF" w14:textId="6F09EE66" w:rsidR="00F45201" w:rsidRDefault="00F45201" w:rsidP="00F45201">
      <w:pPr>
        <w:pStyle w:val="Prrafodelista"/>
        <w:numPr>
          <w:ilvl w:val="0"/>
          <w:numId w:val="1"/>
        </w:numPr>
      </w:pPr>
      <w:r>
        <w:t>Acceder a la URL de Marca (</w:t>
      </w:r>
      <w:hyperlink r:id="rId6" w:history="1">
        <w:r w:rsidRPr="00B87D5D">
          <w:rPr>
            <w:rStyle w:val="Hipervnculo"/>
          </w:rPr>
          <w:t>https://www.marca.com/</w:t>
        </w:r>
      </w:hyperlink>
      <w:r>
        <w:t>)</w:t>
      </w:r>
    </w:p>
    <w:p w14:paraId="37E11056" w14:textId="3E5C455A" w:rsidR="00F45201" w:rsidRDefault="00F45201" w:rsidP="00F45201">
      <w:pPr>
        <w:pStyle w:val="Prrafodelista"/>
        <w:numPr>
          <w:ilvl w:val="0"/>
          <w:numId w:val="1"/>
        </w:numPr>
      </w:pPr>
      <w:r>
        <w:t>Observar en las peticiones que se realizan la “</w:t>
      </w:r>
      <w:r w:rsidRPr="00F45201">
        <w:t>juega-fantasy.html</w:t>
      </w:r>
      <w:r>
        <w:t>”</w:t>
      </w:r>
    </w:p>
    <w:p w14:paraId="7884AC06" w14:textId="2C4B5C81" w:rsidR="00F45201" w:rsidRDefault="00F45201" w:rsidP="00F45201">
      <w:r>
        <w:t>Se recomienda usar ventana de incognito para evitar problemas relacionados con la cache o cookies.</w:t>
      </w:r>
    </w:p>
    <w:p w14:paraId="4634B192" w14:textId="324FC9BA" w:rsidR="00F45201" w:rsidRDefault="00F45201" w:rsidP="00F45201"/>
    <w:p w14:paraId="78188AD3" w14:textId="6092BDDB" w:rsidR="0069582C" w:rsidRDefault="0069582C" w:rsidP="00F45201">
      <w:r w:rsidRPr="0069582C">
        <w:rPr>
          <w:b/>
          <w:bCs/>
        </w:rPr>
        <w:t>Prioridad:</w:t>
      </w:r>
      <w:r>
        <w:rPr>
          <w:b/>
          <w:bCs/>
        </w:rPr>
        <w:t xml:space="preserve"> </w:t>
      </w:r>
      <w:r w:rsidRPr="0069582C">
        <w:t>Baja</w:t>
      </w:r>
    </w:p>
    <w:p w14:paraId="70D6FC11" w14:textId="77777777" w:rsidR="0069582C" w:rsidRDefault="0069582C" w:rsidP="00F45201"/>
    <w:p w14:paraId="157437F2" w14:textId="5634043E" w:rsidR="0069582C" w:rsidRDefault="0069582C" w:rsidP="00F45201">
      <w:r w:rsidRPr="0069582C">
        <w:rPr>
          <w:b/>
          <w:bCs/>
        </w:rPr>
        <w:t>Impacto</w:t>
      </w:r>
      <w:r>
        <w:rPr>
          <w:b/>
          <w:bCs/>
        </w:rPr>
        <w:t xml:space="preserve">: </w:t>
      </w:r>
      <w:r>
        <w:t>Bajo</w:t>
      </w:r>
    </w:p>
    <w:p w14:paraId="0ECC47C1" w14:textId="77777777" w:rsidR="0069582C" w:rsidRPr="0069582C" w:rsidRDefault="0069582C" w:rsidP="00F45201">
      <w:pPr>
        <w:rPr>
          <w:b/>
          <w:bCs/>
        </w:rPr>
      </w:pPr>
    </w:p>
    <w:p w14:paraId="2F59923E" w14:textId="5F05D7D4" w:rsidR="0069582C" w:rsidRPr="0069582C" w:rsidRDefault="0069582C" w:rsidP="00F45201">
      <w:r w:rsidRPr="0069582C">
        <w:rPr>
          <w:b/>
          <w:bCs/>
        </w:rPr>
        <w:t>Probabilidad de ocurrencia</w:t>
      </w:r>
      <w:r>
        <w:rPr>
          <w:b/>
          <w:bCs/>
        </w:rPr>
        <w:t xml:space="preserve">: </w:t>
      </w:r>
      <w:r>
        <w:t>Siempre</w:t>
      </w:r>
    </w:p>
    <w:p w14:paraId="0F4D474B" w14:textId="77777777" w:rsidR="0069582C" w:rsidRPr="0069582C" w:rsidRDefault="0069582C" w:rsidP="00F45201"/>
    <w:p w14:paraId="6398719E" w14:textId="0F90375F" w:rsidR="0069582C" w:rsidRPr="0069582C" w:rsidRDefault="0069582C" w:rsidP="00F45201">
      <w:r w:rsidRPr="0069582C">
        <w:rPr>
          <w:b/>
          <w:bCs/>
        </w:rPr>
        <w:t>Evidencias</w:t>
      </w:r>
      <w:r>
        <w:rPr>
          <w:b/>
          <w:bCs/>
        </w:rPr>
        <w:t xml:space="preserve">: </w:t>
      </w:r>
      <w:r>
        <w:t>Imagen a continuación:</w:t>
      </w:r>
    </w:p>
    <w:p w14:paraId="5C83FFAD" w14:textId="3372DF1A" w:rsidR="0069582C" w:rsidRPr="0069582C" w:rsidRDefault="0069582C" w:rsidP="00F45201">
      <w:pPr>
        <w:rPr>
          <w:b/>
          <w:bCs/>
        </w:rPr>
      </w:pPr>
      <w:r w:rsidRPr="0069582C">
        <w:rPr>
          <w:b/>
          <w:bCs/>
        </w:rPr>
        <w:lastRenderedPageBreak/>
        <w:drawing>
          <wp:inline distT="0" distB="0" distL="0" distR="0" wp14:anchorId="58E5ADC1" wp14:editId="4319282D">
            <wp:extent cx="5400040" cy="2795270"/>
            <wp:effectExtent l="0" t="0" r="0" b="5080"/>
            <wp:docPr id="83786975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6975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2C" w:rsidRPr="0069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29B4"/>
    <w:multiLevelType w:val="hybridMultilevel"/>
    <w:tmpl w:val="117C25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9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01"/>
    <w:rsid w:val="0069582C"/>
    <w:rsid w:val="00F45201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2EC"/>
  <w15:chartTrackingRefBased/>
  <w15:docId w15:val="{B64A2170-53BC-4622-92C6-FDA3EFCF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5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20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4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ca.com/" TargetMode="External"/><Relationship Id="rId5" Type="http://schemas.openxmlformats.org/officeDocument/2006/relationships/hyperlink" Target="https://www.marc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Sánchez Manzano</dc:creator>
  <cp:keywords/>
  <dc:description/>
  <cp:lastModifiedBy>Jorge Sánchez Manzano</cp:lastModifiedBy>
  <cp:revision>1</cp:revision>
  <dcterms:created xsi:type="dcterms:W3CDTF">2023-10-16T18:07:00Z</dcterms:created>
  <dcterms:modified xsi:type="dcterms:W3CDTF">2023-10-16T18:24:00Z</dcterms:modified>
</cp:coreProperties>
</file>