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24"/>
          <w:szCs w:val="24"/>
        </w:rPr>
      </w:pPr>
      <w:r>
        <w:rPr>
          <w:rFonts w:ascii="Arial" w:hAnsi="Arial"/>
          <w:b/>
          <w:bCs/>
          <w:sz w:val="24"/>
          <w:szCs w:val="24"/>
        </w:rPr>
        <w:t>Casos de USO, UML</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t>Jorge Armando Toloza Carvajal</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t>Análisis y desarrollo de software</w:t>
      </w:r>
    </w:p>
    <w:p>
      <w:pPr>
        <w:pStyle w:val="Normal"/>
        <w:jc w:val="center"/>
        <w:rPr>
          <w:rFonts w:ascii="Arial" w:hAnsi="Arial" w:cs="Arial"/>
          <w:b/>
          <w:bCs/>
          <w:sz w:val="24"/>
          <w:szCs w:val="24"/>
        </w:rPr>
      </w:pPr>
      <w:r>
        <w:rPr>
          <w:rFonts w:cs="Arial" w:ascii="Arial" w:hAnsi="Arial"/>
          <w:b/>
          <w:bCs/>
          <w:sz w:val="24"/>
          <w:szCs w:val="24"/>
        </w:rPr>
        <w:t>Ficha # 2627106</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t xml:space="preserve">Instructor: </w:t>
      </w:r>
      <w:r>
        <w:rPr>
          <w:rFonts w:ascii="Arial" w:hAnsi="Arial"/>
          <w:b/>
          <w:bCs/>
          <w:sz w:val="24"/>
          <w:szCs w:val="24"/>
        </w:rPr>
        <w:t>CARLOS ERNESTO LIZARAZO SIERRA</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SENA</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Regional Santa fe de Antioquia</w:t>
      </w:r>
    </w:p>
    <w:p>
      <w:pPr>
        <w:pStyle w:val="Normal"/>
        <w:jc w:val="center"/>
        <w:rPr>
          <w:rFonts w:ascii="Times New Roman" w:hAnsi="Times New Roman" w:cs="Times New Roman"/>
          <w:b/>
          <w:bCs/>
          <w:sz w:val="24"/>
          <w:szCs w:val="24"/>
          <w:lang w:val="es-CO"/>
        </w:rPr>
      </w:pPr>
      <w:r>
        <w:rPr>
          <w:rFonts w:cs="Times New Roman" w:ascii="Times New Roman" w:hAnsi="Times New Roman"/>
          <w:b/>
          <w:bCs/>
          <w:sz w:val="24"/>
          <w:szCs w:val="24"/>
          <w:lang w:val="es-CO"/>
        </w:rPr>
        <w:t xml:space="preserve">Marzo </w:t>
      </w:r>
      <w:r>
        <w:rPr>
          <w:rFonts w:cs="Times New Roman" w:ascii="Times New Roman" w:hAnsi="Times New Roman"/>
          <w:b/>
          <w:bCs/>
          <w:sz w:val="24"/>
          <w:szCs w:val="24"/>
        </w:rPr>
        <w:t>202</w:t>
      </w:r>
      <w:r>
        <w:rPr>
          <w:rFonts w:cs="Times New Roman" w:ascii="Times New Roman" w:hAnsi="Times New Roman"/>
          <w:b/>
          <w:bCs/>
          <w:sz w:val="24"/>
          <w:szCs w:val="24"/>
          <w:lang w:val="es-CO"/>
        </w:rPr>
        <w:t>3</w:t>
      </w:r>
    </w:p>
    <w:p>
      <w:pPr>
        <w:pStyle w:val="Normal"/>
        <w:rPr>
          <w:rFonts w:ascii="Arial" w:hAnsi="Arial" w:cs="Arial"/>
          <w:b/>
          <w:bCs/>
          <w:sz w:val="24"/>
          <w:szCs w:val="24"/>
          <w:lang w:val="es-CO"/>
        </w:rPr>
      </w:pPr>
      <w:r>
        <w:rPr>
          <w:rFonts w:cs="Arial" w:ascii="Arial" w:hAnsi="Arial"/>
          <w:b/>
          <w:bCs/>
          <w:sz w:val="24"/>
          <w:szCs w:val="24"/>
        </w:rPr>
        <w:t>OBJETIVO</w:t>
      </w:r>
      <w:r>
        <w:rPr>
          <w:rFonts w:cs="Arial" w:ascii="Arial" w:hAnsi="Arial"/>
          <w:sz w:val="24"/>
          <w:szCs w:val="24"/>
        </w:rPr>
        <w:t>: Vamos a diagramar el funcionamiento del software para entenderlo e identificar dónde se realizarán los ajustes que se requieren, para cumplir dicho objetivo utilizaremos</w:t>
      </w:r>
      <w:r>
        <w:rPr>
          <w:rFonts w:cs="Arial" w:ascii="Arial" w:hAnsi="Arial"/>
          <w:sz w:val="24"/>
          <w:szCs w:val="24"/>
          <w:lang w:val="es-CO"/>
        </w:rPr>
        <w:t xml:space="preserve"> diferentes diagramas </w:t>
      </w:r>
      <w:r>
        <w:rPr>
          <w:rFonts w:ascii="Arial" w:hAnsi="Arial"/>
          <w:b/>
          <w:bCs/>
          <w:sz w:val="24"/>
          <w:szCs w:val="24"/>
        </w:rPr>
        <w:t>y</w:t>
      </w:r>
      <w:r>
        <w:rPr>
          <w:rFonts w:ascii="Arial" w:hAnsi="Arial"/>
          <w:b/>
          <w:bCs/>
          <w:sz w:val="24"/>
          <w:szCs w:val="24"/>
          <w:lang w:val="es-CO"/>
        </w:rPr>
        <w:t xml:space="preserve"> </w:t>
      </w:r>
      <w:r>
        <w:rPr>
          <w:rFonts w:ascii="Arial" w:hAnsi="Arial"/>
          <w:b/>
          <w:bCs/>
          <w:sz w:val="24"/>
          <w:szCs w:val="24"/>
        </w:rPr>
        <w:t>estándares</w:t>
      </w:r>
      <w:r>
        <w:rPr>
          <w:rFonts w:ascii="Arial" w:hAnsi="Arial"/>
          <w:b/>
          <w:bCs/>
          <w:sz w:val="24"/>
          <w:szCs w:val="24"/>
          <w:lang w:val="es-CO"/>
        </w:rPr>
        <w:t xml:space="preserve"> para el desarrollo de software</w:t>
      </w:r>
    </w:p>
    <w:tbl>
      <w:tblPr>
        <w:tblStyle w:val="7"/>
        <w:tblW w:w="8828" w:type="dxa"/>
        <w:jc w:val="left"/>
        <w:tblInd w:w="0" w:type="dxa"/>
        <w:tblLayout w:type="fixed"/>
        <w:tblCellMar>
          <w:top w:w="0" w:type="dxa"/>
          <w:left w:w="108" w:type="dxa"/>
          <w:bottom w:w="0" w:type="dxa"/>
          <w:right w:w="108" w:type="dxa"/>
        </w:tblCellMar>
      </w:tblPr>
      <w:tblGrid>
        <w:gridCol w:w="1853"/>
        <w:gridCol w:w="788"/>
        <w:gridCol w:w="6187"/>
      </w:tblGrid>
      <w:tr>
        <w:trPr>
          <w:trHeight w:val="616" w:hRule="atLeast"/>
        </w:trPr>
        <w:tc>
          <w:tcPr>
            <w:tcW w:w="1853" w:type="dxa"/>
            <w:tcBorders/>
            <w:shd w:color="auto" w:fill="FFC000" w:val="clear"/>
          </w:tcPr>
          <w:p>
            <w:pPr>
              <w:pStyle w:val="ListParagraph"/>
              <w:widowControl/>
              <w:numPr>
                <w:ilvl w:val="0"/>
                <w:numId w:val="1"/>
              </w:numPr>
              <w:spacing w:lineRule="auto" w:line="240" w:before="0" w:after="0"/>
              <w:contextualSpacing/>
              <w:jc w:val="left"/>
              <w:rPr>
                <w:rFonts w:ascii="Arial" w:hAnsi="Arial" w:cs="Arial"/>
                <w:b/>
                <w:bCs/>
                <w:sz w:val="24"/>
                <w:szCs w:val="24"/>
              </w:rPr>
            </w:pPr>
            <w:r>
              <w:rPr>
                <w:rFonts w:cs="Arial" w:ascii="Arial" w:hAnsi="Arial"/>
                <w:b/>
                <w:bCs/>
                <w:kern w:val="0"/>
                <w:sz w:val="24"/>
                <w:szCs w:val="24"/>
              </w:rPr>
              <w:t>Casos de uso</w:t>
            </w:r>
          </w:p>
        </w:tc>
        <w:tc>
          <w:tcPr>
            <w:tcW w:w="6975" w:type="dxa"/>
            <w:gridSpan w:val="2"/>
            <w:tcBorders/>
            <w:shd w:color="auto" w:fill="FFC000" w:val="clear"/>
          </w:tcPr>
          <w:p>
            <w:pPr>
              <w:pStyle w:val="Normal"/>
              <w:widowControl/>
              <w:spacing w:lineRule="auto" w:line="240" w:before="0" w:after="0"/>
              <w:jc w:val="center"/>
              <w:rPr>
                <w:rFonts w:ascii="Arial" w:hAnsi="Arial" w:cs="Arial"/>
                <w:b/>
                <w:bCs/>
                <w:sz w:val="28"/>
                <w:szCs w:val="28"/>
              </w:rPr>
            </w:pPr>
            <w:r>
              <w:rPr>
                <w:rFonts w:cs="Arial" w:ascii="Arial" w:hAnsi="Arial"/>
                <w:b/>
                <w:bCs/>
                <w:kern w:val="0"/>
                <w:sz w:val="28"/>
                <w:szCs w:val="28"/>
              </w:rPr>
              <w:t>CALLHOUS – CENTRO DE LLAMADAS</w:t>
            </w:r>
          </w:p>
        </w:tc>
      </w:tr>
      <w:tr>
        <w:trPr>
          <w:trHeight w:val="979" w:hRule="atLeast"/>
        </w:trPr>
        <w:tc>
          <w:tcPr>
            <w:tcW w:w="1853" w:type="dxa"/>
            <w:tcBorders/>
            <w:shd w:color="auto" w:fill="ADB9CA" w:themeFill="text2" w:themeFillTint="66" w:val="clear"/>
          </w:tcPr>
          <w:p>
            <w:pPr>
              <w:pStyle w:val="Normal"/>
              <w:widowControl/>
              <w:spacing w:lineRule="auto" w:line="240" w:before="0" w:after="0"/>
              <w:jc w:val="left"/>
              <w:rPr>
                <w:rFonts w:ascii="Arial" w:hAnsi="Arial" w:cs="Arial"/>
                <w:b/>
                <w:bCs/>
                <w:sz w:val="26"/>
                <w:szCs w:val="26"/>
              </w:rPr>
            </w:pPr>
            <w:r>
              <w:rPr>
                <w:rFonts w:cs="Arial" w:ascii="Arial" w:hAnsi="Arial"/>
                <w:b/>
                <w:bCs/>
                <w:kern w:val="0"/>
                <w:sz w:val="26"/>
                <w:szCs w:val="26"/>
              </w:rPr>
              <w:t>Descripción</w:t>
            </w:r>
          </w:p>
        </w:tc>
        <w:tc>
          <w:tcPr>
            <w:tcW w:w="6975" w:type="dxa"/>
            <w:gridSpan w:val="2"/>
            <w:tcBorders/>
            <w:shd w:color="auto" w:fill="ADB9CA" w:themeFill="text2" w:themeFillTint="66" w:val="clear"/>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En esta descripción vamos registrar todo el proceso desde que el asesor se conecta hasta que genera una cita o finaliza sesión</w:t>
            </w:r>
          </w:p>
        </w:tc>
      </w:tr>
      <w:tr>
        <w:trPr>
          <w:trHeight w:val="983" w:hRule="atLeast"/>
        </w:trPr>
        <w:tc>
          <w:tcPr>
            <w:tcW w:w="1853" w:type="dxa"/>
            <w:tcBorders/>
          </w:tcPr>
          <w:p>
            <w:pPr>
              <w:pStyle w:val="Normal"/>
              <w:widowControl/>
              <w:spacing w:lineRule="auto" w:line="240" w:before="0" w:after="0"/>
              <w:jc w:val="left"/>
              <w:rPr>
                <w:rFonts w:ascii="Arial" w:hAnsi="Arial" w:cs="Arial"/>
                <w:b/>
                <w:bCs/>
                <w:sz w:val="26"/>
                <w:szCs w:val="26"/>
              </w:rPr>
            </w:pPr>
            <w:r>
              <w:rPr>
                <w:rFonts w:cs="Arial" w:ascii="Arial" w:hAnsi="Arial"/>
                <w:b/>
                <w:bCs/>
                <w:kern w:val="0"/>
                <w:sz w:val="26"/>
                <w:szCs w:val="26"/>
                <w:lang w:val="es-CO"/>
              </w:rPr>
              <w:t>Pre condición</w:t>
            </w:r>
            <w:r>
              <w:rPr>
                <w:rFonts w:cs="Arial" w:ascii="Arial" w:hAnsi="Arial"/>
                <w:b/>
                <w:bCs/>
                <w:kern w:val="0"/>
                <w:sz w:val="26"/>
                <w:szCs w:val="26"/>
              </w:rPr>
              <w:t xml:space="preserve"> </w:t>
            </w:r>
          </w:p>
        </w:tc>
        <w:tc>
          <w:tcPr>
            <w:tcW w:w="6975" w:type="dxa"/>
            <w:gridSpan w:val="2"/>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Cada asesor tiene un usuario y contraseña que están agregados como favoritos en el navegador para que pueda conectarse al sistema</w:t>
            </w:r>
          </w:p>
        </w:tc>
      </w:tr>
      <w:tr>
        <w:trPr>
          <w:trHeight w:val="575" w:hRule="atLeast"/>
        </w:trPr>
        <w:tc>
          <w:tcPr>
            <w:tcW w:w="1853" w:type="dxa"/>
            <w:vMerge w:val="restart"/>
            <w:tcBorders/>
          </w:tcPr>
          <w:p>
            <w:pPr>
              <w:pStyle w:val="Normal"/>
              <w:widowControl/>
              <w:spacing w:lineRule="auto" w:line="240" w:before="0" w:after="0"/>
              <w:jc w:val="center"/>
              <w:rPr>
                <w:rFonts w:ascii="Arial" w:hAnsi="Arial" w:cs="Arial"/>
                <w:b/>
                <w:bCs/>
                <w:sz w:val="26"/>
                <w:szCs w:val="26"/>
              </w:rPr>
            </w:pPr>
            <w:r>
              <w:rPr>
                <w:rFonts w:cs="Arial" w:ascii="Arial" w:hAnsi="Arial"/>
                <w:b/>
                <w:bCs/>
                <w:kern w:val="0"/>
                <w:sz w:val="26"/>
                <w:szCs w:val="26"/>
              </w:rPr>
            </w:r>
          </w:p>
          <w:p>
            <w:pPr>
              <w:pStyle w:val="Normal"/>
              <w:widowControl/>
              <w:spacing w:lineRule="auto" w:line="240" w:before="0" w:after="0"/>
              <w:jc w:val="center"/>
              <w:rPr>
                <w:rFonts w:ascii="Arial" w:hAnsi="Arial" w:cs="Arial"/>
                <w:b/>
                <w:bCs/>
                <w:sz w:val="26"/>
                <w:szCs w:val="26"/>
              </w:rPr>
            </w:pPr>
            <w:r>
              <w:rPr>
                <w:rFonts w:cs="Arial" w:ascii="Arial" w:hAnsi="Arial"/>
                <w:b/>
                <w:bCs/>
                <w:kern w:val="0"/>
                <w:sz w:val="26"/>
                <w:szCs w:val="26"/>
              </w:rPr>
            </w:r>
          </w:p>
          <w:p>
            <w:pPr>
              <w:pStyle w:val="Normal"/>
              <w:widowControl/>
              <w:spacing w:lineRule="auto" w:line="240" w:before="0" w:after="0"/>
              <w:jc w:val="center"/>
              <w:rPr>
                <w:rFonts w:ascii="Arial" w:hAnsi="Arial" w:cs="Arial"/>
                <w:b/>
                <w:bCs/>
                <w:sz w:val="26"/>
                <w:szCs w:val="26"/>
              </w:rPr>
            </w:pPr>
            <w:r>
              <w:rPr>
                <w:rFonts w:cs="Arial" w:ascii="Arial" w:hAnsi="Arial"/>
                <w:b/>
                <w:bCs/>
                <w:kern w:val="0"/>
                <w:sz w:val="26"/>
                <w:szCs w:val="26"/>
              </w:rPr>
            </w:r>
          </w:p>
          <w:p>
            <w:pPr>
              <w:pStyle w:val="Normal"/>
              <w:widowControl/>
              <w:spacing w:lineRule="auto" w:line="240" w:before="0" w:after="0"/>
              <w:jc w:val="center"/>
              <w:rPr>
                <w:rFonts w:ascii="Arial" w:hAnsi="Arial" w:cs="Arial"/>
                <w:b/>
                <w:bCs/>
                <w:sz w:val="26"/>
                <w:szCs w:val="26"/>
              </w:rPr>
            </w:pPr>
            <w:r>
              <w:rPr>
                <w:rFonts w:cs="Arial" w:ascii="Arial" w:hAnsi="Arial"/>
                <w:b/>
                <w:bCs/>
                <w:kern w:val="0"/>
                <w:sz w:val="26"/>
                <w:szCs w:val="26"/>
              </w:rPr>
            </w:r>
          </w:p>
          <w:p>
            <w:pPr>
              <w:pStyle w:val="Normal"/>
              <w:widowControl/>
              <w:spacing w:lineRule="auto" w:line="240" w:before="0" w:after="0"/>
              <w:jc w:val="center"/>
              <w:rPr>
                <w:rFonts w:ascii="Arial" w:hAnsi="Arial" w:cs="Arial"/>
                <w:b/>
                <w:bCs/>
                <w:sz w:val="26"/>
                <w:szCs w:val="26"/>
              </w:rPr>
            </w:pPr>
            <w:r>
              <w:rPr>
                <w:rFonts w:cs="Arial" w:ascii="Arial" w:hAnsi="Arial"/>
                <w:b/>
                <w:bCs/>
                <w:kern w:val="0"/>
                <w:sz w:val="26"/>
                <w:szCs w:val="26"/>
              </w:rPr>
            </w:r>
          </w:p>
          <w:p>
            <w:pPr>
              <w:pStyle w:val="Normal"/>
              <w:widowControl/>
              <w:spacing w:lineRule="auto" w:line="240" w:before="0" w:after="0"/>
              <w:jc w:val="center"/>
              <w:rPr>
                <w:rFonts w:ascii="Arial" w:hAnsi="Arial" w:cs="Arial"/>
                <w:b/>
                <w:bCs/>
                <w:sz w:val="26"/>
                <w:szCs w:val="26"/>
              </w:rPr>
            </w:pPr>
            <w:r>
              <w:rPr>
                <w:rFonts w:cs="Arial" w:ascii="Arial" w:hAnsi="Arial"/>
                <w:b/>
                <w:bCs/>
                <w:kern w:val="0"/>
                <w:sz w:val="26"/>
                <w:szCs w:val="26"/>
              </w:rPr>
            </w:r>
          </w:p>
          <w:p>
            <w:pPr>
              <w:pStyle w:val="Normal"/>
              <w:widowControl/>
              <w:spacing w:lineRule="auto" w:line="240" w:before="0" w:after="0"/>
              <w:jc w:val="center"/>
              <w:rPr>
                <w:rFonts w:ascii="Arial" w:hAnsi="Arial" w:cs="Arial"/>
                <w:b/>
                <w:bCs/>
                <w:sz w:val="26"/>
                <w:szCs w:val="26"/>
              </w:rPr>
            </w:pPr>
            <w:r>
              <w:rPr>
                <w:rFonts w:cs="Arial" w:ascii="Arial" w:hAnsi="Arial"/>
                <w:b/>
                <w:bCs/>
                <w:kern w:val="0"/>
                <w:sz w:val="26"/>
                <w:szCs w:val="26"/>
              </w:rPr>
            </w:r>
          </w:p>
          <w:p>
            <w:pPr>
              <w:pStyle w:val="Normal"/>
              <w:widowControl/>
              <w:spacing w:lineRule="auto" w:line="240" w:before="0" w:after="0"/>
              <w:jc w:val="center"/>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left"/>
              <w:rPr>
                <w:rFonts w:ascii="Arial" w:hAnsi="Arial" w:cs="Arial"/>
                <w:b/>
                <w:bCs/>
                <w:sz w:val="20"/>
                <w:szCs w:val="20"/>
              </w:rPr>
            </w:pPr>
            <w:r>
              <w:rPr>
                <w:rFonts w:cs="Arial" w:ascii="Arial" w:hAnsi="Arial"/>
                <w:b/>
                <w:bCs/>
                <w:kern w:val="0"/>
                <w:sz w:val="20"/>
                <w:szCs w:val="20"/>
              </w:rPr>
              <w:t xml:space="preserve">Paso </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tc>
      </w:tr>
      <w:tr>
        <w:trPr/>
        <w:tc>
          <w:tcPr>
            <w:tcW w:w="1853" w:type="dxa"/>
            <w:vMerge w:val="continue"/>
            <w:tcBorders/>
          </w:tcPr>
          <w:p>
            <w:pPr>
              <w:pStyle w:val="Normal"/>
              <w:widowControl/>
              <w:spacing w:lineRule="auto" w:line="240" w:before="0" w:after="0"/>
              <w:jc w:val="center"/>
              <w:rPr>
                <w:rFonts w:ascii="Arial" w:hAnsi="Arial" w:cs="Arial"/>
                <w:b/>
                <w:bCs/>
                <w:sz w:val="26"/>
                <w:szCs w:val="26"/>
              </w:rPr>
            </w:pPr>
            <w:r>
              <w:rPr>
                <w:rFonts w:cs="Arial" w:ascii="Arial" w:hAnsi="Arial"/>
                <w:b/>
                <w:bCs/>
                <w:kern w:val="0"/>
                <w:sz w:val="26"/>
                <w:szCs w:val="26"/>
              </w:rPr>
            </w:r>
          </w:p>
        </w:tc>
        <w:tc>
          <w:tcPr>
            <w:tcW w:w="788" w:type="dxa"/>
            <w:tcBorders/>
          </w:tcPr>
          <w:p>
            <w:pPr>
              <w:pStyle w:val="Normal"/>
              <w:widowControl/>
              <w:spacing w:lineRule="auto" w:line="240" w:before="0" w:after="0"/>
              <w:jc w:val="center"/>
              <w:rPr>
                <w:rFonts w:ascii="Arial" w:hAnsi="Arial" w:cs="Arial"/>
                <w:b/>
                <w:bCs/>
                <w:sz w:val="24"/>
                <w:szCs w:val="24"/>
              </w:rPr>
            </w:pPr>
            <w:r>
              <w:rPr>
                <w:rFonts w:cs="Arial" w:ascii="Arial" w:hAnsi="Arial"/>
                <w:b/>
                <w:bCs/>
                <w:kern w:val="0"/>
                <w:sz w:val="24"/>
                <w:szCs w:val="24"/>
              </w:rPr>
              <w:t>1</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El asesor ingresa al navegador y pincha sobre la pestaña guardada bajo el nombre AGT y su número de usuario</w:t>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kern w:val="0"/>
              </w:rPr>
              <w:drawing>
                <wp:inline distT="0" distB="0" distL="0" distR="0">
                  <wp:extent cx="2084705" cy="16160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084705" cy="1616075"/>
                          </a:xfrm>
                          <a:prstGeom prst="rect">
                            <a:avLst/>
                          </a:prstGeom>
                        </pic:spPr>
                      </pic:pic>
                    </a:graphicData>
                  </a:graphic>
                </wp:inline>
              </w:drawing>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tc>
      </w:tr>
      <w:tr>
        <w:trPr/>
        <w:tc>
          <w:tcPr>
            <w:tcW w:w="1853" w:type="dxa"/>
            <w:vMerge w:val="continue"/>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center"/>
              <w:rPr>
                <w:rFonts w:ascii="Arial" w:hAnsi="Arial" w:cs="Arial"/>
                <w:b/>
                <w:bCs/>
                <w:sz w:val="24"/>
                <w:szCs w:val="24"/>
              </w:rPr>
            </w:pPr>
            <w:r>
              <w:rPr>
                <w:rFonts w:cs="Arial" w:ascii="Arial" w:hAnsi="Arial"/>
                <w:b/>
                <w:bCs/>
                <w:kern w:val="0"/>
                <w:sz w:val="24"/>
                <w:szCs w:val="24"/>
              </w:rPr>
              <w:t>2</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Al darle clic mostrara el usuario y contraseña que están previamente guardados y podrá dar clic en la pestaña submit para conectarse</w:t>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drawing>
                <wp:anchor behindDoc="0" distT="0" distB="0" distL="0" distR="0" simplePos="0" locked="0" layoutInCell="1" allowOverlap="1" relativeHeight="15">
                  <wp:simplePos x="0" y="0"/>
                  <wp:positionH relativeFrom="column">
                    <wp:posOffset>-5080</wp:posOffset>
                  </wp:positionH>
                  <wp:positionV relativeFrom="paragraph">
                    <wp:posOffset>17780</wp:posOffset>
                  </wp:positionV>
                  <wp:extent cx="2284730" cy="1668145"/>
                  <wp:effectExtent l="0" t="0" r="0" b="0"/>
                  <wp:wrapNone/>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2284730" cy="1668145"/>
                          </a:xfrm>
                          <a:prstGeom prst="rect">
                            <a:avLst/>
                          </a:prstGeom>
                        </pic:spPr>
                      </pic:pic>
                    </a:graphicData>
                  </a:graphic>
                </wp:anchor>
              </w:drawing>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b/>
                <w:bCs/>
                <w:sz w:val="24"/>
                <w:szCs w:val="24"/>
                <w:highlight w:val="yellow"/>
              </w:rPr>
            </w:pPr>
            <w:r>
              <w:rPr>
                <w:rFonts w:cs="Arial" w:ascii="Arial" w:hAnsi="Arial"/>
                <w:b/>
                <w:bCs/>
                <w:kern w:val="0"/>
                <w:sz w:val="24"/>
                <w:szCs w:val="24"/>
                <w:highlight w:val="yellow"/>
              </w:rPr>
            </w:r>
          </w:p>
        </w:tc>
      </w:tr>
      <w:tr>
        <w:trPr/>
        <w:tc>
          <w:tcPr>
            <w:tcW w:w="1853" w:type="dxa"/>
            <w:vMerge w:val="continue"/>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center"/>
              <w:rPr>
                <w:rFonts w:ascii="Arial" w:hAnsi="Arial" w:cs="Arial"/>
                <w:b/>
                <w:bCs/>
                <w:sz w:val="24"/>
                <w:szCs w:val="24"/>
              </w:rPr>
            </w:pPr>
            <w:r>
              <w:rPr>
                <w:rFonts w:cs="Arial" w:ascii="Arial" w:hAnsi="Arial"/>
                <w:b/>
                <w:bCs/>
                <w:kern w:val="0"/>
                <w:sz w:val="24"/>
                <w:szCs w:val="24"/>
              </w:rPr>
              <w:t>3</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Elegir la campaña dando clic sobre ADD ALL + SUBMIT</w:t>
            </w:r>
          </w:p>
          <w:p>
            <w:pPr>
              <w:pStyle w:val="Normal"/>
              <w:widowControl/>
              <w:spacing w:lineRule="auto" w:line="240" w:before="0" w:after="0"/>
              <w:jc w:val="left"/>
              <w:rPr>
                <w:rFonts w:ascii="Arial" w:hAnsi="Arial" w:cs="Arial"/>
                <w:sz w:val="28"/>
                <w:szCs w:val="28"/>
              </w:rPr>
            </w:pPr>
            <w:r>
              <w:rPr>
                <w:rFonts w:cs="Arial" w:ascii="Arial" w:hAnsi="Arial"/>
                <w:kern w:val="0"/>
                <w:sz w:val="28"/>
                <w:szCs w:val="28"/>
              </w:rPr>
            </w:r>
          </w:p>
          <w:p>
            <w:pPr>
              <w:pStyle w:val="Normal"/>
              <w:widowControl/>
              <w:spacing w:lineRule="auto" w:line="240" w:before="0" w:after="0"/>
              <w:jc w:val="left"/>
              <w:rPr>
                <w:rFonts w:ascii="Arial" w:hAnsi="Arial" w:cs="Arial"/>
                <w:sz w:val="28"/>
                <w:szCs w:val="28"/>
              </w:rPr>
            </w:pPr>
            <w:r>
              <w:rPr>
                <w:kern w:val="0"/>
              </w:rPr>
              <w:drawing>
                <wp:inline distT="0" distB="0" distL="0" distR="0">
                  <wp:extent cx="2336800" cy="186499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2336800" cy="1864995"/>
                          </a:xfrm>
                          <a:prstGeom prst="rect">
                            <a:avLst/>
                          </a:prstGeom>
                        </pic:spPr>
                      </pic:pic>
                    </a:graphicData>
                  </a:graphic>
                </wp:inline>
              </w:drawing>
            </w:r>
          </w:p>
        </w:tc>
      </w:tr>
      <w:tr>
        <w:trPr>
          <w:trHeight w:val="96" w:hRule="atLeast"/>
        </w:trPr>
        <w:tc>
          <w:tcPr>
            <w:tcW w:w="1853" w:type="dxa"/>
            <w:vMerge w:val="continue"/>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center"/>
              <w:rPr>
                <w:rFonts w:ascii="Arial" w:hAnsi="Arial" w:cs="Arial"/>
                <w:b/>
                <w:bCs/>
                <w:sz w:val="24"/>
                <w:szCs w:val="24"/>
                <w:highlight w:val="yellow"/>
              </w:rPr>
            </w:pPr>
            <w:r>
              <w:rPr>
                <w:rFonts w:cs="Arial" w:ascii="Arial" w:hAnsi="Arial"/>
                <w:b/>
                <w:bCs/>
                <w:kern w:val="0"/>
                <w:sz w:val="24"/>
                <w:szCs w:val="24"/>
              </w:rPr>
              <w:t>4</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Quitar el pause para estar activo y disponible para recibir llamadas.</w:t>
            </w:r>
          </w:p>
          <w:p>
            <w:pPr>
              <w:pStyle w:val="Normal"/>
              <w:widowControl/>
              <w:tabs>
                <w:tab w:val="clear" w:pos="708"/>
                <w:tab w:val="right" w:pos="5971" w:leader="none"/>
              </w:tabs>
              <w:spacing w:lineRule="auto" w:line="240" w:before="0" w:after="0"/>
              <w:jc w:val="left"/>
              <w:rPr>
                <w:rFonts w:ascii="Arial" w:hAnsi="Arial" w:cs="Arial"/>
                <w:sz w:val="28"/>
                <w:szCs w:val="28"/>
              </w:rPr>
            </w:pPr>
            <w:r>
              <w:drawing>
                <wp:anchor behindDoc="0" distT="0" distB="0" distL="0" distR="0" simplePos="0" locked="0" layoutInCell="1" allowOverlap="1" relativeHeight="12">
                  <wp:simplePos x="0" y="0"/>
                  <wp:positionH relativeFrom="column">
                    <wp:posOffset>1634490</wp:posOffset>
                  </wp:positionH>
                  <wp:positionV relativeFrom="paragraph">
                    <wp:posOffset>3810</wp:posOffset>
                  </wp:positionV>
                  <wp:extent cx="1546225" cy="1569085"/>
                  <wp:effectExtent l="0" t="0" r="0" b="0"/>
                  <wp:wrapNone/>
                  <wp:docPr id="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
                          <pic:cNvPicPr>
                            <a:picLocks noChangeAspect="1" noChangeArrowheads="1"/>
                          </pic:cNvPicPr>
                        </pic:nvPicPr>
                        <pic:blipFill>
                          <a:blip r:embed="rId5"/>
                          <a:stretch>
                            <a:fillRect/>
                          </a:stretch>
                        </pic:blipFill>
                        <pic:spPr bwMode="auto">
                          <a:xfrm>
                            <a:off x="0" y="0"/>
                            <a:ext cx="1546225" cy="1569085"/>
                          </a:xfrm>
                          <a:prstGeom prst="rect">
                            <a:avLst/>
                          </a:prstGeom>
                        </pic:spPr>
                      </pic:pic>
                    </a:graphicData>
                  </a:graphic>
                </wp:anchor>
              </w:drawing>
            </w:r>
            <w:r>
              <w:rPr>
                <w:kern w:val="0"/>
              </w:rPr>
              <w:drawing>
                <wp:inline distT="0" distB="0" distL="0" distR="0">
                  <wp:extent cx="1565910" cy="1583055"/>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6"/>
                          <a:stretch>
                            <a:fillRect/>
                          </a:stretch>
                        </pic:blipFill>
                        <pic:spPr bwMode="auto">
                          <a:xfrm>
                            <a:off x="0" y="0"/>
                            <a:ext cx="1565910" cy="1583055"/>
                          </a:xfrm>
                          <a:prstGeom prst="rect">
                            <a:avLst/>
                          </a:prstGeom>
                        </pic:spPr>
                      </pic:pic>
                    </a:graphicData>
                  </a:graphic>
                </wp:inline>
              </w:drawing>
            </w:r>
            <w:r>
              <w:rPr>
                <w:rFonts w:cs="Arial" w:ascii="Arial" w:hAnsi="Arial"/>
                <w:kern w:val="0"/>
                <w:sz w:val="28"/>
                <w:szCs w:val="28"/>
              </w:rPr>
              <w:tab/>
            </w:r>
          </w:p>
          <w:p>
            <w:pPr>
              <w:pStyle w:val="Normal"/>
              <w:widowControl/>
              <w:spacing w:lineRule="auto" w:line="240" w:before="0" w:after="0"/>
              <w:jc w:val="left"/>
              <w:rPr>
                <w:rFonts w:ascii="Arial" w:hAnsi="Arial" w:cs="Arial"/>
                <w:sz w:val="28"/>
                <w:szCs w:val="28"/>
              </w:rPr>
            </w:pPr>
            <w:r>
              <w:rPr>
                <w:rFonts w:cs="Arial" w:ascii="Arial" w:hAnsi="Arial"/>
                <w:kern w:val="0"/>
                <w:sz w:val="28"/>
                <w:szCs w:val="28"/>
              </w:rPr>
            </w:r>
          </w:p>
        </w:tc>
      </w:tr>
      <w:tr>
        <w:trPr/>
        <w:tc>
          <w:tcPr>
            <w:tcW w:w="1853" w:type="dxa"/>
            <w:vMerge w:val="continue"/>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center"/>
              <w:rPr>
                <w:rFonts w:ascii="Arial" w:hAnsi="Arial" w:cs="Arial"/>
                <w:sz w:val="24"/>
                <w:szCs w:val="24"/>
              </w:rPr>
            </w:pPr>
            <w:r>
              <w:rPr>
                <w:rFonts w:cs="Arial" w:ascii="Arial" w:hAnsi="Arial"/>
                <w:kern w:val="0"/>
                <w:sz w:val="24"/>
                <w:szCs w:val="24"/>
              </w:rPr>
              <w:t>5</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Recibir llamadas y calificarlas según corresponda</w:t>
            </w:r>
          </w:p>
          <w:p>
            <w:pPr>
              <w:pStyle w:val="Normal"/>
              <w:widowControl/>
              <w:spacing w:lineRule="auto" w:line="240" w:before="0" w:after="0"/>
              <w:jc w:val="left"/>
              <w:rPr>
                <w:rFonts w:ascii="Arial" w:hAnsi="Arial" w:cs="Arial"/>
                <w:sz w:val="28"/>
                <w:szCs w:val="28"/>
              </w:rPr>
            </w:pPr>
            <w:r>
              <w:rPr>
                <w:kern w:val="0"/>
              </w:rPr>
              <w:drawing>
                <wp:anchor behindDoc="0" distT="0" distB="0" distL="0" distR="0" simplePos="0" locked="0" layoutInCell="1" allowOverlap="1" relativeHeight="13">
                  <wp:simplePos x="0" y="0"/>
                  <wp:positionH relativeFrom="column">
                    <wp:posOffset>1400810</wp:posOffset>
                  </wp:positionH>
                  <wp:positionV relativeFrom="paragraph">
                    <wp:posOffset>-635</wp:posOffset>
                  </wp:positionV>
                  <wp:extent cx="1352550" cy="1367790"/>
                  <wp:effectExtent l="0" t="0" r="0" b="0"/>
                  <wp:wrapNone/>
                  <wp:docPr id="6"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2" descr=""/>
                          <pic:cNvPicPr>
                            <a:picLocks noChangeAspect="1" noChangeArrowheads="1"/>
                          </pic:cNvPicPr>
                        </pic:nvPicPr>
                        <pic:blipFill>
                          <a:blip r:embed="rId7"/>
                          <a:stretch>
                            <a:fillRect/>
                          </a:stretch>
                        </pic:blipFill>
                        <pic:spPr bwMode="auto">
                          <a:xfrm>
                            <a:off x="0" y="0"/>
                            <a:ext cx="1352550" cy="1367790"/>
                          </a:xfrm>
                          <a:prstGeom prst="rect">
                            <a:avLst/>
                          </a:prstGeom>
                        </pic:spPr>
                      </pic:pic>
                    </a:graphicData>
                  </a:graphic>
                </wp:anchor>
              </w:drawing>
              <w:drawing>
                <wp:inline distT="0" distB="0" distL="0" distR="0">
                  <wp:extent cx="1380490" cy="1390650"/>
                  <wp:effectExtent l="0" t="0" r="0" b="0"/>
                  <wp:docPr id="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descr=""/>
                          <pic:cNvPicPr>
                            <a:picLocks noChangeAspect="1" noChangeArrowheads="1"/>
                          </pic:cNvPicPr>
                        </pic:nvPicPr>
                        <pic:blipFill>
                          <a:blip r:embed="rId8"/>
                          <a:stretch>
                            <a:fillRect/>
                          </a:stretch>
                        </pic:blipFill>
                        <pic:spPr bwMode="auto">
                          <a:xfrm>
                            <a:off x="0" y="0"/>
                            <a:ext cx="1380490" cy="1390650"/>
                          </a:xfrm>
                          <a:prstGeom prst="rect">
                            <a:avLst/>
                          </a:prstGeom>
                        </pic:spPr>
                      </pic:pic>
                    </a:graphicData>
                  </a:graphic>
                </wp:inline>
              </w:drawing>
            </w:r>
          </w:p>
          <w:p>
            <w:pPr>
              <w:pStyle w:val="Normal"/>
              <w:widowControl/>
              <w:spacing w:lineRule="auto" w:line="240" w:before="0" w:after="0"/>
              <w:jc w:val="left"/>
              <w:rPr>
                <w:rFonts w:ascii="Arial" w:hAnsi="Arial" w:cs="Arial"/>
                <w:sz w:val="28"/>
                <w:szCs w:val="28"/>
              </w:rPr>
            </w:pPr>
            <w:r>
              <w:rPr>
                <w:rFonts w:cs="Arial" w:ascii="Arial" w:hAnsi="Arial"/>
                <w:kern w:val="0"/>
                <w:sz w:val="28"/>
                <w:szCs w:val="28"/>
              </w:rPr>
            </w:r>
          </w:p>
          <w:p>
            <w:pPr>
              <w:pStyle w:val="Normal"/>
              <w:widowControl/>
              <w:spacing w:lineRule="auto" w:line="240" w:before="0" w:after="0"/>
              <w:jc w:val="left"/>
              <w:rPr>
                <w:rFonts w:ascii="Arial" w:hAnsi="Arial" w:cs="Arial"/>
                <w:sz w:val="28"/>
                <w:szCs w:val="28"/>
              </w:rPr>
            </w:pPr>
            <w:r>
              <w:rPr>
                <w:rFonts w:cs="Arial" w:ascii="Arial" w:hAnsi="Arial"/>
                <w:kern w:val="0"/>
                <w:sz w:val="28"/>
                <w:szCs w:val="28"/>
              </w:rPr>
            </w:r>
          </w:p>
        </w:tc>
      </w:tr>
      <w:tr>
        <w:trPr/>
        <w:tc>
          <w:tcPr>
            <w:tcW w:w="1853" w:type="dxa"/>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t xml:space="preserve">Post condición </w:t>
            </w:r>
          </w:p>
        </w:tc>
        <w:tc>
          <w:tcPr>
            <w:tcW w:w="6975" w:type="dxa"/>
            <w:gridSpan w:val="2"/>
            <w:tcBorders/>
          </w:tcPr>
          <w:p>
            <w:pPr>
              <w:pStyle w:val="Normal"/>
              <w:widowControl/>
              <w:spacing w:lineRule="auto" w:line="240" w:before="0" w:after="0"/>
              <w:jc w:val="left"/>
              <w:rPr>
                <w:rFonts w:ascii="Arial" w:hAnsi="Arial" w:cs="Arial"/>
                <w:b/>
                <w:bCs/>
                <w:sz w:val="24"/>
                <w:szCs w:val="24"/>
                <w:highlight w:val="yellow"/>
              </w:rPr>
            </w:pPr>
            <w:r>
              <w:rPr>
                <w:rFonts w:cs="Arial" w:ascii="Arial" w:hAnsi="Arial"/>
                <w:b/>
                <w:bCs/>
                <w:kern w:val="0"/>
                <w:sz w:val="24"/>
                <w:szCs w:val="24"/>
              </w:rPr>
              <w:t>A continuación, presentaremos el proceso solo para el caso en que el asesor logre captar un cliente</w:t>
            </w:r>
          </w:p>
        </w:tc>
      </w:tr>
      <w:tr>
        <w:trPr>
          <w:trHeight w:val="502" w:hRule="atLeast"/>
        </w:trPr>
        <w:tc>
          <w:tcPr>
            <w:tcW w:w="1853" w:type="dxa"/>
            <w:tcBorders/>
          </w:tcPr>
          <w:p>
            <w:pPr>
              <w:pStyle w:val="Normal"/>
              <w:widowControl/>
              <w:spacing w:lineRule="auto" w:line="240" w:before="0" w:after="0"/>
              <w:jc w:val="left"/>
              <w:rPr>
                <w:rFonts w:ascii="Arial" w:hAnsi="Arial" w:cs="Arial"/>
                <w:b/>
                <w:bCs/>
                <w:sz w:val="20"/>
                <w:szCs w:val="20"/>
              </w:rPr>
            </w:pPr>
            <w:r>
              <w:rPr>
                <w:rFonts w:cs="Arial" w:ascii="Arial" w:hAnsi="Arial"/>
                <w:b/>
                <w:bCs/>
                <w:kern w:val="0"/>
                <w:sz w:val="20"/>
                <w:szCs w:val="20"/>
              </w:rPr>
            </w:r>
          </w:p>
        </w:tc>
        <w:tc>
          <w:tcPr>
            <w:tcW w:w="788" w:type="dxa"/>
            <w:tcBorders/>
            <w:shd w:color="auto" w:fill="FFFFFF" w:themeFill="background1" w:val="clear"/>
          </w:tcPr>
          <w:p>
            <w:pPr>
              <w:pStyle w:val="Normal"/>
              <w:widowControl/>
              <w:spacing w:lineRule="auto" w:line="240" w:before="0" w:after="0"/>
              <w:jc w:val="center"/>
              <w:rPr>
                <w:rFonts w:ascii="Arial" w:hAnsi="Arial" w:cs="Arial"/>
                <w:b/>
                <w:bCs/>
                <w:sz w:val="20"/>
                <w:szCs w:val="20"/>
              </w:rPr>
            </w:pPr>
            <w:r>
              <w:rPr>
                <w:rFonts w:cs="Arial" w:ascii="Arial" w:hAnsi="Arial"/>
                <w:b/>
                <w:bCs/>
                <w:kern w:val="0"/>
                <w:sz w:val="20"/>
                <w:szCs w:val="20"/>
              </w:rPr>
            </w:r>
          </w:p>
          <w:p>
            <w:pPr>
              <w:pStyle w:val="Normal"/>
              <w:widowControl/>
              <w:spacing w:lineRule="auto" w:line="240" w:before="0" w:after="0"/>
              <w:jc w:val="center"/>
              <w:rPr>
                <w:rFonts w:ascii="Arial" w:hAnsi="Arial" w:cs="Arial"/>
                <w:b/>
                <w:bCs/>
                <w:sz w:val="20"/>
                <w:szCs w:val="20"/>
                <w:highlight w:val="yellow"/>
              </w:rPr>
            </w:pPr>
            <w:r>
              <w:rPr>
                <w:rFonts w:cs="Arial" w:ascii="Arial" w:hAnsi="Arial"/>
                <w:b/>
                <w:bCs/>
                <w:kern w:val="0"/>
                <w:sz w:val="20"/>
                <w:szCs w:val="20"/>
              </w:rPr>
              <w:t>paso</w:t>
            </w:r>
          </w:p>
        </w:tc>
        <w:tc>
          <w:tcPr>
            <w:tcW w:w="6187" w:type="dxa"/>
            <w:tcBorders/>
          </w:tcPr>
          <w:p>
            <w:pPr>
              <w:pStyle w:val="Normal"/>
              <w:widowControl/>
              <w:spacing w:lineRule="auto" w:line="240" w:before="0" w:after="0"/>
              <w:jc w:val="left"/>
              <w:rPr>
                <w:rFonts w:ascii="Arial" w:hAnsi="Arial" w:cs="Arial"/>
                <w:sz w:val="28"/>
                <w:szCs w:val="28"/>
                <w:highlight w:val="yellow"/>
              </w:rPr>
            </w:pPr>
            <w:r>
              <w:rPr>
                <w:rFonts w:cs="Arial" w:ascii="Arial" w:hAnsi="Arial"/>
                <w:kern w:val="0"/>
                <w:sz w:val="28"/>
                <w:szCs w:val="28"/>
                <w:highlight w:val="yellow"/>
              </w:rPr>
            </w:r>
          </w:p>
        </w:tc>
      </w:tr>
      <w:tr>
        <w:trPr>
          <w:trHeight w:val="1843" w:hRule="atLeast"/>
        </w:trPr>
        <w:tc>
          <w:tcPr>
            <w:tcW w:w="1853" w:type="dxa"/>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center"/>
              <w:rPr>
                <w:rFonts w:ascii="Arial" w:hAnsi="Arial" w:cs="Arial"/>
                <w:b/>
                <w:bCs/>
                <w:sz w:val="24"/>
                <w:szCs w:val="24"/>
                <w:highlight w:val="yellow"/>
              </w:rPr>
            </w:pPr>
            <w:r>
              <w:rPr>
                <w:rFonts w:cs="Arial" w:ascii="Arial" w:hAnsi="Arial"/>
                <w:b/>
                <w:bCs/>
                <w:kern w:val="0"/>
                <w:sz w:val="24"/>
                <w:szCs w:val="24"/>
              </w:rPr>
              <w:t>1</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Una vez el asesor logre captar al cliente y darle a conocer los beneficios del producto, ya no deberá grabar manual, porque ahora el sistema grabara automáticamente todas las llamadas después de 60 segundos</w:t>
            </w:r>
          </w:p>
        </w:tc>
      </w:tr>
      <w:tr>
        <w:trPr/>
        <w:tc>
          <w:tcPr>
            <w:tcW w:w="1853" w:type="dxa"/>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center"/>
              <w:rPr>
                <w:rFonts w:ascii="Arial" w:hAnsi="Arial" w:cs="Arial"/>
                <w:b/>
                <w:bCs/>
                <w:sz w:val="24"/>
                <w:szCs w:val="24"/>
              </w:rPr>
            </w:pPr>
            <w:r>
              <w:rPr>
                <w:rFonts w:cs="Arial" w:ascii="Arial" w:hAnsi="Arial"/>
                <w:b/>
                <w:bCs/>
                <w:kern w:val="0"/>
                <w:sz w:val="24"/>
                <w:szCs w:val="24"/>
              </w:rPr>
              <w:t>2</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Si en la llamada el asesor logra convencer al cliente dispondrá de la pestaña ingresar cita y al pinchar se desplegará el formulario para el ingreso de los datos</w:t>
            </w:r>
          </w:p>
          <w:p>
            <w:pPr>
              <w:pStyle w:val="Normal"/>
              <w:widowControl/>
              <w:spacing w:lineRule="auto" w:line="240" w:before="0" w:after="0"/>
              <w:jc w:val="left"/>
              <w:rPr>
                <w:rFonts w:ascii="Arial" w:hAnsi="Arial" w:cs="Arial"/>
                <w:sz w:val="28"/>
                <w:szCs w:val="28"/>
              </w:rPr>
            </w:pPr>
            <w:r>
              <w:rPr>
                <w:kern w:val="0"/>
              </w:rPr>
              <w:drawing>
                <wp:inline distT="0" distB="0" distL="0" distR="0">
                  <wp:extent cx="2151380" cy="2676525"/>
                  <wp:effectExtent l="0" t="0" r="0" b="0"/>
                  <wp:docPr id="8"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4" descr=""/>
                          <pic:cNvPicPr>
                            <a:picLocks noChangeAspect="1" noChangeArrowheads="1"/>
                          </pic:cNvPicPr>
                        </pic:nvPicPr>
                        <pic:blipFill>
                          <a:blip r:embed="rId9"/>
                          <a:stretch>
                            <a:fillRect/>
                          </a:stretch>
                        </pic:blipFill>
                        <pic:spPr bwMode="auto">
                          <a:xfrm>
                            <a:off x="0" y="0"/>
                            <a:ext cx="2151380" cy="2676525"/>
                          </a:xfrm>
                          <a:prstGeom prst="rect">
                            <a:avLst/>
                          </a:prstGeom>
                        </pic:spPr>
                      </pic:pic>
                    </a:graphicData>
                  </a:graphic>
                </wp:inline>
              </w:drawing>
            </w:r>
          </w:p>
          <w:p>
            <w:pPr>
              <w:pStyle w:val="Normal"/>
              <w:widowControl/>
              <w:spacing w:lineRule="auto" w:line="240" w:before="0" w:after="0"/>
              <w:jc w:val="left"/>
              <w:rPr>
                <w:rFonts w:ascii="Arial" w:hAnsi="Arial" w:cs="Arial"/>
                <w:sz w:val="28"/>
                <w:szCs w:val="28"/>
              </w:rPr>
            </w:pPr>
            <w:r>
              <w:rPr>
                <w:rFonts w:cs="Arial" w:ascii="Arial" w:hAnsi="Arial"/>
                <w:kern w:val="0"/>
                <w:sz w:val="28"/>
                <w:szCs w:val="28"/>
              </w:rPr>
            </w:r>
          </w:p>
        </w:tc>
      </w:tr>
      <w:tr>
        <w:trPr/>
        <w:tc>
          <w:tcPr>
            <w:tcW w:w="1853" w:type="dxa"/>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left"/>
              <w:rPr>
                <w:rFonts w:ascii="Arial" w:hAnsi="Arial" w:cs="Arial"/>
                <w:b/>
                <w:bCs/>
                <w:sz w:val="28"/>
                <w:szCs w:val="28"/>
              </w:rPr>
            </w:pPr>
            <w:r>
              <w:rPr>
                <w:rFonts w:cs="Arial" w:ascii="Arial" w:hAnsi="Arial"/>
                <w:b/>
                <w:bCs/>
                <w:kern w:val="0"/>
                <w:sz w:val="28"/>
                <w:szCs w:val="28"/>
              </w:rPr>
              <w:t>4</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Una ves tome los datos del cliente se activará una pestaña para enviar la cita, con grabación, oprimiendo sobre el botón WhatsApp</w:t>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drawing>
                <wp:anchor behindDoc="0" distT="0" distB="0" distL="0" distR="0" simplePos="0" locked="0" layoutInCell="1" allowOverlap="1" relativeHeight="14">
                  <wp:simplePos x="0" y="0"/>
                  <wp:positionH relativeFrom="column">
                    <wp:posOffset>-8890</wp:posOffset>
                  </wp:positionH>
                  <wp:positionV relativeFrom="paragraph">
                    <wp:posOffset>49530</wp:posOffset>
                  </wp:positionV>
                  <wp:extent cx="2257425" cy="2232660"/>
                  <wp:effectExtent l="0" t="0" r="0" b="0"/>
                  <wp:wrapNone/>
                  <wp:docPr id="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5" descr=""/>
                          <pic:cNvPicPr>
                            <a:picLocks noChangeAspect="1" noChangeArrowheads="1"/>
                          </pic:cNvPicPr>
                        </pic:nvPicPr>
                        <pic:blipFill>
                          <a:blip r:embed="rId10"/>
                          <a:stretch>
                            <a:fillRect/>
                          </a:stretch>
                        </pic:blipFill>
                        <pic:spPr bwMode="auto">
                          <a:xfrm>
                            <a:off x="0" y="0"/>
                            <a:ext cx="2257425" cy="2232660"/>
                          </a:xfrm>
                          <a:prstGeom prst="rect">
                            <a:avLst/>
                          </a:prstGeom>
                        </pic:spPr>
                      </pic:pic>
                    </a:graphicData>
                  </a:graphic>
                </wp:anchor>
              </w:drawing>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8"/>
                <w:szCs w:val="28"/>
              </w:rPr>
            </w:pPr>
            <w:r>
              <w:rPr>
                <w:rFonts w:cs="Arial" w:ascii="Arial" w:hAnsi="Arial"/>
                <w:kern w:val="0"/>
                <w:sz w:val="28"/>
                <w:szCs w:val="28"/>
              </w:rPr>
            </w:r>
          </w:p>
          <w:p>
            <w:pPr>
              <w:pStyle w:val="Normal"/>
              <w:widowControl/>
              <w:spacing w:lineRule="auto" w:line="240" w:before="0" w:after="0"/>
              <w:jc w:val="left"/>
              <w:rPr>
                <w:rFonts w:ascii="Arial" w:hAnsi="Arial" w:cs="Arial"/>
                <w:sz w:val="28"/>
                <w:szCs w:val="28"/>
              </w:rPr>
            </w:pPr>
            <w:r>
              <w:rPr>
                <w:rFonts w:cs="Arial" w:ascii="Arial" w:hAnsi="Arial"/>
                <w:kern w:val="0"/>
                <w:sz w:val="28"/>
                <w:szCs w:val="28"/>
              </w:rPr>
            </w:r>
          </w:p>
        </w:tc>
      </w:tr>
      <w:tr>
        <w:trPr/>
        <w:tc>
          <w:tcPr>
            <w:tcW w:w="1853" w:type="dxa"/>
            <w:tcBorders/>
          </w:tcPr>
          <w:p>
            <w:pPr>
              <w:pStyle w:val="Normal"/>
              <w:widowControl/>
              <w:spacing w:lineRule="auto" w:line="240" w:before="0" w:after="0"/>
              <w:jc w:val="left"/>
              <w:rPr>
                <w:rFonts w:ascii="Arial" w:hAnsi="Arial" w:cs="Arial"/>
                <w:b/>
                <w:bCs/>
                <w:sz w:val="24"/>
                <w:szCs w:val="24"/>
              </w:rPr>
            </w:pPr>
            <w:r>
              <w:rPr>
                <w:rFonts w:cs="Arial" w:ascii="Arial" w:hAnsi="Arial"/>
                <w:b/>
                <w:bCs/>
                <w:kern w:val="0"/>
                <w:sz w:val="24"/>
                <w:szCs w:val="24"/>
              </w:rPr>
            </w:r>
          </w:p>
        </w:tc>
        <w:tc>
          <w:tcPr>
            <w:tcW w:w="788" w:type="dxa"/>
            <w:tcBorders/>
          </w:tcPr>
          <w:p>
            <w:pPr>
              <w:pStyle w:val="Normal"/>
              <w:widowControl/>
              <w:spacing w:lineRule="auto" w:line="240" w:before="0" w:after="0"/>
              <w:jc w:val="center"/>
              <w:rPr>
                <w:rFonts w:ascii="Arial" w:hAnsi="Arial" w:cs="Arial"/>
                <w:b/>
                <w:bCs/>
                <w:sz w:val="24"/>
                <w:szCs w:val="24"/>
                <w:highlight w:val="yellow"/>
              </w:rPr>
            </w:pPr>
            <w:r>
              <w:rPr>
                <w:rFonts w:cs="Arial" w:ascii="Arial" w:hAnsi="Arial"/>
                <w:b/>
                <w:bCs/>
                <w:kern w:val="0"/>
                <w:sz w:val="24"/>
                <w:szCs w:val="24"/>
              </w:rPr>
              <w:t>5</w:t>
            </w:r>
          </w:p>
        </w:tc>
        <w:tc>
          <w:tcPr>
            <w:tcW w:w="6187" w:type="dxa"/>
            <w:tcBorders/>
          </w:tcPr>
          <w:p>
            <w:pPr>
              <w:pStyle w:val="Normal"/>
              <w:widowControl/>
              <w:spacing w:lineRule="auto" w:line="240" w:before="0" w:after="0"/>
              <w:jc w:val="left"/>
              <w:rPr>
                <w:rFonts w:ascii="Arial" w:hAnsi="Arial" w:cs="Arial"/>
                <w:sz w:val="24"/>
                <w:szCs w:val="24"/>
              </w:rPr>
            </w:pPr>
            <w:r>
              <w:rPr>
                <w:rFonts w:cs="Arial" w:ascii="Arial" w:hAnsi="Arial"/>
                <w:kern w:val="0"/>
                <w:sz w:val="24"/>
                <w:szCs w:val="24"/>
              </w:rPr>
              <w:t xml:space="preserve">Cuando el asesor desee ver la nomina podrá hacerlo pinchando en el botón pagos </w:t>
            </w:r>
          </w:p>
          <w:p>
            <w:pPr>
              <w:pStyle w:val="Normal"/>
              <w:widowControl/>
              <w:spacing w:lineRule="auto" w:line="240" w:before="0" w:after="0"/>
              <w:jc w:val="left"/>
              <w:rPr>
                <w:rFonts w:ascii="Arial" w:hAnsi="Arial" w:cs="Arial"/>
                <w:sz w:val="24"/>
                <w:szCs w:val="24"/>
              </w:rPr>
            </w:pPr>
            <w:r>
              <w:rPr>
                <w:rFonts w:cs="Arial" w:ascii="Arial" w:hAnsi="Arial"/>
                <w:kern w:val="0"/>
                <w:sz w:val="24"/>
                <w:szCs w:val="24"/>
              </w:rPr>
            </w:r>
          </w:p>
          <w:p>
            <w:pPr>
              <w:pStyle w:val="Normal"/>
              <w:widowControl/>
              <w:spacing w:lineRule="auto" w:line="240" w:before="0" w:after="0"/>
              <w:jc w:val="left"/>
              <w:rPr>
                <w:rFonts w:ascii="Arial" w:hAnsi="Arial" w:cs="Arial"/>
                <w:sz w:val="24"/>
                <w:szCs w:val="24"/>
              </w:rPr>
            </w:pPr>
            <w:r>
              <w:rPr>
                <w:kern w:val="0"/>
              </w:rPr>
              <w:drawing>
                <wp:inline distT="0" distB="0" distL="0" distR="0">
                  <wp:extent cx="2930525" cy="2133600"/>
                  <wp:effectExtent l="0" t="0" r="0" b="0"/>
                  <wp:docPr id="10"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
                          <pic:cNvPicPr>
                            <a:picLocks noChangeAspect="1" noChangeArrowheads="1"/>
                          </pic:cNvPicPr>
                        </pic:nvPicPr>
                        <pic:blipFill>
                          <a:blip r:embed="rId11"/>
                          <a:stretch>
                            <a:fillRect/>
                          </a:stretch>
                        </pic:blipFill>
                        <pic:spPr bwMode="auto">
                          <a:xfrm>
                            <a:off x="0" y="0"/>
                            <a:ext cx="2930525" cy="2133600"/>
                          </a:xfrm>
                          <a:prstGeom prst="rect">
                            <a:avLst/>
                          </a:prstGeom>
                        </pic:spPr>
                      </pic:pic>
                    </a:graphicData>
                  </a:graphic>
                </wp:inline>
              </w:drawing>
            </w:r>
          </w:p>
          <w:p>
            <w:pPr>
              <w:pStyle w:val="Normal"/>
              <w:widowControl/>
              <w:spacing w:lineRule="auto" w:line="240" w:before="0" w:after="0"/>
              <w:jc w:val="left"/>
              <w:rPr>
                <w:rFonts w:ascii="Arial" w:hAnsi="Arial" w:cs="Arial"/>
                <w:sz w:val="24"/>
                <w:szCs w:val="24"/>
                <w:highlight w:val="yellow"/>
              </w:rPr>
            </w:pPr>
            <w:r>
              <w:rPr>
                <w:rFonts w:cs="Arial" w:ascii="Arial" w:hAnsi="Arial"/>
                <w:kern w:val="0"/>
                <w:sz w:val="24"/>
                <w:szCs w:val="24"/>
                <w:highlight w:val="yellow"/>
              </w:rPr>
            </w:r>
            <w:bookmarkStart w:id="0" w:name="_Hlk118193502"/>
            <w:bookmarkStart w:id="1" w:name="_Hlk118193502"/>
            <w:bookmarkEnd w:id="1"/>
          </w:p>
        </w:tc>
      </w:tr>
    </w:tbl>
    <w:p>
      <w:pPr>
        <w:pStyle w:val="Normal"/>
        <w:rPr>
          <w:rFonts w:ascii="Arial" w:hAnsi="Arial" w:cs="Arial"/>
          <w:b/>
          <w:bCs/>
          <w:sz w:val="24"/>
          <w:szCs w:val="24"/>
        </w:rPr>
      </w:pPr>
      <w:r>
        <w:rPr>
          <w:rFonts w:cs="Arial" w:ascii="Arial" w:hAnsi="Arial"/>
          <w:b/>
          <w:bCs/>
          <w:sz w:val="24"/>
          <w:szCs w:val="24"/>
        </w:rPr>
      </w:r>
    </w:p>
    <w:p>
      <w:pPr>
        <w:pStyle w:val="Normal"/>
        <w:rPr>
          <w:rFonts w:ascii="Arial" w:hAnsi="Arial" w:cs="Arial"/>
          <w:b/>
          <w:bCs/>
          <w:sz w:val="24"/>
          <w:szCs w:val="24"/>
          <w:lang w:val="es-CO"/>
        </w:rPr>
      </w:pPr>
      <w:r>
        <w:rPr>
          <w:rFonts w:cs="Arial" w:ascii="Arial" w:hAnsi="Arial"/>
          <w:b/>
          <w:bCs/>
          <w:sz w:val="24"/>
          <w:szCs w:val="24"/>
        </w:rPr>
        <w:t>2. Diagrama de casos de us</w:t>
      </w:r>
      <w:r>
        <w:rPr>
          <w:rFonts w:cs="Arial" w:ascii="Arial" w:hAnsi="Arial"/>
          <w:b/>
          <w:bCs/>
          <w:sz w:val="24"/>
          <w:szCs w:val="24"/>
          <w:lang w:val="es-CO"/>
        </w:rPr>
        <w:t>o</w:t>
      </w:r>
    </w:p>
    <w:p>
      <w:pPr>
        <w:pStyle w:val="Normal"/>
        <w:rPr>
          <w:rFonts w:ascii="Arial" w:hAnsi="Arial" w:cs="Arial"/>
          <w:sz w:val="24"/>
          <w:szCs w:val="24"/>
        </w:rPr>
      </w:pPr>
      <w:r>
        <w:rPr>
          <w:rFonts w:cs="Arial" w:ascii="Arial" w:hAnsi="Arial"/>
          <w:sz w:val="24"/>
          <w:szCs w:val="24"/>
        </w:rPr>
        <w:t>A continuación, presentaremos un diagrama que nos permitirá entender de forma sencilla el funcionamiento del programa una vez este completo</w:t>
      </w:r>
    </w:p>
    <w:p>
      <w:pPr>
        <w:pStyle w:val="Normal"/>
        <w:rPr>
          <w:rFonts w:ascii="Arial" w:hAnsi="Arial" w:cs="Arial"/>
          <w:sz w:val="24"/>
          <w:szCs w:val="24"/>
        </w:rPr>
      </w:pPr>
      <w:r>
        <w:rPr>
          <w:rFonts w:cs="Arial" w:ascii="Arial" w:hAnsi="Arial"/>
          <w:sz w:val="24"/>
          <w:szCs w:val="24"/>
        </w:rPr>
      </w:r>
    </w:p>
    <w:p>
      <w:pPr>
        <w:pStyle w:val="Normal"/>
        <w:rPr/>
      </w:pPr>
      <w:r>
        <w:rPr/>
        <w:drawing>
          <wp:inline distT="0" distB="0" distL="0" distR="0">
            <wp:extent cx="5607685" cy="3898265"/>
            <wp:effectExtent l="0" t="0" r="0" b="0"/>
            <wp:docPr id="1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
                    <pic:cNvPicPr>
                      <a:picLocks noChangeAspect="1" noChangeArrowheads="1"/>
                    </pic:cNvPicPr>
                  </pic:nvPicPr>
                  <pic:blipFill>
                    <a:blip r:embed="rId12"/>
                    <a:stretch>
                      <a:fillRect/>
                    </a:stretch>
                  </pic:blipFill>
                  <pic:spPr bwMode="auto">
                    <a:xfrm>
                      <a:off x="0" y="0"/>
                      <a:ext cx="5607685" cy="3898265"/>
                    </a:xfrm>
                    <a:prstGeom prst="rect">
                      <a:avLst/>
                    </a:prstGeom>
                  </pic:spPr>
                </pic:pic>
              </a:graphicData>
            </a:graphic>
          </wp:inline>
        </w:drawing>
      </w:r>
    </w:p>
    <w:p>
      <w:pPr>
        <w:pStyle w:val="Normal"/>
        <w:rPr/>
      </w:pPr>
      <w:r>
        <w:rPr/>
      </w:r>
    </w:p>
    <w:p>
      <w:pPr>
        <w:pStyle w:val="Normal"/>
        <w:rPr/>
      </w:pPr>
      <w:r>
        <w:rPr/>
      </w:r>
    </w:p>
    <w:p>
      <w:pPr>
        <w:pStyle w:val="Normal"/>
        <w:rPr>
          <w:lang w:val="es-CO"/>
        </w:rPr>
      </w:pPr>
      <w:r>
        <w:rPr>
          <w:lang w:val="es-CO"/>
        </w:rPr>
        <w:t>3. Diagrama de clases UML</w:t>
      </w:r>
    </w:p>
    <w:p>
      <w:pPr>
        <w:pStyle w:val="Normal"/>
        <w:rPr>
          <w:lang w:val="es-CO"/>
        </w:rPr>
      </w:pPr>
      <w:bookmarkStart w:id="2" w:name="_GoBack"/>
      <w:r>
        <w:rPr/>
        <w:drawing>
          <wp:inline distT="0" distB="0" distL="0" distR="0">
            <wp:extent cx="5072380" cy="3307080"/>
            <wp:effectExtent l="0" t="0" r="0" b="0"/>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3"/>
                    <a:stretch>
                      <a:fillRect/>
                    </a:stretch>
                  </pic:blipFill>
                  <pic:spPr bwMode="auto">
                    <a:xfrm>
                      <a:off x="0" y="0"/>
                      <a:ext cx="5072380" cy="3307080"/>
                    </a:xfrm>
                    <a:prstGeom prst="rect">
                      <a:avLst/>
                    </a:prstGeom>
                  </pic:spPr>
                </pic:pic>
              </a:graphicData>
            </a:graphic>
          </wp:inline>
        </w:drawing>
      </w:r>
      <w:bookmarkEnd w:id="2"/>
    </w:p>
    <w:p>
      <w:pPr>
        <w:pStyle w:val="Normal"/>
        <w:numPr>
          <w:ilvl w:val="0"/>
          <w:numId w:val="2"/>
        </w:numPr>
        <w:rPr>
          <w:lang w:val="es-CO"/>
        </w:rPr>
      </w:pPr>
      <w:r>
        <w:rPr>
          <w:lang w:val="es-CO"/>
        </w:rPr>
        <w:t>Modelo de bases de datos</w:t>
      </w:r>
    </w:p>
    <w:p>
      <w:pPr>
        <w:pStyle w:val="Normal"/>
        <w:numPr>
          <w:ilvl w:val="0"/>
          <w:numId w:val="0"/>
        </w:numPr>
        <w:spacing w:lineRule="auto" w:line="259" w:before="0" w:after="160"/>
        <w:ind w:hanging="0" w:left="0"/>
        <w:rPr/>
      </w:pPr>
      <w:r>
        <w:rPr/>
        <w:drawing>
          <wp:inline distT="0" distB="0" distL="0" distR="0">
            <wp:extent cx="5092065" cy="3973830"/>
            <wp:effectExtent l="0" t="0" r="0" b="0"/>
            <wp:docPr id="1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pic:cNvPicPr>
                      <a:picLocks noChangeAspect="1" noChangeArrowheads="1"/>
                    </pic:cNvPicPr>
                  </pic:nvPicPr>
                  <pic:blipFill>
                    <a:blip r:embed="rId14"/>
                    <a:stretch>
                      <a:fillRect/>
                    </a:stretch>
                  </pic:blipFill>
                  <pic:spPr bwMode="auto">
                    <a:xfrm>
                      <a:off x="0" y="0"/>
                      <a:ext cx="5092065" cy="3973830"/>
                    </a:xfrm>
                    <a:prstGeom prst="rect">
                      <a:avLst/>
                    </a:prstGeom>
                  </pic:spPr>
                </pic:pic>
              </a:graphicData>
            </a:graphic>
          </wp:inline>
        </w:drawing>
      </w:r>
    </w:p>
    <w:p>
      <w:pPr>
        <w:pStyle w:val="Normal"/>
        <w:numPr>
          <w:ilvl w:val="0"/>
          <w:numId w:val="2"/>
        </w:numPr>
        <w:rPr>
          <w:b/>
          <w:bCs/>
          <w:lang w:val="es-CO"/>
        </w:rPr>
      </w:pPr>
      <w:r>
        <w:rPr>
          <w:b/>
          <w:bCs/>
          <w:lang w:val="es-CO"/>
        </w:rPr>
        <w:t>Modelo de dominio</w:t>
      </w:r>
    </w:p>
    <w:p>
      <w:pPr>
        <w:pStyle w:val="Normal"/>
        <w:numPr>
          <w:ilvl w:val="0"/>
          <w:numId w:val="0"/>
        </w:numPr>
        <w:spacing w:lineRule="auto" w:line="259" w:before="0" w:after="160"/>
        <w:ind w:hanging="0" w:left="0"/>
        <w:rPr>
          <w:lang w:val="es-CO"/>
        </w:rPr>
      </w:pPr>
      <w:r>
        <w:rPr/>
        <w:drawing>
          <wp:inline distT="0" distB="0" distL="0" distR="0">
            <wp:extent cx="5604510" cy="3670935"/>
            <wp:effectExtent l="0" t="0" r="0" b="0"/>
            <wp:docPr id="1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7" descr=""/>
                    <pic:cNvPicPr>
                      <a:picLocks noChangeAspect="1" noChangeArrowheads="1"/>
                    </pic:cNvPicPr>
                  </pic:nvPicPr>
                  <pic:blipFill>
                    <a:blip r:embed="rId15"/>
                    <a:stretch>
                      <a:fillRect/>
                    </a:stretch>
                  </pic:blipFill>
                  <pic:spPr bwMode="auto">
                    <a:xfrm>
                      <a:off x="0" y="0"/>
                      <a:ext cx="5604510" cy="3670935"/>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p>
    <w:p>
      <w:pPr>
        <w:pStyle w:val="Normal"/>
        <w:rPr>
          <w:rFonts w:ascii="Arial" w:hAnsi="Arial"/>
          <w:sz w:val="24"/>
          <w:szCs w:val="24"/>
          <w:lang w:val="es-CO"/>
        </w:rPr>
      </w:pPr>
      <w:r>
        <w:rPr>
          <w:rFonts w:cs="Arial" w:ascii="Arial" w:hAnsi="Arial"/>
          <w:sz w:val="24"/>
          <w:szCs w:val="24"/>
          <w:lang w:val="es-CO"/>
        </w:rPr>
        <w:t xml:space="preserve">3. </w:t>
      </w:r>
      <w:r>
        <w:rPr>
          <w:rFonts w:ascii="Arial" w:hAnsi="Arial"/>
          <w:sz w:val="24"/>
          <w:szCs w:val="24"/>
          <w:lang w:val="es-CO"/>
        </w:rPr>
        <w:t>¿Cuál es la importancia de UML?</w:t>
      </w:r>
    </w:p>
    <w:p>
      <w:pPr>
        <w:pStyle w:val="Normal"/>
        <w:rPr>
          <w:rFonts w:ascii="Arial" w:hAnsi="Arial"/>
          <w:sz w:val="24"/>
          <w:szCs w:val="24"/>
          <w:lang w:val="es-CO"/>
        </w:rPr>
      </w:pPr>
      <w:r>
        <w:rPr>
          <w:rFonts w:ascii="Arial" w:hAnsi="Arial"/>
          <w:sz w:val="24"/>
          <w:szCs w:val="24"/>
          <w:lang w:val="es-CO"/>
        </w:rPr>
        <w:t>UML (Unified Modeling Language) es un lenguaje de modelado de software estándar utilizado para visualizar, especificar, construir y documentar los artefactos de software. UML es una herramienta de modelado esencial para los desarrolladores de software, ya que les permite crear modelos detallados de los sistemas de software que están diseñando. A continuación, se presentan algunas de las razones por las que UML es importante en el desarrollo de software:</w:t>
      </w:r>
    </w:p>
    <w:p>
      <w:pPr>
        <w:pStyle w:val="Normal"/>
        <w:rPr>
          <w:rFonts w:ascii="Arial" w:hAnsi="Arial"/>
          <w:sz w:val="24"/>
          <w:szCs w:val="24"/>
          <w:lang w:val="es-CO"/>
        </w:rPr>
      </w:pPr>
      <w:r>
        <w:rPr>
          <w:rFonts w:ascii="Arial" w:hAnsi="Arial"/>
          <w:b/>
          <w:bCs/>
          <w:sz w:val="24"/>
          <w:szCs w:val="24"/>
          <w:lang w:val="es-CO"/>
        </w:rPr>
        <w:t>Comunicación efectiva:</w:t>
      </w:r>
      <w:r>
        <w:rPr>
          <w:rFonts w:ascii="Arial" w:hAnsi="Arial"/>
          <w:sz w:val="24"/>
          <w:szCs w:val="24"/>
          <w:lang w:val="es-CO"/>
        </w:rPr>
        <w:t xml:space="preserve"> UML proporciona un lenguaje común para que los desarrolladores, los clientes y otros interesados en el proyecto puedan comunicarse de manera efectiva y comprender los requerimientos y el diseño del sistema de software.</w:t>
      </w:r>
    </w:p>
    <w:p>
      <w:pPr>
        <w:pStyle w:val="Normal"/>
        <w:rPr>
          <w:rFonts w:ascii="Arial" w:hAnsi="Arial"/>
          <w:sz w:val="24"/>
          <w:szCs w:val="24"/>
          <w:lang w:val="es-CO"/>
        </w:rPr>
      </w:pPr>
      <w:r>
        <w:rPr>
          <w:rFonts w:ascii="Arial" w:hAnsi="Arial"/>
          <w:b/>
          <w:bCs/>
          <w:sz w:val="24"/>
          <w:szCs w:val="24"/>
          <w:lang w:val="es-CO"/>
        </w:rPr>
        <w:t>Estandarización</w:t>
      </w:r>
      <w:r>
        <w:rPr>
          <w:rFonts w:ascii="Arial" w:hAnsi="Arial"/>
          <w:sz w:val="24"/>
          <w:szCs w:val="24"/>
          <w:lang w:val="es-CO"/>
        </w:rPr>
        <w:t>: UML es un estándar aceptado internacionalmente, lo que significa que los modelos UML creados por diferentes equipos y organizaciones son compatibles entre sí.</w:t>
      </w:r>
    </w:p>
    <w:p>
      <w:pPr>
        <w:pStyle w:val="Normal"/>
        <w:rPr>
          <w:rFonts w:ascii="Arial" w:hAnsi="Arial"/>
          <w:sz w:val="24"/>
          <w:szCs w:val="24"/>
          <w:lang w:val="es-CO"/>
        </w:rPr>
      </w:pPr>
      <w:r>
        <w:rPr>
          <w:rFonts w:ascii="Arial" w:hAnsi="Arial"/>
          <w:b/>
          <w:bCs/>
          <w:sz w:val="24"/>
          <w:szCs w:val="24"/>
          <w:lang w:val="es-CO"/>
        </w:rPr>
        <w:t>Modelado visua</w:t>
      </w:r>
      <w:r>
        <w:rPr>
          <w:rFonts w:ascii="Arial" w:hAnsi="Arial"/>
          <w:sz w:val="24"/>
          <w:szCs w:val="24"/>
          <w:lang w:val="es-CO"/>
        </w:rPr>
        <w:t>l: UML permite a los desarrolladores crear modelos visuales de los sistemas de software, lo que facilita la comprensión de los sistemas complejos y su diseño.</w:t>
      </w:r>
    </w:p>
    <w:p>
      <w:pPr>
        <w:pStyle w:val="Normal"/>
        <w:rPr>
          <w:rFonts w:ascii="Arial" w:hAnsi="Arial"/>
          <w:sz w:val="24"/>
          <w:szCs w:val="24"/>
          <w:lang w:val="es-CO"/>
        </w:rPr>
      </w:pPr>
      <w:r>
        <w:rPr>
          <w:rFonts w:ascii="Arial" w:hAnsi="Arial"/>
          <w:b/>
          <w:bCs/>
          <w:sz w:val="24"/>
          <w:szCs w:val="24"/>
          <w:lang w:val="es-CO"/>
        </w:rPr>
        <w:t>Mejora de la calidad del software</w:t>
      </w:r>
      <w:r>
        <w:rPr>
          <w:rFonts w:ascii="Arial" w:hAnsi="Arial"/>
          <w:sz w:val="24"/>
          <w:szCs w:val="24"/>
          <w:lang w:val="es-CO"/>
        </w:rPr>
        <w:t>: UML puede ayudar a los desarrolladores a identificar problemas de diseño y otros errores temprano en el proceso de desarrollo, lo que puede mejorar la calidad del software y reducir los costos de corrección de errores.</w:t>
      </w:r>
    </w:p>
    <w:p>
      <w:pPr>
        <w:pStyle w:val="Normal"/>
        <w:rPr>
          <w:rFonts w:ascii="Arial" w:hAnsi="Arial"/>
          <w:sz w:val="24"/>
          <w:szCs w:val="24"/>
          <w:lang w:val="es-CO"/>
        </w:rPr>
      </w:pPr>
      <w:r>
        <w:rPr>
          <w:rFonts w:ascii="Arial" w:hAnsi="Arial"/>
          <w:b/>
          <w:bCs/>
          <w:sz w:val="24"/>
          <w:szCs w:val="24"/>
          <w:lang w:val="es-CO"/>
        </w:rPr>
        <w:t>Reutilización de código:</w:t>
      </w:r>
      <w:r>
        <w:rPr>
          <w:rFonts w:ascii="Arial" w:hAnsi="Arial"/>
          <w:sz w:val="24"/>
          <w:szCs w:val="24"/>
          <w:lang w:val="es-CO"/>
        </w:rPr>
        <w:t xml:space="preserve"> UML puede ayudar a los desarrolladores a identificar y diseñar componentes de software reutilizables, lo que puede ahorrar tiempo y esfuerzo en proyectos futuros.</w:t>
      </w:r>
    </w:p>
    <w:p>
      <w:pPr>
        <w:pStyle w:val="Normal"/>
        <w:rPr>
          <w:rFonts w:ascii="Arial" w:hAnsi="Arial"/>
          <w:sz w:val="24"/>
          <w:szCs w:val="24"/>
          <w:lang w:val="es-CO"/>
        </w:rPr>
      </w:pPr>
      <w:r>
        <w:rPr>
          <w:rFonts w:ascii="Arial" w:hAnsi="Arial"/>
          <w:sz w:val="24"/>
          <w:szCs w:val="24"/>
          <w:lang w:val="es-CO"/>
        </w:rPr>
        <w:t>En resumen, UML es una herramienta de modelado de software esencial que ayuda a los desarrolladores a diseñar sistemas de software de manera efectiva y eficiente, mejorar la calidad del software y reducir los costos de desarrollo.</w:t>
      </w:r>
    </w:p>
    <w:p>
      <w:pPr>
        <w:pStyle w:val="Normal"/>
        <w:rPr>
          <w:rFonts w:ascii="Arial" w:hAnsi="Arial"/>
          <w:sz w:val="24"/>
          <w:szCs w:val="24"/>
          <w:lang w:val="es-CO"/>
        </w:rPr>
      </w:pPr>
      <w:r>
        <w:rPr>
          <w:rFonts w:ascii="Arial" w:hAnsi="Arial"/>
          <w:sz w:val="24"/>
          <w:szCs w:val="24"/>
          <w:lang w:val="es-CO"/>
        </w:rPr>
      </w:r>
    </w:p>
    <w:p>
      <w:pPr>
        <w:pStyle w:val="Normal"/>
        <w:numPr>
          <w:ilvl w:val="0"/>
          <w:numId w:val="3"/>
        </w:numPr>
        <w:rPr>
          <w:rFonts w:ascii="Arial" w:hAnsi="Arial" w:cs="Arial"/>
          <w:sz w:val="24"/>
          <w:szCs w:val="24"/>
          <w:lang w:val="es-CO"/>
        </w:rPr>
      </w:pPr>
      <w:r>
        <w:rPr>
          <w:rFonts w:ascii="Arial" w:hAnsi="Arial"/>
          <w:sz w:val="24"/>
          <w:szCs w:val="24"/>
          <w:lang w:val="es-CO"/>
        </w:rPr>
        <w:t>¿Cuáles son los diagramas que pueden representarse con UML?</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casos de uso</w:t>
      </w:r>
      <w:r>
        <w:rPr>
          <w:rFonts w:ascii="Arial" w:hAnsi="Arial"/>
          <w:sz w:val="24"/>
          <w:szCs w:val="24"/>
          <w:lang w:val="es-CO"/>
        </w:rPr>
        <w:t>: Este diagrama se utiliza para representar los escenarios o casos de uso que un sistema debe soportar.</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clases</w:t>
      </w:r>
      <w:r>
        <w:rPr>
          <w:rFonts w:ascii="Arial" w:hAnsi="Arial"/>
          <w:sz w:val="24"/>
          <w:szCs w:val="24"/>
          <w:lang w:val="es-CO"/>
        </w:rPr>
        <w:t>: Este diagrama se utiliza para representar las clases del sistema, sus atributos, métodos, relaciones y herencias.</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secuencia:</w:t>
      </w:r>
      <w:r>
        <w:rPr>
          <w:rFonts w:ascii="Arial" w:hAnsi="Arial"/>
          <w:sz w:val="24"/>
          <w:szCs w:val="24"/>
          <w:lang w:val="es-CO"/>
        </w:rPr>
        <w:t xml:space="preserve"> Este diagrama se utiliza para representar la secuencia de interacciones entre objetos del sistema durante un escenario de caso de uso.</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colaboración:</w:t>
      </w:r>
      <w:r>
        <w:rPr>
          <w:rFonts w:ascii="Arial" w:hAnsi="Arial"/>
          <w:sz w:val="24"/>
          <w:szCs w:val="24"/>
          <w:lang w:val="es-CO"/>
        </w:rPr>
        <w:t xml:space="preserve"> Este diagrama se utiliza para representar la estructura de los objetos y las interacciones entre ellos durante un escenario de caso de uso.</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actividades</w:t>
      </w:r>
      <w:r>
        <w:rPr>
          <w:rFonts w:ascii="Arial" w:hAnsi="Arial"/>
          <w:sz w:val="24"/>
          <w:szCs w:val="24"/>
          <w:lang w:val="es-CO"/>
        </w:rPr>
        <w:t>: Este diagrama se utiliza para representar el flujo de trabajo o procesamiento en un sistema.</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componentes</w:t>
      </w:r>
      <w:r>
        <w:rPr>
          <w:rFonts w:ascii="Arial" w:hAnsi="Arial"/>
          <w:sz w:val="24"/>
          <w:szCs w:val="24"/>
          <w:lang w:val="es-CO"/>
        </w:rPr>
        <w:t>: Este diagrama se utiliza para representar los componentes del sistema, sus dependencias y relaciones.</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despliegue:</w:t>
      </w:r>
      <w:r>
        <w:rPr>
          <w:rFonts w:ascii="Arial" w:hAnsi="Arial"/>
          <w:sz w:val="24"/>
          <w:szCs w:val="24"/>
          <w:lang w:val="es-CO"/>
        </w:rPr>
        <w:t xml:space="preserve"> Este diagrama se utiliza para representar la arquitectura física del sistema y cómo se despliegan los componentes en los nodos de hardware.</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estados</w:t>
      </w:r>
      <w:r>
        <w:rPr>
          <w:rFonts w:ascii="Arial" w:hAnsi="Arial"/>
          <w:sz w:val="24"/>
          <w:szCs w:val="24"/>
          <w:lang w:val="es-CO"/>
        </w:rPr>
        <w:t>: Este diagrama se utiliza para representar los estados y transiciones de un objeto del sistema.</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casos de uso</w:t>
      </w:r>
      <w:r>
        <w:rPr>
          <w:rFonts w:ascii="Arial" w:hAnsi="Arial"/>
          <w:sz w:val="24"/>
          <w:szCs w:val="24"/>
          <w:lang w:val="es-CO"/>
        </w:rPr>
        <w:t>: Este diagrama se utiliza para representar los escenarios o casos de uso que un sistema debe soportar.</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clases</w:t>
      </w:r>
      <w:r>
        <w:rPr>
          <w:rFonts w:ascii="Arial" w:hAnsi="Arial"/>
          <w:sz w:val="24"/>
          <w:szCs w:val="24"/>
          <w:lang w:val="es-CO"/>
        </w:rPr>
        <w:t>: Este diagrama se utiliza para representar las clases del sistema, sus atributos, métodos, relaciones y herencias.</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 xml:space="preserve">Diagrama de secuencia: </w:t>
      </w:r>
      <w:r>
        <w:rPr>
          <w:rFonts w:ascii="Arial" w:hAnsi="Arial"/>
          <w:sz w:val="24"/>
          <w:szCs w:val="24"/>
          <w:lang w:val="es-CO"/>
        </w:rPr>
        <w:t>Este diagrama se utiliza para representar la secuencia de interacciones entre objetos del sistema durante un escenario de caso de uso.</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colaboración:</w:t>
      </w:r>
      <w:r>
        <w:rPr>
          <w:rFonts w:ascii="Arial" w:hAnsi="Arial"/>
          <w:sz w:val="24"/>
          <w:szCs w:val="24"/>
          <w:lang w:val="es-CO"/>
        </w:rPr>
        <w:t xml:space="preserve"> Este diagrama se utiliza para representar la estructura de los objetos y las interacciones entre ellos durante un escenario de caso de uso.</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actividades</w:t>
      </w:r>
      <w:r>
        <w:rPr>
          <w:rFonts w:ascii="Arial" w:hAnsi="Arial"/>
          <w:sz w:val="24"/>
          <w:szCs w:val="24"/>
          <w:lang w:val="es-CO"/>
        </w:rPr>
        <w:t>: Este diagrama se utiliza para representar el flujo de trabajo o procesamiento en un sistema.</w:t>
      </w:r>
    </w:p>
    <w:p>
      <w:pPr>
        <w:pStyle w:val="Normal"/>
        <w:numPr>
          <w:ilvl w:val="0"/>
          <w:numId w:val="0"/>
        </w:numPr>
        <w:spacing w:lineRule="auto" w:line="259" w:before="0" w:after="160"/>
        <w:ind w:hanging="0" w:left="0"/>
        <w:rPr>
          <w:rFonts w:ascii="Arial" w:hAnsi="Arial"/>
          <w:sz w:val="24"/>
          <w:szCs w:val="24"/>
          <w:lang w:val="es-CO"/>
        </w:rPr>
      </w:pPr>
      <w:r>
        <w:rPr>
          <w:rFonts w:ascii="Arial" w:hAnsi="Arial"/>
          <w:sz w:val="24"/>
          <w:szCs w:val="24"/>
          <w:lang w:val="es-CO"/>
        </w:rPr>
        <w:t>Diagrama de componentes: Este diagrama se utiliza para representar los componentes del sistema, sus dependencias y relaciones.</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despliegue:</w:t>
      </w:r>
      <w:r>
        <w:rPr>
          <w:rFonts w:ascii="Arial" w:hAnsi="Arial"/>
          <w:sz w:val="24"/>
          <w:szCs w:val="24"/>
          <w:lang w:val="es-CO"/>
        </w:rPr>
        <w:t xml:space="preserve"> Este diagrama se utiliza para representar la arquitectura física del sistema y cómo se despliegan los componentes en los nodos de hardware.</w:t>
      </w:r>
    </w:p>
    <w:p>
      <w:pPr>
        <w:pStyle w:val="Normal"/>
        <w:numPr>
          <w:ilvl w:val="0"/>
          <w:numId w:val="0"/>
        </w:numPr>
        <w:spacing w:lineRule="auto" w:line="259" w:before="0" w:after="160"/>
        <w:ind w:hanging="0" w:left="0"/>
        <w:rPr>
          <w:rFonts w:ascii="Arial" w:hAnsi="Arial"/>
          <w:sz w:val="24"/>
          <w:szCs w:val="24"/>
          <w:lang w:val="es-CO"/>
        </w:rPr>
      </w:pPr>
      <w:r>
        <w:rPr>
          <w:rFonts w:ascii="Arial" w:hAnsi="Arial"/>
          <w:b/>
          <w:bCs/>
          <w:sz w:val="24"/>
          <w:szCs w:val="24"/>
          <w:lang w:val="es-CO"/>
        </w:rPr>
        <w:t>Diagrama de estados</w:t>
      </w:r>
      <w:r>
        <w:rPr>
          <w:rFonts w:ascii="Arial" w:hAnsi="Arial"/>
          <w:sz w:val="24"/>
          <w:szCs w:val="24"/>
          <w:lang w:val="es-CO"/>
        </w:rPr>
        <w:t>: Este diagrama se utiliza para representar los estados y transiciones de un objeto del sistema.</w:t>
      </w:r>
    </w:p>
    <w:p>
      <w:pPr>
        <w:pStyle w:val="Normal"/>
        <w:numPr>
          <w:ilvl w:val="0"/>
          <w:numId w:val="0"/>
        </w:numPr>
        <w:spacing w:lineRule="auto" w:line="259" w:before="0" w:after="160"/>
        <w:ind w:hanging="0" w:left="0"/>
        <w:rPr>
          <w:rFonts w:ascii="Arial" w:hAnsi="Arial"/>
          <w:sz w:val="24"/>
          <w:szCs w:val="24"/>
          <w:lang w:val="es-CO"/>
        </w:rPr>
      </w:pPr>
      <w:r>
        <w:rPr>
          <w:rFonts w:ascii="Arial" w:hAnsi="Arial"/>
          <w:sz w:val="24"/>
          <w:szCs w:val="24"/>
          <w:lang w:val="es-CO"/>
        </w:rPr>
      </w:r>
    </w:p>
    <w:p>
      <w:pPr>
        <w:pStyle w:val="Normal"/>
        <w:numPr>
          <w:ilvl w:val="0"/>
          <w:numId w:val="3"/>
        </w:numPr>
        <w:rPr>
          <w:rFonts w:ascii="Arial" w:hAnsi="Arial" w:cs="Arial"/>
          <w:sz w:val="24"/>
          <w:szCs w:val="24"/>
          <w:lang w:val="es-CO"/>
        </w:rPr>
      </w:pPr>
      <w:r>
        <w:rPr>
          <w:rFonts w:ascii="Arial" w:hAnsi="Arial"/>
          <w:sz w:val="24"/>
          <w:szCs w:val="24"/>
          <w:lang w:val="es-CO"/>
        </w:rPr>
        <w:t>¿Qué herramientas de software existen en el mercado para UML?</w:t>
      </w:r>
    </w:p>
    <w:p>
      <w:pPr>
        <w:pStyle w:val="Normal"/>
        <w:numPr>
          <w:ilvl w:val="0"/>
          <w:numId w:val="0"/>
        </w:numPr>
        <w:ind w:hanging="0" w:left="0"/>
        <w:rPr>
          <w:rFonts w:ascii="Arial" w:hAnsi="Arial"/>
          <w:sz w:val="24"/>
          <w:szCs w:val="24"/>
          <w:lang w:val="es-CO"/>
        </w:rPr>
      </w:pPr>
      <w:r>
        <w:rPr>
          <w:rFonts w:ascii="Arial" w:hAnsi="Arial"/>
          <w:b/>
          <w:bCs/>
          <w:sz w:val="24"/>
          <w:szCs w:val="24"/>
          <w:lang w:val="es-CO"/>
        </w:rPr>
        <w:t>Visual Paradigm</w:t>
      </w:r>
      <w:r>
        <w:rPr>
          <w:rFonts w:ascii="Arial" w:hAnsi="Arial"/>
          <w:sz w:val="24"/>
          <w:szCs w:val="24"/>
          <w:lang w:val="es-CO"/>
        </w:rPr>
        <w:t>: es una herramienta de modelado de software líder en el mercado que soporta todos los tipos de diagramas UML. Tiene una interfaz de usuario intuitiva y permite la colaboración en equipo, así como la integración con otros sistemas.</w:t>
      </w:r>
    </w:p>
    <w:p>
      <w:pPr>
        <w:pStyle w:val="Normal"/>
        <w:numPr>
          <w:ilvl w:val="0"/>
          <w:numId w:val="0"/>
        </w:numPr>
        <w:ind w:hanging="0" w:left="0"/>
        <w:rPr>
          <w:rFonts w:ascii="Arial" w:hAnsi="Arial"/>
          <w:sz w:val="24"/>
          <w:szCs w:val="24"/>
          <w:lang w:val="es-CO"/>
        </w:rPr>
      </w:pPr>
      <w:r>
        <w:rPr>
          <w:rFonts w:ascii="Arial" w:hAnsi="Arial"/>
          <w:b/>
          <w:bCs/>
          <w:sz w:val="24"/>
          <w:szCs w:val="24"/>
          <w:lang w:val="es-CO"/>
        </w:rPr>
        <w:t>Enterprise Architect</w:t>
      </w:r>
      <w:r>
        <w:rPr>
          <w:rFonts w:ascii="Arial" w:hAnsi="Arial"/>
          <w:sz w:val="24"/>
          <w:szCs w:val="24"/>
          <w:lang w:val="es-CO"/>
        </w:rPr>
        <w:t>: es una herramienta de modelado de software potente y completa que soporta todos los tipos de diagramas UML. Ofrece una amplia gama de características y funcionalidades para la modelización de sistemas complejos.</w:t>
      </w:r>
    </w:p>
    <w:p>
      <w:pPr>
        <w:pStyle w:val="Normal"/>
        <w:numPr>
          <w:ilvl w:val="0"/>
          <w:numId w:val="0"/>
        </w:numPr>
        <w:ind w:hanging="0" w:left="0"/>
        <w:rPr>
          <w:rFonts w:ascii="Arial" w:hAnsi="Arial"/>
          <w:sz w:val="24"/>
          <w:szCs w:val="24"/>
          <w:lang w:val="es-CO"/>
        </w:rPr>
      </w:pPr>
      <w:r>
        <w:rPr>
          <w:rFonts w:ascii="Arial" w:hAnsi="Arial"/>
          <w:b/>
          <w:bCs/>
          <w:sz w:val="24"/>
          <w:szCs w:val="24"/>
          <w:lang w:val="es-CO"/>
        </w:rPr>
        <w:t>Lucidchart:</w:t>
      </w:r>
      <w:r>
        <w:rPr>
          <w:rFonts w:ascii="Arial" w:hAnsi="Arial"/>
          <w:sz w:val="24"/>
          <w:szCs w:val="24"/>
          <w:lang w:val="es-CO"/>
        </w:rPr>
        <w:t xml:space="preserve"> es una herramienta de modelado de software en línea que ofrece una interfaz de usuario fácil de usar y soporta una amplia variedad de tipos de diagramas UML, incluyendo diagramas de flujo de datos y diagramas de red.</w:t>
      </w:r>
    </w:p>
    <w:p>
      <w:pPr>
        <w:pStyle w:val="Normal"/>
        <w:numPr>
          <w:ilvl w:val="0"/>
          <w:numId w:val="0"/>
        </w:numPr>
        <w:ind w:hanging="0" w:left="0"/>
        <w:rPr>
          <w:rFonts w:ascii="Arial" w:hAnsi="Arial"/>
          <w:sz w:val="24"/>
          <w:szCs w:val="24"/>
          <w:lang w:val="es-CO"/>
        </w:rPr>
      </w:pPr>
      <w:r>
        <w:rPr>
          <w:rFonts w:ascii="Arial" w:hAnsi="Arial"/>
          <w:b/>
          <w:bCs/>
          <w:sz w:val="24"/>
          <w:szCs w:val="24"/>
          <w:lang w:val="es-CO"/>
        </w:rPr>
        <w:t>Draw.io</w:t>
      </w:r>
      <w:r>
        <w:rPr>
          <w:rFonts w:ascii="Arial" w:hAnsi="Arial"/>
          <w:sz w:val="24"/>
          <w:szCs w:val="24"/>
          <w:lang w:val="es-CO"/>
        </w:rPr>
        <w:t>: es una herramienta de modelado de software en línea gratuita que soporta todos los tipos de diagramas UML y ofrece una amplia gama de opciones de personalización.</w:t>
      </w:r>
    </w:p>
    <w:p>
      <w:pPr>
        <w:pStyle w:val="Normal"/>
        <w:numPr>
          <w:ilvl w:val="0"/>
          <w:numId w:val="0"/>
        </w:numPr>
        <w:ind w:hanging="0" w:left="0"/>
        <w:rPr>
          <w:rFonts w:ascii="Arial" w:hAnsi="Arial"/>
          <w:sz w:val="24"/>
          <w:szCs w:val="24"/>
          <w:lang w:val="es-CO"/>
        </w:rPr>
      </w:pPr>
      <w:r>
        <w:rPr>
          <w:rFonts w:ascii="Arial" w:hAnsi="Arial"/>
          <w:b/>
          <w:bCs/>
          <w:sz w:val="24"/>
          <w:szCs w:val="24"/>
          <w:lang w:val="es-CO"/>
        </w:rPr>
        <w:t xml:space="preserve">Gliffy: </w:t>
      </w:r>
      <w:r>
        <w:rPr>
          <w:rFonts w:ascii="Arial" w:hAnsi="Arial"/>
          <w:sz w:val="24"/>
          <w:szCs w:val="24"/>
          <w:lang w:val="es-CO"/>
        </w:rPr>
        <w:t>es una herramienta de modelado de software en línea que ofrece una interfaz de usuario fácil de usar y soporta una amplia variedad de tipos de diagramas UML.</w:t>
      </w:r>
    </w:p>
    <w:p>
      <w:pPr>
        <w:pStyle w:val="Normal"/>
        <w:numPr>
          <w:ilvl w:val="0"/>
          <w:numId w:val="0"/>
        </w:numPr>
        <w:spacing w:before="0" w:after="160"/>
        <w:ind w:hanging="0" w:left="0"/>
        <w:rPr>
          <w:rFonts w:ascii="Arial" w:hAnsi="Arial" w:cs="Arial"/>
          <w:sz w:val="24"/>
          <w:szCs w:val="24"/>
          <w:lang w:val="es-CO"/>
        </w:rPr>
      </w:pPr>
      <w:r>
        <w:rPr>
          <w:rFonts w:ascii="Arial" w:hAnsi="Arial"/>
          <w:b/>
          <w:bCs/>
          <w:sz w:val="24"/>
          <w:szCs w:val="24"/>
          <w:lang w:val="es-CO"/>
        </w:rPr>
        <w:t>Astah</w:t>
      </w:r>
      <w:r>
        <w:rPr>
          <w:rFonts w:ascii="Arial" w:hAnsi="Arial"/>
          <w:sz w:val="24"/>
          <w:szCs w:val="24"/>
          <w:lang w:val="es-CO"/>
        </w:rPr>
        <w:t>: es una herramienta de modelado de software que soporta todos los tipos de diagramas UML y ofrece una amplia gama de características y funcionalidades para la modelización de sistemas complejos.</w:t>
      </w:r>
    </w:p>
    <w:sectPr>
      <w:footerReference w:type="default" r:id="rId16"/>
      <w:type w:val="nextPage"/>
      <w:pgSz w:w="12240" w:h="15840"/>
      <w:pgMar w:left="1701" w:right="1701"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Calibri Light" w:hAnsi="Calibri Light" w:eastAsia="等线 Light" w:cs="" w:asciiTheme="majorHAnsi" w:cstheme="majorBidi" w:eastAsiaTheme="majorEastAsia" w:hAnsiTheme="majorHAnsi"/>
      </w:rPr>
    </w:pPr>
    <w:r>
      <w:rPr>
        <w:rFonts w:eastAsia="等线 Light" w:cs="" w:cstheme="majorBidi" w:eastAsiaTheme="majorEastAsia" w:ascii="Calibri Light" w:hAnsi="Calibri Light"/>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4"/>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st Paragraph" w:uiPriority="34" w:semiHidden="0" w:unhideWhenUsed="0" w:qFormat="1"/>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5">
    <w:name w:val="Heading 5"/>
    <w:basedOn w:val="Normal"/>
    <w:next w:val="Normal"/>
    <w:link w:val="Ttulo5Car"/>
    <w:uiPriority w:val="9"/>
    <w:qFormat/>
    <w:pPr>
      <w:spacing w:lineRule="auto" w:line="240" w:beforeAutospacing="1" w:afterAutospacing="1"/>
      <w:outlineLvl w:val="4"/>
    </w:pPr>
    <w:rPr>
      <w:rFonts w:ascii="Times New Roman" w:hAnsi="Times New Roman" w:eastAsia="Times New Roman" w:cs="Times New Roman"/>
      <w:b/>
      <w:bCs/>
      <w:sz w:val="20"/>
      <w:szCs w:val="20"/>
      <w:lang w:eastAsia="es-CO"/>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tulo5Car" w:customStyle="1">
    <w:name w:val="Título 5 Car"/>
    <w:basedOn w:val="DefaultParagraphFont"/>
    <w:uiPriority w:val="9"/>
    <w:qFormat/>
    <w:rPr>
      <w:rFonts w:ascii="Times New Roman" w:hAnsi="Times New Roman" w:eastAsia="Times New Roman" w:cs="Times New Roman"/>
      <w:b/>
      <w:bCs/>
      <w:sz w:val="20"/>
      <w:szCs w:val="20"/>
      <w:lang w:eastAsia="es-CO"/>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qFormat/>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qFormat/>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pPr>
      <w:spacing w:before="0" w:after="160"/>
      <w:ind w:left="720"/>
      <w:contextualSpacing/>
    </w:pPr>
    <w:rPr/>
  </w:style>
  <w:style w:type="table" w:default="1" w:styleId="4">
    <w:name w:val="Normal Table"/>
    <w:uiPriority w:val="99"/>
    <w:semiHidden/>
    <w:unhideWhenUsed/>
    <w:qFormat/>
    <w:tblPr>
      <w:tblCellMar>
        <w:top w:w="0" w:type="dxa"/>
        <w:left w:w="108" w:type="dxa"/>
        <w:bottom w:w="0" w:type="dxa"/>
        <w:right w:w="108" w:type="dxa"/>
      </w:tblCellMar>
    </w:tblPr>
  </w:style>
  <w:style w:type="table" w:styleId="7">
    <w:name w:val="Table Grid"/>
    <w:basedOn w:val="4"/>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LibreOffice/7.6.1.2$Windows_X86_64 LibreOffice_project/f5defcebd022c5bc36bbb79be232cb6926d8f674</Application>
  <AppVersion>15.0000</AppVersion>
  <Pages>9</Pages>
  <Words>1184</Words>
  <Characters>6310</Characters>
  <CharactersWithSpaces>7421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2022-11-25T13:04:00Z</dcterms:created>
  <dc:creator>Jorge A</dc:creator>
  <dc:description/>
  <dc:language>es-CO</dc:language>
  <cp:lastModifiedBy/>
  <dcterms:modified xsi:type="dcterms:W3CDTF">2023-09-26T18:31:32Z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611C09B7995B467A8E2AB17A5BA7529F</vt:lpwstr>
  </property>
  <property fmtid="{D5CDD505-2E9C-101B-9397-08002B2CF9AE}" pid="3" name="KSOProductBuildVer">
    <vt:lpwstr>2058-11.2.0.11537</vt:lpwstr>
  </property>
</Properties>
</file>