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8F1FB" w14:textId="3ECE91B1" w:rsidR="00177118" w:rsidRPr="00643ADD" w:rsidRDefault="00684527">
      <w:pPr>
        <w:spacing w:before="2400" w:after="200"/>
        <w:jc w:val="center"/>
        <w:rPr>
          <w:rFonts w:asciiTheme="majorHAnsi" w:hAnsiTheme="majorHAnsi" w:cs="Aharoni"/>
          <w:lang w:val="en-GB"/>
        </w:rPr>
      </w:pPr>
      <w:proofErr w:type="spellStart"/>
      <w:r w:rsidRPr="00643ADD">
        <w:rPr>
          <w:rFonts w:asciiTheme="majorHAnsi" w:hAnsiTheme="majorHAnsi" w:cs="Aharoni"/>
          <w:b/>
          <w:bCs/>
          <w:color w:val="1A3C6E"/>
          <w:sz w:val="96"/>
          <w:szCs w:val="96"/>
          <w:lang w:val="en-GB"/>
        </w:rPr>
        <w:t>R</w:t>
      </w:r>
      <w:r w:rsidR="00BD692C" w:rsidRPr="00643ADD">
        <w:rPr>
          <w:rFonts w:asciiTheme="majorHAnsi" w:hAnsiTheme="majorHAnsi" w:cs="Aharoni"/>
          <w:b/>
          <w:bCs/>
          <w:color w:val="1A3C6E"/>
          <w:sz w:val="96"/>
          <w:szCs w:val="96"/>
          <w:lang w:val="en-GB"/>
        </w:rPr>
        <w:t>eS</w:t>
      </w:r>
      <w:r w:rsidRPr="00643ADD">
        <w:rPr>
          <w:rFonts w:asciiTheme="majorHAnsi" w:hAnsiTheme="majorHAnsi" w:cs="Aharoni"/>
          <w:b/>
          <w:bCs/>
          <w:color w:val="1A3C6E"/>
          <w:sz w:val="96"/>
          <w:szCs w:val="96"/>
          <w:lang w:val="en-GB"/>
        </w:rPr>
        <w:t>tock</w:t>
      </w:r>
      <w:proofErr w:type="spellEnd"/>
    </w:p>
    <w:p w14:paraId="54F7EFF1" w14:textId="77777777" w:rsidR="00177118" w:rsidRPr="004E4212" w:rsidRDefault="00684527">
      <w:pPr>
        <w:spacing w:after="400"/>
        <w:jc w:val="center"/>
        <w:rPr>
          <w:lang w:val="en-GB"/>
        </w:rPr>
      </w:pPr>
      <w:r w:rsidRPr="004E4212">
        <w:rPr>
          <w:i/>
          <w:iCs/>
          <w:color w:val="E8A020"/>
          <w:sz w:val="32"/>
          <w:szCs w:val="32"/>
          <w:lang w:val="en-GB"/>
        </w:rPr>
        <w:t xml:space="preserve">El marketplace B2B del stock </w:t>
      </w:r>
      <w:proofErr w:type="spellStart"/>
      <w:r w:rsidRPr="004E4212">
        <w:rPr>
          <w:i/>
          <w:iCs/>
          <w:color w:val="E8A020"/>
          <w:sz w:val="32"/>
          <w:szCs w:val="32"/>
          <w:lang w:val="en-GB"/>
        </w:rPr>
        <w:t>sobrante</w:t>
      </w:r>
      <w:proofErr w:type="spellEnd"/>
    </w:p>
    <w:p w14:paraId="46BCCE83" w14:textId="77777777" w:rsidR="00177118" w:rsidRDefault="00684527">
      <w:pPr>
        <w:spacing w:after="400"/>
        <w:jc w:val="center"/>
      </w:pPr>
      <w:r>
        <w:rPr>
          <w:color w:val="E8A020"/>
          <w:sz w:val="28"/>
          <w:szCs w:val="28"/>
        </w:rPr>
        <w:t>────────</w:t>
      </w:r>
    </w:p>
    <w:p w14:paraId="544B48E3" w14:textId="77777777" w:rsidR="00177118" w:rsidRDefault="00684527">
      <w:pPr>
        <w:spacing w:after="200"/>
        <w:jc w:val="center"/>
      </w:pPr>
      <w:r>
        <w:rPr>
          <w:color w:val="1F2937"/>
          <w:sz w:val="26"/>
          <w:szCs w:val="26"/>
        </w:rPr>
        <w:t>Documento maestro de negocio y especificaciones técnicas</w:t>
      </w:r>
    </w:p>
    <w:p w14:paraId="67380960" w14:textId="205AFF5F" w:rsidR="00177118" w:rsidRDefault="00684527">
      <w:pPr>
        <w:spacing w:after="2400"/>
        <w:jc w:val="center"/>
      </w:pPr>
      <w:r>
        <w:rPr>
          <w:i/>
          <w:iCs/>
          <w:color w:val="6B7280"/>
        </w:rPr>
        <w:t xml:space="preserve">Consolidación de la idea de negocio y de todo lo implementado en </w:t>
      </w:r>
      <w:r w:rsidR="006910DE">
        <w:rPr>
          <w:i/>
          <w:iCs/>
          <w:color w:val="6B7280"/>
        </w:rPr>
        <w:t xml:space="preserve">Claude </w:t>
      </w:r>
      <w:proofErr w:type="spellStart"/>
      <w:r w:rsidR="006910DE">
        <w:rPr>
          <w:i/>
          <w:iCs/>
          <w:color w:val="6B7280"/>
        </w:rPr>
        <w:t>code</w:t>
      </w:r>
      <w:proofErr w:type="spellEnd"/>
    </w:p>
    <w:p w14:paraId="6BCC8AB4" w14:textId="77777777" w:rsidR="00177118" w:rsidRDefault="00684527">
      <w:pPr>
        <w:spacing w:after="120"/>
        <w:jc w:val="center"/>
      </w:pPr>
      <w:r>
        <w:rPr>
          <w:b/>
          <w:bCs/>
          <w:color w:val="1F2937"/>
        </w:rPr>
        <w:t>Autor: Jorge Torras Vall</w:t>
      </w:r>
    </w:p>
    <w:p w14:paraId="20F20BA3" w14:textId="77777777" w:rsidR="00177118" w:rsidRDefault="00684527">
      <w:pPr>
        <w:spacing w:after="120"/>
        <w:jc w:val="center"/>
      </w:pPr>
      <w:r>
        <w:rPr>
          <w:color w:val="6B7280"/>
          <w:sz w:val="20"/>
          <w:szCs w:val="20"/>
        </w:rPr>
        <w:t>jorgetorrasvall@gmail.com</w:t>
      </w:r>
    </w:p>
    <w:p w14:paraId="00B52397" w14:textId="77777777" w:rsidR="00177118" w:rsidRDefault="00684527">
      <w:pPr>
        <w:spacing w:after="120"/>
        <w:jc w:val="center"/>
      </w:pPr>
      <w:r>
        <w:rPr>
          <w:color w:val="6B7280"/>
          <w:sz w:val="20"/>
          <w:szCs w:val="20"/>
        </w:rPr>
        <w:t xml:space="preserve">Barcelona · </w:t>
      </w:r>
      <w:proofErr w:type="gramStart"/>
      <w:r>
        <w:rPr>
          <w:color w:val="6B7280"/>
          <w:sz w:val="20"/>
          <w:szCs w:val="20"/>
        </w:rPr>
        <w:t>Abril</w:t>
      </w:r>
      <w:proofErr w:type="gramEnd"/>
      <w:r>
        <w:rPr>
          <w:color w:val="6B7280"/>
          <w:sz w:val="20"/>
          <w:szCs w:val="20"/>
        </w:rPr>
        <w:t xml:space="preserve"> 2026</w:t>
      </w:r>
    </w:p>
    <w:p w14:paraId="4023143F" w14:textId="77777777" w:rsidR="00177118" w:rsidRDefault="00684527">
      <w:r>
        <w:br w:type="page"/>
      </w:r>
    </w:p>
    <w:p w14:paraId="1CCC9E2A" w14:textId="77777777" w:rsidR="00177118" w:rsidRDefault="00684527">
      <w:pPr>
        <w:pStyle w:val="Heading1"/>
      </w:pPr>
      <w:r>
        <w:lastRenderedPageBreak/>
        <w:t>Índice</w:t>
      </w:r>
    </w:p>
    <w:p w14:paraId="70DC7810" w14:textId="77777777" w:rsidR="00177118" w:rsidRDefault="00684527">
      <w:pPr>
        <w:spacing w:after="80"/>
      </w:pPr>
      <w:r>
        <w:rPr>
          <w:color w:val="1F2937"/>
        </w:rPr>
        <w:t>1. Resumen ejecutivo</w:t>
      </w:r>
    </w:p>
    <w:p w14:paraId="54F6F09A" w14:textId="63C54017" w:rsidR="00177118" w:rsidRDefault="00684527">
      <w:pPr>
        <w:spacing w:after="80"/>
      </w:pPr>
      <w:r>
        <w:rPr>
          <w:color w:val="1F2937"/>
        </w:rPr>
        <w:t xml:space="preserve">2. La idea: qué es </w:t>
      </w:r>
      <w:proofErr w:type="spellStart"/>
      <w:r w:rsidR="00115334">
        <w:rPr>
          <w:color w:val="1F2937"/>
        </w:rPr>
        <w:t>ReStock</w:t>
      </w:r>
      <w:proofErr w:type="spellEnd"/>
    </w:p>
    <w:p w14:paraId="20792847" w14:textId="77777777" w:rsidR="00177118" w:rsidRDefault="00684527">
      <w:pPr>
        <w:spacing w:after="80"/>
      </w:pPr>
      <w:r>
        <w:rPr>
          <w:color w:val="1F2937"/>
        </w:rPr>
        <w:t>3. El problema que resolvemos</w:t>
      </w:r>
    </w:p>
    <w:p w14:paraId="630AE795" w14:textId="77777777" w:rsidR="00177118" w:rsidRDefault="00684527">
      <w:pPr>
        <w:spacing w:after="80"/>
      </w:pPr>
      <w:r>
        <w:rPr>
          <w:color w:val="1F2937"/>
        </w:rPr>
        <w:t xml:space="preserve">4. Solución y funcionamiento del </w:t>
      </w:r>
      <w:proofErr w:type="spellStart"/>
      <w:r>
        <w:rPr>
          <w:color w:val="1F2937"/>
        </w:rPr>
        <w:t>marketplace</w:t>
      </w:r>
      <w:proofErr w:type="spellEnd"/>
    </w:p>
    <w:p w14:paraId="34633D62" w14:textId="77777777" w:rsidR="00177118" w:rsidRDefault="00684527">
      <w:pPr>
        <w:spacing w:after="80"/>
      </w:pPr>
      <w:r>
        <w:rPr>
          <w:color w:val="1F2937"/>
        </w:rPr>
        <w:t>5. Tamaño del mercado</w:t>
      </w:r>
    </w:p>
    <w:p w14:paraId="5E36B4E9" w14:textId="77777777" w:rsidR="00177118" w:rsidRDefault="00684527">
      <w:pPr>
        <w:spacing w:after="80"/>
      </w:pPr>
      <w:r>
        <w:rPr>
          <w:color w:val="1F2937"/>
        </w:rPr>
        <w:t>6. Modelo de ingresos</w:t>
      </w:r>
    </w:p>
    <w:p w14:paraId="73C74674" w14:textId="77777777" w:rsidR="00177118" w:rsidRDefault="00684527">
      <w:pPr>
        <w:spacing w:after="80"/>
      </w:pPr>
      <w:r>
        <w:rPr>
          <w:color w:val="1F2937"/>
        </w:rPr>
        <w:t>7. Por qué funcionará</w:t>
      </w:r>
    </w:p>
    <w:p w14:paraId="3EE6BAFD" w14:textId="77777777" w:rsidR="00177118" w:rsidRDefault="00684527">
      <w:pPr>
        <w:spacing w:after="80"/>
      </w:pPr>
      <w:r>
        <w:rPr>
          <w:color w:val="1F2937"/>
        </w:rPr>
        <w:t xml:space="preserve">8. </w:t>
      </w:r>
      <w:proofErr w:type="spellStart"/>
      <w:r>
        <w:rPr>
          <w:color w:val="1F2937"/>
        </w:rPr>
        <w:t>Partners</w:t>
      </w:r>
      <w:proofErr w:type="spellEnd"/>
      <w:r>
        <w:rPr>
          <w:color w:val="1F2937"/>
        </w:rPr>
        <w:t xml:space="preserve"> estratégicos y canales</w:t>
      </w:r>
    </w:p>
    <w:p w14:paraId="34A056A6" w14:textId="26C9DD5F" w:rsidR="00177118" w:rsidRDefault="00684527">
      <w:pPr>
        <w:spacing w:after="80"/>
      </w:pPr>
      <w:r>
        <w:rPr>
          <w:color w:val="1F2937"/>
        </w:rPr>
        <w:t xml:space="preserve">9. Especificaciones técnicas implementadas en </w:t>
      </w:r>
      <w:r w:rsidR="006910DE">
        <w:rPr>
          <w:color w:val="1F2937"/>
        </w:rPr>
        <w:t>Claude Code</w:t>
      </w:r>
    </w:p>
    <w:p w14:paraId="0628F6E0" w14:textId="77777777" w:rsidR="00177118" w:rsidRDefault="00684527">
      <w:pPr>
        <w:spacing w:after="80"/>
      </w:pPr>
      <w:r>
        <w:rPr>
          <w:color w:val="1F2937"/>
        </w:rPr>
        <w:t>10. Identidad visual y marca</w:t>
      </w:r>
    </w:p>
    <w:p w14:paraId="6C93974F" w14:textId="77777777" w:rsidR="00177118" w:rsidRDefault="00684527">
      <w:pPr>
        <w:spacing w:after="80"/>
      </w:pPr>
      <w:r>
        <w:rPr>
          <w:color w:val="1F2937"/>
        </w:rPr>
        <w:t>11. Arquitectura de datos (</w:t>
      </w:r>
      <w:proofErr w:type="spellStart"/>
      <w:r>
        <w:rPr>
          <w:color w:val="1F2937"/>
        </w:rPr>
        <w:t>backend</w:t>
      </w:r>
      <w:proofErr w:type="spellEnd"/>
      <w:r>
        <w:rPr>
          <w:color w:val="1F2937"/>
        </w:rPr>
        <w:t>)</w:t>
      </w:r>
    </w:p>
    <w:p w14:paraId="7520AAC8" w14:textId="77777777" w:rsidR="00177118" w:rsidRDefault="00684527">
      <w:pPr>
        <w:spacing w:after="80"/>
      </w:pPr>
      <w:r>
        <w:rPr>
          <w:color w:val="1F2937"/>
        </w:rPr>
        <w:t>12. Funcionalidades del producto</w:t>
      </w:r>
    </w:p>
    <w:p w14:paraId="0144A8E1" w14:textId="77777777" w:rsidR="00177118" w:rsidRDefault="00684527">
      <w:pPr>
        <w:spacing w:after="80"/>
      </w:pPr>
      <w:r>
        <w:rPr>
          <w:color w:val="1F2937"/>
        </w:rPr>
        <w:t>13. Sistema de pagos y comisiones (Stripe)</w:t>
      </w:r>
    </w:p>
    <w:p w14:paraId="420F7AB5" w14:textId="77777777" w:rsidR="00177118" w:rsidRDefault="00684527">
      <w:pPr>
        <w:spacing w:after="80"/>
      </w:pPr>
      <w:r>
        <w:rPr>
          <w:color w:val="1F2937"/>
        </w:rPr>
        <w:t xml:space="preserve">14. Programa Early </w:t>
      </w:r>
      <w:proofErr w:type="spellStart"/>
      <w:r>
        <w:rPr>
          <w:color w:val="1F2937"/>
        </w:rPr>
        <w:t>Adopter</w:t>
      </w:r>
      <w:proofErr w:type="spellEnd"/>
      <w:r>
        <w:rPr>
          <w:color w:val="1F2937"/>
        </w:rPr>
        <w:t xml:space="preserve"> y sistema de invitaciones</w:t>
      </w:r>
    </w:p>
    <w:p w14:paraId="66E349B8" w14:textId="77777777" w:rsidR="00177118" w:rsidRDefault="00684527">
      <w:pPr>
        <w:spacing w:after="80"/>
      </w:pPr>
      <w:r>
        <w:rPr>
          <w:color w:val="1F2937"/>
        </w:rPr>
        <w:t>15. Panel de administración</w:t>
      </w:r>
    </w:p>
    <w:p w14:paraId="38900697" w14:textId="77777777" w:rsidR="00177118" w:rsidRDefault="00684527">
      <w:pPr>
        <w:spacing w:after="80"/>
      </w:pPr>
      <w:r>
        <w:rPr>
          <w:color w:val="1F2937"/>
        </w:rPr>
        <w:t>16. Stack y herramientas</w:t>
      </w:r>
    </w:p>
    <w:p w14:paraId="0859942B" w14:textId="77777777" w:rsidR="00177118" w:rsidRDefault="00684527">
      <w:pPr>
        <w:spacing w:after="80"/>
      </w:pPr>
      <w:r>
        <w:rPr>
          <w:color w:val="1F2937"/>
        </w:rPr>
        <w:t xml:space="preserve">17. Secuencia de </w:t>
      </w:r>
      <w:proofErr w:type="spellStart"/>
      <w:r>
        <w:rPr>
          <w:color w:val="1F2937"/>
        </w:rPr>
        <w:t>pre-lanzamiento</w:t>
      </w:r>
      <w:proofErr w:type="spellEnd"/>
    </w:p>
    <w:p w14:paraId="6F95E9C5" w14:textId="77777777" w:rsidR="00177118" w:rsidRDefault="00684527">
      <w:pPr>
        <w:spacing w:after="80"/>
      </w:pPr>
      <w:r>
        <w:rPr>
          <w:color w:val="1F2937"/>
        </w:rPr>
        <w:t>18. Canales de adquisición</w:t>
      </w:r>
    </w:p>
    <w:p w14:paraId="65361497" w14:textId="77777777" w:rsidR="00177118" w:rsidRDefault="00684527">
      <w:r>
        <w:br w:type="page"/>
      </w:r>
    </w:p>
    <w:p w14:paraId="66C0BF97" w14:textId="77777777" w:rsidR="00177118" w:rsidRDefault="00684527">
      <w:pPr>
        <w:pStyle w:val="Heading1"/>
      </w:pPr>
      <w:r>
        <w:lastRenderedPageBreak/>
        <w:t>1. Resumen ejecutivo</w:t>
      </w:r>
    </w:p>
    <w:p w14:paraId="0B8302CA" w14:textId="0113DDFB" w:rsidR="00177118" w:rsidRDefault="00115334">
      <w:pPr>
        <w:spacing w:after="120"/>
        <w:jc w:val="both"/>
      </w:pPr>
      <w:proofErr w:type="spellStart"/>
      <w:r>
        <w:t>ReStock</w:t>
      </w:r>
      <w:proofErr w:type="spellEnd"/>
      <w:r>
        <w:t xml:space="preserve"> es un </w:t>
      </w:r>
      <w:proofErr w:type="spellStart"/>
      <w:r>
        <w:t>marketplace</w:t>
      </w:r>
      <w:proofErr w:type="spellEnd"/>
      <w:r>
        <w:t xml:space="preserve"> B2B que conecta vendedores de stock sobrante (pequeños </w:t>
      </w:r>
      <w:proofErr w:type="spellStart"/>
      <w:r>
        <w:t>eCommerce</w:t>
      </w:r>
      <w:proofErr w:type="spellEnd"/>
      <w:r>
        <w:t xml:space="preserve">, </w:t>
      </w:r>
      <w:proofErr w:type="spellStart"/>
      <w:r>
        <w:t>dropshippers</w:t>
      </w:r>
      <w:proofErr w:type="spellEnd"/>
      <w:r>
        <w:t xml:space="preserve">, almacenes y tiendas físicas) con compradores que necesitan producto barato para revender. La tesis es simple: el stock no se vende porque el canal y el precio son incorrectos, no porque el producto sea malo. Europa tiene más de un millón de pequeños </w:t>
      </w:r>
      <w:proofErr w:type="spellStart"/>
      <w:r>
        <w:t>eCommerce</w:t>
      </w:r>
      <w:proofErr w:type="spellEnd"/>
      <w:r>
        <w:t xml:space="preserve"> y genera cada año un volumen de stock sobrante valorado en miles de millones de euros; ese capital inmovilizado es precisamente lo que </w:t>
      </w:r>
      <w:proofErr w:type="spellStart"/>
      <w:r>
        <w:t>ReStock</w:t>
      </w:r>
      <w:proofErr w:type="spellEnd"/>
      <w:r>
        <w:t xml:space="preserve"> libera.</w:t>
      </w:r>
    </w:p>
    <w:p w14:paraId="3C0EA752" w14:textId="77777777" w:rsidR="00177118" w:rsidRDefault="00684527">
      <w:pPr>
        <w:spacing w:after="120"/>
        <w:jc w:val="both"/>
      </w:pPr>
      <w:r>
        <w:t>El modelo captura valor con una comisión del 8% sobre cada transacción (el vendedor recibe el 92%) y, a futuro, con un plan premium que añadirá visibilidad y analítica de mercado. Arrancamos en España y Cataluña y el plan es expansión europea.</w:t>
      </w:r>
    </w:p>
    <w:p w14:paraId="1935C783" w14:textId="148DD182" w:rsidR="00177118" w:rsidRDefault="00684527">
      <w:pPr>
        <w:spacing w:after="120"/>
        <w:jc w:val="both"/>
      </w:pPr>
      <w:r>
        <w:t xml:space="preserve">La plataforma </w:t>
      </w:r>
      <w:r w:rsidR="000A5DC8">
        <w:t xml:space="preserve">se </w:t>
      </w:r>
      <w:r w:rsidR="0018045D">
        <w:t xml:space="preserve">quiso construir en un inicio en </w:t>
      </w:r>
      <w:proofErr w:type="spellStart"/>
      <w:r>
        <w:t>Lovable</w:t>
      </w:r>
      <w:proofErr w:type="spellEnd"/>
      <w:r>
        <w:t xml:space="preserve"> con </w:t>
      </w:r>
      <w:proofErr w:type="spellStart"/>
      <w:r>
        <w:t>backend</w:t>
      </w:r>
      <w:proofErr w:type="spellEnd"/>
      <w:r>
        <w:t xml:space="preserve"> propio, autenticación, perfiles de vendedor, filtros avanzados, mensajería en tiempo real, descubrimiento por categoría, integración con Stripe, programa Early </w:t>
      </w:r>
      <w:proofErr w:type="spellStart"/>
      <w:r>
        <w:t>Adopter</w:t>
      </w:r>
      <w:proofErr w:type="spellEnd"/>
      <w:r>
        <w:t xml:space="preserve"> con beneficios reales para los 10 primeros vendedores y un sistema de beta por invitación que permite validación controlada antes del lanzamiento público.</w:t>
      </w:r>
      <w:r w:rsidR="0018045D">
        <w:t xml:space="preserve"> Por</w:t>
      </w:r>
      <w:r w:rsidR="00845BC5">
        <w:t xml:space="preserve"> decisiones administrativas se decidió hacer finalmente en Claude </w:t>
      </w:r>
      <w:proofErr w:type="spellStart"/>
      <w:r w:rsidR="00845BC5">
        <w:t>code</w:t>
      </w:r>
      <w:proofErr w:type="spellEnd"/>
      <w:r w:rsidR="003D04EA">
        <w:t>. (Plataforma aun no esta creada)</w:t>
      </w:r>
    </w:p>
    <w:p w14:paraId="3F33B472" w14:textId="341F95C5" w:rsidR="00177118" w:rsidRDefault="00684527">
      <w:pPr>
        <w:pStyle w:val="Heading1"/>
      </w:pPr>
      <w:r>
        <w:t xml:space="preserve">2. La idea: qué es </w:t>
      </w:r>
      <w:proofErr w:type="spellStart"/>
      <w:r>
        <w:t>R</w:t>
      </w:r>
      <w:r w:rsidR="00115334">
        <w:t>eS</w:t>
      </w:r>
      <w:r>
        <w:t>tock</w:t>
      </w:r>
      <w:proofErr w:type="spellEnd"/>
    </w:p>
    <w:p w14:paraId="3D9E5AAC" w14:textId="5A801680" w:rsidR="00177118" w:rsidRDefault="00684527">
      <w:pPr>
        <w:spacing w:after="120"/>
        <w:jc w:val="both"/>
      </w:pPr>
      <w:proofErr w:type="spellStart"/>
      <w:r>
        <w:t>R</w:t>
      </w:r>
      <w:r w:rsidR="00115334">
        <w:t>eS</w:t>
      </w:r>
      <w:r>
        <w:t>tock</w:t>
      </w:r>
      <w:proofErr w:type="spellEnd"/>
      <w:r>
        <w:t xml:space="preserve"> es un </w:t>
      </w:r>
      <w:proofErr w:type="spellStart"/>
      <w:r>
        <w:t>marketplace</w:t>
      </w:r>
      <w:proofErr w:type="spellEnd"/>
      <w:r>
        <w:t xml:space="preserve"> que conecta pequeños </w:t>
      </w:r>
      <w:proofErr w:type="spellStart"/>
      <w:r>
        <w:t>eCommerce</w:t>
      </w:r>
      <w:proofErr w:type="spellEnd"/>
      <w:r>
        <w:t xml:space="preserve">, almacenes, </w:t>
      </w:r>
      <w:proofErr w:type="spellStart"/>
      <w:r>
        <w:t>dropshippers</w:t>
      </w:r>
      <w:proofErr w:type="spellEnd"/>
      <w:r>
        <w:t xml:space="preserve"> y tiendas físicas con otras tiendas que necesitan renovar su stock. Cada usuario de la plataforma es, a la vez, comprador y vendedor: sube artículos que no ha conseguido vender y a la vez puede comprar lote de otros vendedores que le encajen.</w:t>
      </w:r>
    </w:p>
    <w:p w14:paraId="7F09497A" w14:textId="3CC626C4" w:rsidR="00177118" w:rsidRDefault="00684527">
      <w:pPr>
        <w:spacing w:after="120"/>
        <w:jc w:val="both"/>
      </w:pPr>
      <w:r>
        <w:t xml:space="preserve">La plataforma permite publicar lotes sobrantes con fotos, descripción, cantidad, estado y precio, vender por unidad o por lote, buscar por categoría, país o cantidad, negociar directamente y pagar dentro del sistema. </w:t>
      </w:r>
      <w:proofErr w:type="spellStart"/>
      <w:r w:rsidR="00115334" w:rsidRPr="00115334">
        <w:rPr>
          <w:color w:val="000000" w:themeColor="text1"/>
        </w:rPr>
        <w:t>ReStock</w:t>
      </w:r>
      <w:proofErr w:type="spellEnd"/>
      <w:r w:rsidR="00115334" w:rsidRPr="00115334">
        <w:rPr>
          <w:b/>
          <w:bCs/>
          <w:color w:val="000000" w:themeColor="text1"/>
        </w:rPr>
        <w:t xml:space="preserve"> </w:t>
      </w:r>
      <w:r>
        <w:t>cobra una comisión por cada transacción y, a futuro, ofrecerá logística integrada y verificación de vendedores con sistema de reputación.</w:t>
      </w:r>
    </w:p>
    <w:p w14:paraId="2254DB16" w14:textId="77777777" w:rsidR="00177118" w:rsidRDefault="00684527">
      <w:pPr>
        <w:pStyle w:val="Heading1"/>
      </w:pPr>
      <w:r>
        <w:t>3. El problema que resolvemos</w:t>
      </w:r>
    </w:p>
    <w:p w14:paraId="2C65A7F2" w14:textId="77777777" w:rsidR="00177118" w:rsidRDefault="00684527">
      <w:pPr>
        <w:spacing w:after="120"/>
        <w:jc w:val="both"/>
      </w:pPr>
      <w:proofErr w:type="spellStart"/>
      <w:r>
        <w:t>Dropshippers</w:t>
      </w:r>
      <w:proofErr w:type="spellEnd"/>
      <w:r>
        <w:t xml:space="preserve"> y pequeños </w:t>
      </w:r>
      <w:proofErr w:type="spellStart"/>
      <w:r>
        <w:t>eCommerce</w:t>
      </w:r>
      <w:proofErr w:type="spellEnd"/>
      <w:r>
        <w:t xml:space="preserve"> acumulan stock que no ha vendido por el canal equivocado o un precio fuera de mercado. No existe hoy un canal digital específico para vender ese stock a revendedores: los vendedores se resignan a liquidar a pérdidas o a mantener producto inmovilizado, y los revendedores no encuentran proveedores pequeños con producto barato y rotación rápida.</w:t>
      </w:r>
    </w:p>
    <w:p w14:paraId="52E8B74B" w14:textId="3C335E81" w:rsidR="00177118" w:rsidRDefault="00684527">
      <w:pPr>
        <w:pStyle w:val="Heading3"/>
      </w:pPr>
      <w:r>
        <w:t xml:space="preserve">Costes que </w:t>
      </w:r>
      <w:proofErr w:type="spellStart"/>
      <w:r>
        <w:t>R</w:t>
      </w:r>
      <w:r w:rsidR="00115334">
        <w:t>eS</w:t>
      </w:r>
      <w:r>
        <w:t>tock</w:t>
      </w:r>
      <w:proofErr w:type="spellEnd"/>
      <w:r>
        <w:t xml:space="preserve"> elimina</w:t>
      </w:r>
    </w:p>
    <w:p w14:paraId="44CCA3EB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Coste de almacenar producto que no está en movimiento.</w:t>
      </w:r>
    </w:p>
    <w:p w14:paraId="79B948E2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Capital inmovilizado en inventario que no genera liquidez.</w:t>
      </w:r>
    </w:p>
    <w:p w14:paraId="542DF020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 xml:space="preserve">Devoluciones y </w:t>
      </w:r>
      <w:proofErr w:type="spellStart"/>
      <w:r>
        <w:t>sobrestock</w:t>
      </w:r>
      <w:proofErr w:type="spellEnd"/>
      <w:r>
        <w:t xml:space="preserve"> de campaña que acaban liquidándose muy por debajo de coste.</w:t>
      </w:r>
    </w:p>
    <w:p w14:paraId="0161D65E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Dificultad para encontrar proveedores baratos y ágiles por parte de pequeños revendedores y tiendas físicas.</w:t>
      </w:r>
    </w:p>
    <w:p w14:paraId="2169865A" w14:textId="77777777" w:rsidR="00177118" w:rsidRDefault="00684527">
      <w:pPr>
        <w:pStyle w:val="Heading1"/>
      </w:pPr>
      <w:r>
        <w:lastRenderedPageBreak/>
        <w:t xml:space="preserve">4. Solución y funcionamiento del </w:t>
      </w:r>
      <w:proofErr w:type="spellStart"/>
      <w:r>
        <w:t>marketplace</w:t>
      </w:r>
      <w:proofErr w:type="spellEnd"/>
    </w:p>
    <w:p w14:paraId="6853F8FF" w14:textId="589F77A8" w:rsidR="00177118" w:rsidRDefault="00684527">
      <w:pPr>
        <w:spacing w:after="120"/>
        <w:jc w:val="both"/>
      </w:pPr>
      <w:proofErr w:type="spellStart"/>
      <w:r>
        <w:t>R</w:t>
      </w:r>
      <w:r w:rsidR="00115334">
        <w:t>eSt</w:t>
      </w:r>
      <w:r>
        <w:t>ock</w:t>
      </w:r>
      <w:proofErr w:type="spellEnd"/>
      <w:r>
        <w:t xml:space="preserve"> es una plataforma web (y en el futuro </w:t>
      </w:r>
      <w:proofErr w:type="gramStart"/>
      <w:r>
        <w:t>app</w:t>
      </w:r>
      <w:proofErr w:type="gramEnd"/>
      <w:r>
        <w:t>) que articula tres roles sobre un mismo tejido:</w:t>
      </w:r>
    </w:p>
    <w:p w14:paraId="78842CDB" w14:textId="77777777" w:rsidR="00177118" w:rsidRDefault="00684527">
      <w:pPr>
        <w:pStyle w:val="Heading3"/>
      </w:pPr>
      <w:r>
        <w:t>El vendedor (puede ser también comprador)</w:t>
      </w:r>
    </w:p>
    <w:p w14:paraId="01B9CA65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Publica sus lotes sobrantes.</w:t>
      </w:r>
    </w:p>
    <w:p w14:paraId="4F96297B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Sube fotos, descripción, cantidad, estado y precio.</w:t>
      </w:r>
    </w:p>
    <w:p w14:paraId="4EC234A4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Puede vender por unidad o por lote.</w:t>
      </w:r>
    </w:p>
    <w:p w14:paraId="0B6A6A12" w14:textId="77777777" w:rsidR="00177118" w:rsidRDefault="00684527">
      <w:pPr>
        <w:pStyle w:val="Heading3"/>
      </w:pPr>
      <w:r>
        <w:t>El comprador (puede ser también vendedor)</w:t>
      </w:r>
    </w:p>
    <w:p w14:paraId="0C73FD00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Busca productos por categoría, país o cantidad.</w:t>
      </w:r>
    </w:p>
    <w:p w14:paraId="58BD8EEA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Compra directamente o negocia con el vendedor.</w:t>
      </w:r>
    </w:p>
    <w:p w14:paraId="7B207D66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Paga a través de la plataforma.</w:t>
      </w:r>
    </w:p>
    <w:p w14:paraId="28779C74" w14:textId="77777777" w:rsidR="00177118" w:rsidRDefault="00684527">
      <w:pPr>
        <w:pStyle w:val="Heading3"/>
      </w:pPr>
      <w:r>
        <w:t>La plataforma</w:t>
      </w:r>
    </w:p>
    <w:p w14:paraId="0FB9E549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Cobra una comisión por transacción (8%).</w:t>
      </w:r>
    </w:p>
    <w:p w14:paraId="699DDE82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Ofrecerá logística (recogida y envío del lote) a futuro.</w:t>
      </w:r>
    </w:p>
    <w:p w14:paraId="686E1BE2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Permite verificación de vendedores y reputación por reseñas.</w:t>
      </w:r>
    </w:p>
    <w:p w14:paraId="63309433" w14:textId="77777777" w:rsidR="00177118" w:rsidRDefault="00684527">
      <w:pPr>
        <w:pStyle w:val="Heading1"/>
      </w:pPr>
      <w:r>
        <w:t>5. Tamaño del mercado</w:t>
      </w:r>
    </w:p>
    <w:p w14:paraId="59B26655" w14:textId="77777777" w:rsidR="00177118" w:rsidRDefault="00684527">
      <w:pPr>
        <w:spacing w:after="120"/>
        <w:jc w:val="both"/>
      </w:pPr>
      <w:r>
        <w:t xml:space="preserve">Europa tiene más de un millón de pequeños </w:t>
      </w:r>
      <w:proofErr w:type="spellStart"/>
      <w:r>
        <w:t>eCommerce</w:t>
      </w:r>
      <w:proofErr w:type="spellEnd"/>
      <w:r>
        <w:t xml:space="preserve"> activos. Cada año se genera en Europa un stock sobrante valorado aproximadamente en 10.000 millones de euros sólo teniendo en cuenta devoluciones y liquidación. En Estados Unidos, el mercado de liquidaciones ya mueve más de 30.000 millones de dólares anuales, con plataformas consolidadas como B-Stock o Liquidation.com. El espacio europeo está comparativamente vacío.</w:t>
      </w:r>
    </w:p>
    <w:p w14:paraId="2C0CA3BF" w14:textId="77777777" w:rsidR="00177118" w:rsidRDefault="00684527">
      <w:pPr>
        <w:pStyle w:val="Heading1"/>
      </w:pPr>
      <w:r>
        <w:t>6. Modelo de ingresos</w:t>
      </w:r>
    </w:p>
    <w:p w14:paraId="7BF29A32" w14:textId="767B4DAE" w:rsidR="00177118" w:rsidRDefault="00684527">
      <w:pPr>
        <w:spacing w:after="120"/>
        <w:jc w:val="both"/>
      </w:pPr>
      <w:proofErr w:type="spellStart"/>
      <w:r>
        <w:t>R</w:t>
      </w:r>
      <w:r w:rsidR="00115334">
        <w:t>eS</w:t>
      </w:r>
      <w:r>
        <w:t>tock</w:t>
      </w:r>
      <w:proofErr w:type="spellEnd"/>
      <w:r>
        <w:t xml:space="preserve"> captura valor por dos vías complementarias, ambas escalables con el crecimiento del GMV:</w:t>
      </w:r>
    </w:p>
    <w:p w14:paraId="251258C4" w14:textId="77777777" w:rsidR="00177118" w:rsidRDefault="00684527">
      <w:pPr>
        <w:pStyle w:val="Heading3"/>
      </w:pPr>
      <w:r>
        <w:t>Comisión por transacción (principal)</w:t>
      </w:r>
    </w:p>
    <w:p w14:paraId="4BE4208F" w14:textId="1D7FE94C" w:rsidR="00177118" w:rsidRDefault="00676AFA">
      <w:pPr>
        <w:spacing w:after="120"/>
        <w:jc w:val="both"/>
      </w:pPr>
      <w:r>
        <w:t>Tramos % según</w:t>
      </w:r>
      <w:r w:rsidR="00AF054C">
        <w:t xml:space="preserve"> el importe</w:t>
      </w:r>
      <w:r>
        <w:t xml:space="preserve">; </w:t>
      </w:r>
      <w:proofErr w:type="spellStart"/>
      <w:r>
        <w:t>R</w:t>
      </w:r>
      <w:r w:rsidR="00115334">
        <w:t>eS</w:t>
      </w:r>
      <w:r>
        <w:t>tock</w:t>
      </w:r>
      <w:proofErr w:type="spellEnd"/>
      <w:r>
        <w:t xml:space="preserve"> se queda </w:t>
      </w:r>
      <w:r w:rsidR="00DF2ECA">
        <w:t xml:space="preserve">un </w:t>
      </w:r>
      <w:r>
        <w:t xml:space="preserve">% de comisión. Este porcentaje se aplica automáticamente mediante Stripe </w:t>
      </w:r>
      <w:proofErr w:type="spellStart"/>
      <w:r>
        <w:t>Connect</w:t>
      </w:r>
      <w:proofErr w:type="spellEnd"/>
      <w:r>
        <w:t>, sin intervención manual. Es la palanca que escala proporcionalmente al volumen de la plataforma.</w:t>
      </w:r>
      <w:r w:rsidR="00DA1FF3">
        <w:t xml:space="preserve"> Esta comisión es partida</w:t>
      </w:r>
      <w:r w:rsidR="00DF2ECA">
        <w:t xml:space="preserve"> y se aplica distinta para cada lote.</w:t>
      </w:r>
    </w:p>
    <w:p w14:paraId="4F0702DF" w14:textId="19387031" w:rsidR="00DF2ECA" w:rsidRDefault="00DF2ECA" w:rsidP="00DF2ECA">
      <w:pPr>
        <w:pStyle w:val="ListParagraph"/>
        <w:numPr>
          <w:ilvl w:val="0"/>
          <w:numId w:val="4"/>
        </w:numPr>
        <w:spacing w:after="120"/>
        <w:jc w:val="both"/>
      </w:pPr>
      <w:r>
        <w:t xml:space="preserve">Lotes </w:t>
      </w:r>
      <w:r w:rsidR="00192245">
        <w:t xml:space="preserve">iguales o superior a </w:t>
      </w:r>
      <w:r w:rsidR="00405850">
        <w:t>1000€, 3</w:t>
      </w:r>
      <w:r w:rsidR="00DC1AE2">
        <w:t xml:space="preserve">% al </w:t>
      </w:r>
      <w:r w:rsidR="00AD482D">
        <w:t>comprador</w:t>
      </w:r>
      <w:r w:rsidR="00DC1AE2">
        <w:t xml:space="preserve"> y 3% al </w:t>
      </w:r>
      <w:r w:rsidR="00AD482D">
        <w:t>vendedor</w:t>
      </w:r>
    </w:p>
    <w:p w14:paraId="3F6F1A89" w14:textId="672F47B7" w:rsidR="00AD482D" w:rsidRDefault="00AD482D" w:rsidP="00DF2ECA">
      <w:pPr>
        <w:pStyle w:val="ListParagraph"/>
        <w:numPr>
          <w:ilvl w:val="0"/>
          <w:numId w:val="4"/>
        </w:numPr>
        <w:spacing w:after="120"/>
        <w:jc w:val="both"/>
      </w:pPr>
      <w:r>
        <w:t xml:space="preserve">Lotes </w:t>
      </w:r>
      <w:r w:rsidR="00192245">
        <w:t>iguales o superiores</w:t>
      </w:r>
      <w:r w:rsidR="005C314D">
        <w:t xml:space="preserve"> 500€, 4% al comprador y 4</w:t>
      </w:r>
      <w:r w:rsidR="00CB4EF6">
        <w:t>% al vendedor</w:t>
      </w:r>
    </w:p>
    <w:p w14:paraId="5BF2570F" w14:textId="13A0A999" w:rsidR="00CB4EF6" w:rsidRDefault="00CB4EF6" w:rsidP="00DF2ECA">
      <w:pPr>
        <w:pStyle w:val="ListParagraph"/>
        <w:numPr>
          <w:ilvl w:val="0"/>
          <w:numId w:val="4"/>
        </w:numPr>
        <w:spacing w:after="120"/>
        <w:jc w:val="both"/>
      </w:pPr>
      <w:r>
        <w:t>Lotes inferiores a 500€, 5% al comprador y 5% al vendedor</w:t>
      </w:r>
    </w:p>
    <w:p w14:paraId="09C1E120" w14:textId="77777777" w:rsidR="00177118" w:rsidRDefault="00684527">
      <w:pPr>
        <w:pStyle w:val="Heading3"/>
      </w:pPr>
      <w:r>
        <w:t>Plan premium (futuro)</w:t>
      </w:r>
    </w:p>
    <w:p w14:paraId="6DE62D90" w14:textId="178A0656" w:rsidR="00177118" w:rsidRDefault="00684527">
      <w:pPr>
        <w:spacing w:after="120"/>
        <w:jc w:val="both"/>
      </w:pPr>
      <w:r>
        <w:t>Una suscripción de pago pensada para vendedores</w:t>
      </w:r>
      <w:r w:rsidR="00AF054C">
        <w:t xml:space="preserve"> y compradore</w:t>
      </w:r>
      <w:r w:rsidR="00C90071">
        <w:t>s</w:t>
      </w:r>
      <w:r>
        <w:t xml:space="preserve"> que quieran más visibilidad y datos. Incluirá:</w:t>
      </w:r>
    </w:p>
    <w:p w14:paraId="326EDC35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lastRenderedPageBreak/>
        <w:t>Mayor visibilidad de sus productos y destacado en categorías y localidad.</w:t>
      </w:r>
    </w:p>
    <w:p w14:paraId="6202B07F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Estadísticas de mercado: precio máximo, precio mínimo, categorías más vendidas.</w:t>
      </w:r>
    </w:p>
    <w:p w14:paraId="1C39F0C6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Información de demanda y tendencias para decidir qué producto subir y a qué precio.</w:t>
      </w:r>
    </w:p>
    <w:p w14:paraId="1BA162BA" w14:textId="22EC6FED" w:rsidR="00C90071" w:rsidRDefault="00C90071">
      <w:pPr>
        <w:pStyle w:val="ListParagraph"/>
        <w:numPr>
          <w:ilvl w:val="0"/>
          <w:numId w:val="2"/>
        </w:numPr>
        <w:spacing w:after="80"/>
      </w:pPr>
      <w:proofErr w:type="spellStart"/>
      <w:r>
        <w:t>Reduccion</w:t>
      </w:r>
      <w:proofErr w:type="spellEnd"/>
      <w:r>
        <w:t xml:space="preserve"> de tasas % en los tramos</w:t>
      </w:r>
    </w:p>
    <w:p w14:paraId="75D6A056" w14:textId="77777777" w:rsidR="00177118" w:rsidRDefault="00684527">
      <w:pPr>
        <w:pStyle w:val="Heading1"/>
      </w:pPr>
      <w:r>
        <w:t>7. Por qué funcionará</w:t>
      </w:r>
    </w:p>
    <w:p w14:paraId="45D1FD3A" w14:textId="77777777" w:rsidR="00177118" w:rsidRDefault="00684527">
      <w:pPr>
        <w:pStyle w:val="Heading3"/>
      </w:pPr>
      <w:r>
        <w:t>Motivo 1. Ya funciona fuera</w:t>
      </w:r>
    </w:p>
    <w:p w14:paraId="23EC68D2" w14:textId="77777777" w:rsidR="00177118" w:rsidRDefault="00684527">
      <w:pPr>
        <w:spacing w:after="120"/>
        <w:jc w:val="both"/>
      </w:pPr>
      <w:r>
        <w:t>B-Stock y Liquidation.com han demostrado el modelo en Estados Unidos con un GMV conjunto superior a 3.000 millones. La categoría existe y genera dinero; lo que falta es el jugador europeo.</w:t>
      </w:r>
    </w:p>
    <w:p w14:paraId="3F7E1675" w14:textId="77777777" w:rsidR="00177118" w:rsidRDefault="00684527">
      <w:pPr>
        <w:pStyle w:val="Heading3"/>
      </w:pPr>
      <w:r>
        <w:t>Motivo 2. El stock no es malo, el canal lo es</w:t>
      </w:r>
    </w:p>
    <w:p w14:paraId="63305BFF" w14:textId="04DCEA25" w:rsidR="00177118" w:rsidRDefault="00684527">
      <w:pPr>
        <w:spacing w:after="120"/>
        <w:jc w:val="both"/>
      </w:pPr>
      <w:r>
        <w:t xml:space="preserve">Más del 90% de productos se han vendido en tiendas físicas u otros comerciantes. Que un producto no venda en un </w:t>
      </w:r>
      <w:proofErr w:type="spellStart"/>
      <w:r>
        <w:t>eCommerce</w:t>
      </w:r>
      <w:proofErr w:type="spellEnd"/>
      <w:r>
        <w:t xml:space="preserve"> concreto no dice nada sobre el producto: dice mucho sobre cambios de tendencia, canal o precio. </w:t>
      </w:r>
      <w:proofErr w:type="spellStart"/>
      <w:r>
        <w:t>R</w:t>
      </w:r>
      <w:r w:rsidR="00115334">
        <w:t>eS</w:t>
      </w:r>
      <w:r>
        <w:t>tock</w:t>
      </w:r>
      <w:proofErr w:type="spellEnd"/>
      <w:r>
        <w:t xml:space="preserve"> da a ese producto un canal y un precio correctos.</w:t>
      </w:r>
    </w:p>
    <w:p w14:paraId="51462924" w14:textId="77777777" w:rsidR="00177118" w:rsidRDefault="00684527">
      <w:pPr>
        <w:pStyle w:val="Heading3"/>
      </w:pPr>
      <w:r>
        <w:t>Motivo 3. Eficiencia de reasignación</w:t>
      </w:r>
    </w:p>
    <w:p w14:paraId="0BA52C50" w14:textId="10BAE447" w:rsidR="00177118" w:rsidRDefault="00684527">
      <w:pPr>
        <w:spacing w:after="120"/>
        <w:jc w:val="both"/>
      </w:pPr>
      <w:r>
        <w:t xml:space="preserve">La plataforma mueve recursos desde usos menos productivos hacia usos más productivos. Miles de </w:t>
      </w:r>
      <w:proofErr w:type="spellStart"/>
      <w:r>
        <w:t>dropshippers</w:t>
      </w:r>
      <w:proofErr w:type="spellEnd"/>
      <w:r>
        <w:t xml:space="preserve">, tiendas y almacenes tienen producto parado; miles de revendedores y tiendas físicas necesitan producto barato para surtirse. </w:t>
      </w:r>
      <w:proofErr w:type="spellStart"/>
      <w:r>
        <w:t>R</w:t>
      </w:r>
      <w:r w:rsidR="00115334">
        <w:t>eS</w:t>
      </w:r>
      <w:r>
        <w:t>tock</w:t>
      </w:r>
      <w:proofErr w:type="spellEnd"/>
      <w:r>
        <w:t xml:space="preserve"> conecta oferta desperdiciada con demanda no servida.</w:t>
      </w:r>
    </w:p>
    <w:p w14:paraId="5AA1B18F" w14:textId="77777777" w:rsidR="00177118" w:rsidRDefault="00684527">
      <w:pPr>
        <w:pStyle w:val="Heading3"/>
      </w:pPr>
      <w:r>
        <w:t>Motivo 4. Efecto red y coste marginal cero</w:t>
      </w:r>
    </w:p>
    <w:p w14:paraId="08259325" w14:textId="77777777" w:rsidR="00177118" w:rsidRDefault="00684527">
      <w:pPr>
        <w:spacing w:after="120"/>
        <w:jc w:val="both"/>
      </w:pPr>
      <w:r>
        <w:t xml:space="preserve">Cada nuevo usuario aumenta el valor de la red: más variedad, más liquidez, más transacciones. Al ser </w:t>
      </w:r>
      <w:proofErr w:type="spellStart"/>
      <w:r>
        <w:t>marketplace</w:t>
      </w:r>
      <w:proofErr w:type="spellEnd"/>
      <w:r>
        <w:t xml:space="preserve"> digital, el coste marginal de añadir usuarios es prácticamente nulo.</w:t>
      </w:r>
    </w:p>
    <w:p w14:paraId="248A9DE7" w14:textId="77777777" w:rsidR="00177118" w:rsidRDefault="00684527">
      <w:pPr>
        <w:pStyle w:val="Heading3"/>
      </w:pPr>
      <w:r>
        <w:t>Motivo 5. Ambos lados ganan</w:t>
      </w:r>
    </w:p>
    <w:p w14:paraId="74D867E1" w14:textId="77777777" w:rsidR="00177118" w:rsidRDefault="00684527">
      <w:pPr>
        <w:spacing w:after="120"/>
        <w:jc w:val="both"/>
      </w:pPr>
      <w:r>
        <w:t>No es venta de producto, es circulación de capital. El vendedor convierte inventario en liquidez; el comprador consigue producto barato con el que ganar margen. Ambos lados ganan dinero al usarlo: ese es el motor.</w:t>
      </w:r>
    </w:p>
    <w:p w14:paraId="2D160F16" w14:textId="77777777" w:rsidR="00177118" w:rsidRDefault="00684527">
      <w:r>
        <w:br w:type="page"/>
      </w:r>
    </w:p>
    <w:p w14:paraId="424D8BA5" w14:textId="77777777" w:rsidR="00177118" w:rsidRDefault="00684527">
      <w:pPr>
        <w:pStyle w:val="Heading1"/>
      </w:pPr>
      <w:r>
        <w:lastRenderedPageBreak/>
        <w:t xml:space="preserve">8. </w:t>
      </w:r>
      <w:proofErr w:type="spellStart"/>
      <w:r>
        <w:t>Partners</w:t>
      </w:r>
      <w:proofErr w:type="spellEnd"/>
      <w:r>
        <w:t xml:space="preserve"> estratégicos y canales</w:t>
      </w:r>
    </w:p>
    <w:p w14:paraId="33F30BD0" w14:textId="77777777" w:rsidR="00177118" w:rsidRDefault="00684527">
      <w:pPr>
        <w:pStyle w:val="Heading3"/>
      </w:pPr>
      <w:r>
        <w:t>Almacenes con stock</w:t>
      </w:r>
    </w:p>
    <w:p w14:paraId="0E19005C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proofErr w:type="spellStart"/>
      <w:r>
        <w:t>Cubyn</w:t>
      </w:r>
      <w:proofErr w:type="spellEnd"/>
      <w:r>
        <w:t xml:space="preserve"> (Francia)</w:t>
      </w:r>
    </w:p>
    <w:p w14:paraId="702F7C12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Byrd (Europa)</w:t>
      </w:r>
    </w:p>
    <w:p w14:paraId="68B7B6A6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proofErr w:type="spellStart"/>
      <w:r>
        <w:t>BigBuy</w:t>
      </w:r>
      <w:proofErr w:type="spellEnd"/>
      <w:r>
        <w:t xml:space="preserve"> </w:t>
      </w:r>
      <w:proofErr w:type="spellStart"/>
      <w:r>
        <w:t>Fulfillment</w:t>
      </w:r>
      <w:proofErr w:type="spellEnd"/>
      <w:r>
        <w:t xml:space="preserve"> (España)</w:t>
      </w:r>
    </w:p>
    <w:p w14:paraId="6AE6DEBC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Amazon, DHL y otros (a futuro)</w:t>
      </w:r>
    </w:p>
    <w:p w14:paraId="35FBC9BC" w14:textId="77777777" w:rsidR="00177118" w:rsidRDefault="00684527">
      <w:pPr>
        <w:pStyle w:val="Heading3"/>
      </w:pPr>
      <w:r>
        <w:t xml:space="preserve">Academias y comunidades de </w:t>
      </w:r>
      <w:proofErr w:type="spellStart"/>
      <w:r>
        <w:t>dropshipping</w:t>
      </w:r>
      <w:proofErr w:type="spellEnd"/>
    </w:p>
    <w:p w14:paraId="1776F975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Comunidades privadas de Shopify</w:t>
      </w:r>
    </w:p>
    <w:p w14:paraId="4A4CADE8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 xml:space="preserve">Grupos de </w:t>
      </w:r>
      <w:proofErr w:type="spellStart"/>
      <w:r>
        <w:t>Telegram</w:t>
      </w:r>
      <w:proofErr w:type="spellEnd"/>
    </w:p>
    <w:p w14:paraId="7AB88428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proofErr w:type="spellStart"/>
      <w:r>
        <w:t>TikTokers</w:t>
      </w:r>
      <w:proofErr w:type="spellEnd"/>
      <w:r>
        <w:t xml:space="preserve"> del sector (Adrián Sáez, entre otros)</w:t>
      </w:r>
    </w:p>
    <w:p w14:paraId="13B2DB6F" w14:textId="77777777" w:rsidR="00177118" w:rsidRDefault="00684527">
      <w:pPr>
        <w:pStyle w:val="Heading3"/>
      </w:pPr>
      <w:r>
        <w:t>Agencias y plataformas de tiendas online</w:t>
      </w:r>
    </w:p>
    <w:p w14:paraId="4F98F030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Shopify, WordPress, Drupal, Magnolia</w:t>
      </w:r>
    </w:p>
    <w:p w14:paraId="39434A7D" w14:textId="77777777" w:rsidR="00177118" w:rsidRDefault="00684527">
      <w:pPr>
        <w:pStyle w:val="Heading3"/>
      </w:pPr>
      <w:proofErr w:type="spellStart"/>
      <w:r>
        <w:t>Influencers</w:t>
      </w:r>
      <w:proofErr w:type="spellEnd"/>
    </w:p>
    <w:p w14:paraId="658D6A36" w14:textId="77777777" w:rsidR="00177118" w:rsidRPr="004E4212" w:rsidRDefault="00684527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4E4212">
        <w:rPr>
          <w:lang w:val="en-GB"/>
        </w:rPr>
        <w:t xml:space="preserve">YouTubers, streamers y TikTokers del </w:t>
      </w:r>
      <w:proofErr w:type="spellStart"/>
      <w:r w:rsidRPr="004E4212">
        <w:rPr>
          <w:lang w:val="en-GB"/>
        </w:rPr>
        <w:t>mundo</w:t>
      </w:r>
      <w:proofErr w:type="spellEnd"/>
      <w:r w:rsidRPr="004E4212">
        <w:rPr>
          <w:lang w:val="en-GB"/>
        </w:rPr>
        <w:t xml:space="preserve"> eCommerce y </w:t>
      </w:r>
      <w:proofErr w:type="spellStart"/>
      <w:r w:rsidRPr="004E4212">
        <w:rPr>
          <w:lang w:val="en-GB"/>
        </w:rPr>
        <w:t>dropshipping</w:t>
      </w:r>
      <w:proofErr w:type="spellEnd"/>
    </w:p>
    <w:p w14:paraId="7D307A6C" w14:textId="77777777" w:rsidR="00177118" w:rsidRPr="004E4212" w:rsidRDefault="00684527">
      <w:pPr>
        <w:rPr>
          <w:lang w:val="en-GB"/>
        </w:rPr>
      </w:pPr>
      <w:r w:rsidRPr="004E4212">
        <w:rPr>
          <w:lang w:val="en-GB"/>
        </w:rPr>
        <w:br w:type="page"/>
      </w:r>
    </w:p>
    <w:p w14:paraId="47D57526" w14:textId="6233B067" w:rsidR="00177118" w:rsidRDefault="00684527">
      <w:pPr>
        <w:pStyle w:val="Heading1"/>
      </w:pPr>
      <w:r>
        <w:lastRenderedPageBreak/>
        <w:t>9. Especificaciones técnicas</w:t>
      </w:r>
      <w:r w:rsidR="006910DE">
        <w:t>.</w:t>
      </w:r>
    </w:p>
    <w:p w14:paraId="62FC0CA4" w14:textId="77777777" w:rsidR="00177118" w:rsidRDefault="00684527">
      <w:pPr>
        <w:spacing w:after="120"/>
        <w:jc w:val="both"/>
      </w:pPr>
      <w:r>
        <w:t xml:space="preserve">Esta sección recoge de forma ordenada todo lo que se ha ido construyendo y pidiendo a </w:t>
      </w:r>
      <w:proofErr w:type="spellStart"/>
      <w:r>
        <w:t>Lovable</w:t>
      </w:r>
      <w:proofErr w:type="spellEnd"/>
      <w:r>
        <w:t xml:space="preserve"> hasta hoy. El objetivo es que cualquiera que abra el proyecto (un desarrollador, un inversor o tú mismo dentro de seis meses) entienda en minutos qué está vivo, cómo funciona y qué sigue pendiente.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7118" w:rsidRPr="00C61EFB" w14:paraId="56F962E6" w14:textId="77777777">
        <w:tc>
          <w:tcPr>
            <w:tcW w:w="9360" w:type="dxa"/>
            <w:tcBorders>
              <w:top w:val="single" w:sz="4" w:space="0" w:color="E8A020"/>
              <w:left w:val="single" w:sz="24" w:space="0" w:color="E8A020"/>
              <w:bottom w:val="single" w:sz="4" w:space="0" w:color="E8A020"/>
              <w:right w:val="single" w:sz="4" w:space="0" w:color="E8A020"/>
            </w:tcBorders>
            <w:shd w:val="clear" w:color="auto" w:fill="F2F5FA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7A7DE79C" w14:textId="77777777" w:rsidR="00177118" w:rsidRDefault="00684527">
            <w:pPr>
              <w:spacing w:after="100"/>
            </w:pPr>
            <w:r>
              <w:rPr>
                <w:b/>
                <w:bCs/>
                <w:color w:val="1A3C6E"/>
              </w:rPr>
              <w:t>Repositorio y entorno</w:t>
            </w:r>
          </w:p>
          <w:p w14:paraId="4B2B4B6D" w14:textId="79C4BA9F" w:rsidR="00177118" w:rsidRPr="002E781D" w:rsidRDefault="00714C1A">
            <w:pPr>
              <w:rPr>
                <w:color w:val="1F2937"/>
                <w:sz w:val="20"/>
                <w:szCs w:val="20"/>
              </w:rPr>
            </w:pPr>
            <w:r>
              <w:rPr>
                <w:color w:val="1F2937"/>
                <w:sz w:val="20"/>
                <w:szCs w:val="20"/>
              </w:rPr>
              <w:t xml:space="preserve">Proyecto </w:t>
            </w:r>
            <w:r w:rsidRPr="00714C1A">
              <w:rPr>
                <w:color w:val="1F2937"/>
                <w:sz w:val="20"/>
                <w:szCs w:val="20"/>
              </w:rPr>
              <w:t xml:space="preserve">https://jorgetorrasvall-max.github.io/restock/#como-funciona </w:t>
            </w:r>
            <w:r w:rsidRPr="00C61EFB">
              <w:rPr>
                <w:color w:val="1F2937"/>
                <w:sz w:val="20"/>
                <w:szCs w:val="20"/>
              </w:rPr>
              <w:t>· GitHub</w:t>
            </w:r>
            <w:r w:rsidR="002E781D" w:rsidRPr="002E781D">
              <w:rPr>
                <w:rFonts w:ascii="Segoe UI" w:eastAsia="Times New Roman" w:hAnsi="Segoe UI" w:cs="Segoe UI"/>
                <w:i/>
                <w:iCs/>
                <w:color w:val="1F2328"/>
                <w:sz w:val="24"/>
                <w:szCs w:val="24"/>
              </w:rPr>
              <w:t xml:space="preserve"> </w:t>
            </w:r>
            <w:hyperlink r:id="rId7" w:history="1">
              <w:r w:rsidR="002E781D" w:rsidRPr="002E781D">
                <w:rPr>
                  <w:rStyle w:val="Hyperlink"/>
                  <w:sz w:val="20"/>
                  <w:szCs w:val="20"/>
                </w:rPr>
                <w:t>jorgetorrasvall-max/restock</w:t>
              </w:r>
            </w:hyperlink>
            <w:r w:rsidR="002E781D">
              <w:rPr>
                <w:color w:val="1F2937"/>
                <w:sz w:val="20"/>
                <w:szCs w:val="20"/>
              </w:rPr>
              <w:t xml:space="preserve"> </w:t>
            </w:r>
            <w:proofErr w:type="gramStart"/>
            <w:r w:rsidRPr="00C61EFB">
              <w:rPr>
                <w:color w:val="1F2937"/>
                <w:sz w:val="20"/>
                <w:szCs w:val="20"/>
              </w:rPr>
              <w:t xml:space="preserve">·  </w:t>
            </w:r>
            <w:proofErr w:type="spellStart"/>
            <w:r w:rsidRPr="00C61EFB">
              <w:rPr>
                <w:color w:val="1F2937"/>
                <w:sz w:val="20"/>
                <w:szCs w:val="20"/>
              </w:rPr>
              <w:t>Backend</w:t>
            </w:r>
            <w:proofErr w:type="spellEnd"/>
            <w:proofErr w:type="gramEnd"/>
            <w:r w:rsidRPr="00C61EFB">
              <w:rPr>
                <w:color w:val="1F2937"/>
                <w:sz w:val="20"/>
                <w:szCs w:val="20"/>
              </w:rPr>
              <w:t xml:space="preserve"> con </w:t>
            </w:r>
            <w:proofErr w:type="spellStart"/>
            <w:r w:rsidRPr="00C61EFB">
              <w:rPr>
                <w:color w:val="1F2937"/>
                <w:sz w:val="20"/>
                <w:szCs w:val="20"/>
              </w:rPr>
              <w:t>Supabase</w:t>
            </w:r>
            <w:proofErr w:type="spellEnd"/>
            <w:r w:rsidR="00C33D8D" w:rsidRPr="00C61EFB"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 w:rsidR="00C33D8D" w:rsidRPr="00C61EFB">
              <w:rPr>
                <w:color w:val="1F2937"/>
                <w:sz w:val="20"/>
                <w:szCs w:val="20"/>
              </w:rPr>
              <w:t>concetado</w:t>
            </w:r>
            <w:proofErr w:type="spellEnd"/>
            <w:r w:rsidR="00C33D8D" w:rsidRPr="00C61EFB"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 w:rsidR="00C33D8D" w:rsidRPr="00C61EFB">
              <w:rPr>
                <w:color w:val="1F2937"/>
                <w:sz w:val="20"/>
                <w:szCs w:val="20"/>
              </w:rPr>
              <w:t>via</w:t>
            </w:r>
            <w:proofErr w:type="spellEnd"/>
            <w:r w:rsidR="00C33D8D" w:rsidRPr="00C61EFB">
              <w:rPr>
                <w:color w:val="1F2937"/>
                <w:sz w:val="20"/>
                <w:szCs w:val="20"/>
              </w:rPr>
              <w:t xml:space="preserve"> API (por configurar)</w:t>
            </w:r>
            <w:r w:rsidRPr="00C61EFB">
              <w:rPr>
                <w:color w:val="1F2937"/>
                <w:sz w:val="20"/>
                <w:szCs w:val="20"/>
              </w:rPr>
              <w:t xml:space="preserve"> </w:t>
            </w:r>
            <w:proofErr w:type="gramStart"/>
            <w:r w:rsidRPr="00C61EFB">
              <w:rPr>
                <w:color w:val="1F2937"/>
                <w:sz w:val="20"/>
                <w:szCs w:val="20"/>
              </w:rPr>
              <w:t>·  Email</w:t>
            </w:r>
            <w:proofErr w:type="gramEnd"/>
            <w:r w:rsidRPr="00C61EFB">
              <w:rPr>
                <w:color w:val="1F2937"/>
                <w:sz w:val="20"/>
                <w:szCs w:val="20"/>
              </w:rPr>
              <w:t xml:space="preserve"> operativo: jorgetorrasvall@gmail.com</w:t>
            </w:r>
          </w:p>
        </w:tc>
      </w:tr>
    </w:tbl>
    <w:p w14:paraId="3853E447" w14:textId="77777777" w:rsidR="00177118" w:rsidRPr="00C61EFB" w:rsidRDefault="00177118">
      <w:pPr>
        <w:spacing w:after="120"/>
      </w:pPr>
    </w:p>
    <w:p w14:paraId="05693FA7" w14:textId="77777777" w:rsidR="00177118" w:rsidRDefault="00684527">
      <w:pPr>
        <w:pStyle w:val="Heading1"/>
      </w:pPr>
      <w:r>
        <w:t>10. Identidad visual y marca</w:t>
      </w:r>
    </w:p>
    <w:p w14:paraId="31BBA490" w14:textId="77777777" w:rsidR="00177118" w:rsidRDefault="00684527">
      <w:pPr>
        <w:spacing w:after="120"/>
        <w:jc w:val="both"/>
      </w:pPr>
      <w:r>
        <w:t>La marca está definida y aplicada en toda la interfaz:</w:t>
      </w:r>
    </w:p>
    <w:p w14:paraId="06A4F950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Color primario: </w:t>
      </w:r>
      <w:r>
        <w:t>#1A3C6E (azul marino, transmite confianza B2B).</w:t>
      </w:r>
    </w:p>
    <w:p w14:paraId="01FD331B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Color de acento: </w:t>
      </w:r>
      <w:r>
        <w:t>#E8A020 (dorado, transmite valor y oportunidad).</w:t>
      </w:r>
    </w:p>
    <w:p w14:paraId="699E3965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 xml:space="preserve">Sección </w:t>
      </w:r>
      <w:proofErr w:type="spellStart"/>
      <w:r>
        <w:t>hero</w:t>
      </w:r>
      <w:proofErr w:type="spellEnd"/>
      <w:r>
        <w:t xml:space="preserve"> diseñada para comunicar el valor del </w:t>
      </w:r>
      <w:proofErr w:type="spellStart"/>
      <w:r>
        <w:t>marketplace</w:t>
      </w:r>
      <w:proofErr w:type="spellEnd"/>
      <w:r>
        <w:t xml:space="preserve"> en los primeros segundos.</w:t>
      </w:r>
    </w:p>
    <w:p w14:paraId="760CC66F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Filtros avanzados como elemento central de descubrimiento.</w:t>
      </w:r>
    </w:p>
    <w:p w14:paraId="632592FF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Página de detalle de producto con toda la información necesaria para decidir compra.</w:t>
      </w:r>
    </w:p>
    <w:p w14:paraId="33853873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 xml:space="preserve">Datos </w:t>
      </w:r>
      <w:proofErr w:type="spellStart"/>
      <w:r>
        <w:t>mock</w:t>
      </w:r>
      <w:proofErr w:type="spellEnd"/>
      <w:r>
        <w:t xml:space="preserve"> iniciales para poder validar la experiencia antes de tener tráfico real.</w:t>
      </w:r>
    </w:p>
    <w:p w14:paraId="18D35844" w14:textId="77777777" w:rsidR="00177118" w:rsidRDefault="00684527">
      <w:pPr>
        <w:pStyle w:val="Heading1"/>
      </w:pPr>
      <w:r>
        <w:t>11. Arquitectura de datos (</w:t>
      </w:r>
      <w:proofErr w:type="spellStart"/>
      <w:r>
        <w:t>backend</w:t>
      </w:r>
      <w:proofErr w:type="spellEnd"/>
      <w:r>
        <w:t>)</w:t>
      </w:r>
    </w:p>
    <w:p w14:paraId="7EEDDCED" w14:textId="174FB609" w:rsidR="00177118" w:rsidRPr="00C90F79" w:rsidRDefault="00C90F79">
      <w:pPr>
        <w:spacing w:after="120"/>
        <w:jc w:val="both"/>
      </w:pPr>
      <w:r w:rsidRPr="00C90F79">
        <w:t xml:space="preserve">Configurar </w:t>
      </w:r>
      <w:proofErr w:type="spellStart"/>
      <w:r w:rsidRPr="00C90F79">
        <w:t>backend</w:t>
      </w:r>
      <w:proofErr w:type="spellEnd"/>
      <w:r w:rsidRPr="00C90F79">
        <w:t xml:space="preserve"> </w:t>
      </w:r>
      <w:proofErr w:type="spellStart"/>
      <w:r w:rsidRPr="00C90F79">
        <w:t>via</w:t>
      </w:r>
      <w:proofErr w:type="spellEnd"/>
      <w:r w:rsidRPr="00C90F79">
        <w:t xml:space="preserve"> API con </w:t>
      </w:r>
      <w:proofErr w:type="spellStart"/>
      <w:r>
        <w:t>Supabase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77118" w14:paraId="67BB9A86" w14:textId="77777777">
        <w:trPr>
          <w:tblHeader/>
        </w:trPr>
        <w:tc>
          <w:tcPr>
            <w:tcW w:w="2340" w:type="dxa"/>
            <w:tcBorders>
              <w:top w:val="single" w:sz="4" w:space="0" w:color="1A3C6E"/>
              <w:left w:val="single" w:sz="4" w:space="0" w:color="1A3C6E"/>
              <w:bottom w:val="single" w:sz="4" w:space="0" w:color="1A3C6E"/>
              <w:right w:val="single" w:sz="4" w:space="0" w:color="1A3C6E"/>
            </w:tcBorders>
            <w:shd w:val="clear" w:color="auto" w:fill="1A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6416118" w14:textId="77777777" w:rsidR="00177118" w:rsidRDefault="00684527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7020" w:type="dxa"/>
            <w:tcBorders>
              <w:top w:val="single" w:sz="4" w:space="0" w:color="1A3C6E"/>
              <w:left w:val="single" w:sz="4" w:space="0" w:color="1A3C6E"/>
              <w:bottom w:val="single" w:sz="4" w:space="0" w:color="1A3C6E"/>
              <w:right w:val="single" w:sz="4" w:space="0" w:color="1A3C6E"/>
            </w:tcBorders>
            <w:shd w:val="clear" w:color="auto" w:fill="1A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53685E7" w14:textId="77777777" w:rsidR="00177118" w:rsidRDefault="00684527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177118" w14:paraId="2EA86A49" w14:textId="77777777"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23FBF2" w14:textId="77777777" w:rsidR="00177118" w:rsidRDefault="00684527">
            <w:proofErr w:type="spellStart"/>
            <w:r>
              <w:rPr>
                <w:color w:val="1F2937"/>
                <w:sz w:val="20"/>
                <w:szCs w:val="20"/>
              </w:rPr>
              <w:t>profiles</w:t>
            </w:r>
            <w:proofErr w:type="spellEnd"/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8530A8" w14:textId="77777777" w:rsidR="00177118" w:rsidRDefault="00684527">
            <w:r>
              <w:rPr>
                <w:color w:val="1F2937"/>
                <w:sz w:val="20"/>
                <w:szCs w:val="20"/>
              </w:rPr>
              <w:t>Perfiles de usuario, tipo de negocio y categorías favoritas.</w:t>
            </w:r>
          </w:p>
        </w:tc>
      </w:tr>
      <w:tr w:rsidR="00177118" w14:paraId="200E23E5" w14:textId="77777777"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02306A" w14:textId="77777777" w:rsidR="00177118" w:rsidRDefault="00684527">
            <w:proofErr w:type="spellStart"/>
            <w:r>
              <w:rPr>
                <w:color w:val="1F2937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080756" w14:textId="77777777" w:rsidR="00177118" w:rsidRDefault="00684527">
            <w:r>
              <w:rPr>
                <w:color w:val="1F2937"/>
                <w:sz w:val="20"/>
                <w:szCs w:val="20"/>
              </w:rPr>
              <w:t>Productos y lotes publicados en la plataforma.</w:t>
            </w:r>
          </w:p>
        </w:tc>
      </w:tr>
      <w:tr w:rsidR="00177118" w14:paraId="4B18BA13" w14:textId="77777777"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83BDC4" w14:textId="77777777" w:rsidR="00177118" w:rsidRDefault="00684527">
            <w:proofErr w:type="spellStart"/>
            <w:r>
              <w:rPr>
                <w:color w:val="1F2937"/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13DD2C" w14:textId="77777777" w:rsidR="00177118" w:rsidRDefault="00684527">
            <w:r>
              <w:rPr>
                <w:color w:val="1F2937"/>
                <w:sz w:val="20"/>
                <w:szCs w:val="20"/>
              </w:rPr>
              <w:t>Árbol de categorías para filtrado y descubrimiento.</w:t>
            </w:r>
          </w:p>
        </w:tc>
      </w:tr>
      <w:tr w:rsidR="00177118" w14:paraId="5E8B97B1" w14:textId="77777777"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A7439F" w14:textId="77777777" w:rsidR="00177118" w:rsidRDefault="00684527">
            <w:proofErr w:type="spellStart"/>
            <w:r>
              <w:rPr>
                <w:color w:val="1F2937"/>
                <w:sz w:val="20"/>
                <w:szCs w:val="20"/>
              </w:rPr>
              <w:t>conversations</w:t>
            </w:r>
            <w:proofErr w:type="spellEnd"/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D9E0A3" w14:textId="77777777" w:rsidR="00177118" w:rsidRDefault="00684527">
            <w:r>
              <w:rPr>
                <w:color w:val="1F2937"/>
                <w:sz w:val="20"/>
                <w:szCs w:val="20"/>
              </w:rPr>
              <w:t>Hilos de mensajería entre comprador y vendedor.</w:t>
            </w:r>
          </w:p>
        </w:tc>
      </w:tr>
      <w:tr w:rsidR="00177118" w14:paraId="7DD8354E" w14:textId="77777777"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475045" w14:textId="77777777" w:rsidR="00177118" w:rsidRDefault="00684527">
            <w:proofErr w:type="spellStart"/>
            <w:r>
              <w:rPr>
                <w:color w:val="1F2937"/>
                <w:sz w:val="20"/>
                <w:szCs w:val="20"/>
              </w:rPr>
              <w:t>messages</w:t>
            </w:r>
            <w:proofErr w:type="spellEnd"/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DF4148" w14:textId="77777777" w:rsidR="00177118" w:rsidRDefault="00684527">
            <w:r>
              <w:rPr>
                <w:color w:val="1F2937"/>
                <w:sz w:val="20"/>
                <w:szCs w:val="20"/>
              </w:rPr>
              <w:t>Mensajes en tiempo real dentro de cada conversación.</w:t>
            </w:r>
          </w:p>
        </w:tc>
      </w:tr>
      <w:tr w:rsidR="00177118" w14:paraId="41DF98B1" w14:textId="77777777"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81DC7B" w14:textId="77777777" w:rsidR="00177118" w:rsidRDefault="00684527">
            <w:proofErr w:type="spellStart"/>
            <w:r>
              <w:rPr>
                <w:color w:val="1F2937"/>
                <w:sz w:val="20"/>
                <w:szCs w:val="20"/>
              </w:rPr>
              <w:t>reviews</w:t>
            </w:r>
            <w:proofErr w:type="spellEnd"/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F4514C" w14:textId="77777777" w:rsidR="00177118" w:rsidRDefault="00684527">
            <w:r>
              <w:rPr>
                <w:color w:val="1F2937"/>
                <w:sz w:val="20"/>
                <w:szCs w:val="20"/>
              </w:rPr>
              <w:t>Reseñas y reputación de vendedores.</w:t>
            </w:r>
          </w:p>
        </w:tc>
      </w:tr>
      <w:tr w:rsidR="00177118" w14:paraId="2FD827CB" w14:textId="77777777">
        <w:tc>
          <w:tcPr>
            <w:tcW w:w="23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F18E1A" w14:textId="77777777" w:rsidR="00177118" w:rsidRDefault="00684527">
            <w:proofErr w:type="spellStart"/>
            <w:r>
              <w:rPr>
                <w:color w:val="1F2937"/>
                <w:sz w:val="20"/>
                <w:szCs w:val="20"/>
              </w:rPr>
              <w:t>feedback</w:t>
            </w:r>
            <w:proofErr w:type="spellEnd"/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E54015" w14:textId="77777777" w:rsidR="00177118" w:rsidRDefault="00684527">
            <w:r>
              <w:rPr>
                <w:color w:val="1F2937"/>
                <w:sz w:val="20"/>
                <w:szCs w:val="20"/>
              </w:rPr>
              <w:t xml:space="preserve">Respuestas al </w:t>
            </w:r>
            <w:proofErr w:type="spellStart"/>
            <w:r>
              <w:rPr>
                <w:color w:val="1F2937"/>
                <w:sz w:val="20"/>
                <w:szCs w:val="20"/>
              </w:rPr>
              <w:t>popup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post-transacción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(3 preguntas).</w:t>
            </w:r>
          </w:p>
        </w:tc>
      </w:tr>
    </w:tbl>
    <w:p w14:paraId="127B5923" w14:textId="77777777" w:rsidR="00177118" w:rsidRDefault="00177118">
      <w:pPr>
        <w:spacing w:after="120"/>
      </w:pPr>
    </w:p>
    <w:p w14:paraId="21175BA6" w14:textId="77777777" w:rsidR="00177118" w:rsidRDefault="00684527">
      <w:pPr>
        <w:pStyle w:val="Heading1"/>
      </w:pPr>
      <w:r>
        <w:lastRenderedPageBreak/>
        <w:t>12. Funcionalidades del producto</w:t>
      </w:r>
    </w:p>
    <w:p w14:paraId="1823B12B" w14:textId="77777777" w:rsidR="00177118" w:rsidRDefault="00684527">
      <w:pPr>
        <w:pStyle w:val="Heading3"/>
      </w:pPr>
      <w:r>
        <w:t>Autenticación y perfiles</w:t>
      </w:r>
    </w:p>
    <w:p w14:paraId="2C508B80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 xml:space="preserve">Registro y </w:t>
      </w:r>
      <w:proofErr w:type="spellStart"/>
      <w:r>
        <w:t>login</w:t>
      </w:r>
      <w:proofErr w:type="spellEnd"/>
      <w:r>
        <w:t xml:space="preserve"> de usuarios.</w:t>
      </w:r>
    </w:p>
    <w:p w14:paraId="29046EEA" w14:textId="3BD6646A" w:rsidR="00177118" w:rsidRDefault="00684527">
      <w:pPr>
        <w:pStyle w:val="ListParagraph"/>
        <w:numPr>
          <w:ilvl w:val="0"/>
          <w:numId w:val="2"/>
        </w:numPr>
        <w:spacing w:after="80"/>
      </w:pPr>
      <w:r>
        <w:t>Perfiles con información y categorías.</w:t>
      </w:r>
    </w:p>
    <w:p w14:paraId="2A1FD070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Selección de tipo de negocio en el registro.</w:t>
      </w:r>
    </w:p>
    <w:p w14:paraId="218C32D4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Cada usuario puede elegir hasta 3 categorías favoritas (campo "</w:t>
      </w:r>
      <w:proofErr w:type="spellStart"/>
      <w:r>
        <w:t>mis_categorias</w:t>
      </w:r>
      <w:proofErr w:type="spellEnd"/>
      <w:r>
        <w:t>").</w:t>
      </w:r>
    </w:p>
    <w:p w14:paraId="1A86B633" w14:textId="77777777" w:rsidR="00177118" w:rsidRDefault="00684527">
      <w:pPr>
        <w:pStyle w:val="Heading3"/>
      </w:pPr>
      <w:r>
        <w:t xml:space="preserve">Descubrimiento y </w:t>
      </w:r>
      <w:proofErr w:type="spellStart"/>
      <w:r>
        <w:t>homepage</w:t>
      </w:r>
      <w:proofErr w:type="spellEnd"/>
    </w:p>
    <w:p w14:paraId="3D088B6F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proofErr w:type="spellStart"/>
      <w:r>
        <w:t>Homepage</w:t>
      </w:r>
      <w:proofErr w:type="spellEnd"/>
      <w:r>
        <w:t xml:space="preserve"> personalizada: filtra el producto mostrado según las categorías que el usuario eligió al registrarse.</w:t>
      </w:r>
    </w:p>
    <w:p w14:paraId="0BD9F10D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Sistema de descubrimiento basado en categorías.</w:t>
      </w:r>
    </w:p>
    <w:p w14:paraId="43013D64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Filtros avanzados en el listado general.</w:t>
      </w:r>
    </w:p>
    <w:p w14:paraId="219CEB9D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Página de detalle de producto completa.</w:t>
      </w:r>
    </w:p>
    <w:p w14:paraId="1C07A80D" w14:textId="77777777" w:rsidR="00177118" w:rsidRDefault="00684527">
      <w:pPr>
        <w:pStyle w:val="Heading3"/>
      </w:pPr>
      <w:r>
        <w:t>Mensajería</w:t>
      </w:r>
    </w:p>
    <w:p w14:paraId="6CC6AF2C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Conversaciones en tiempo real entre comprador y vendedor sin salir de la plataforma.</w:t>
      </w:r>
    </w:p>
    <w:p w14:paraId="1D3B0A85" w14:textId="77777777" w:rsidR="00177118" w:rsidRDefault="00684527">
      <w:pPr>
        <w:pStyle w:val="Heading3"/>
      </w:pPr>
      <w:proofErr w:type="spellStart"/>
      <w:r>
        <w:t>Feedback</w:t>
      </w:r>
      <w:proofErr w:type="spellEnd"/>
      <w:r>
        <w:t xml:space="preserve"> </w:t>
      </w:r>
      <w:proofErr w:type="spellStart"/>
      <w:r>
        <w:t>post-transacción</w:t>
      </w:r>
      <w:proofErr w:type="spellEnd"/>
    </w:p>
    <w:p w14:paraId="7D0F5A91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proofErr w:type="spellStart"/>
      <w:r>
        <w:t>Popup</w:t>
      </w:r>
      <w:proofErr w:type="spellEnd"/>
      <w:r>
        <w:t xml:space="preserve"> automático tras cada transacción con 3 preguntas.</w:t>
      </w:r>
    </w:p>
    <w:p w14:paraId="51126D1A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Las respuestas se guardan en la tabla "</w:t>
      </w:r>
      <w:proofErr w:type="spellStart"/>
      <w:r>
        <w:t>feedback</w:t>
      </w:r>
      <w:proofErr w:type="spellEnd"/>
      <w:r>
        <w:t>" para iterar el producto con datos reales.</w:t>
      </w:r>
    </w:p>
    <w:p w14:paraId="4AF0652C" w14:textId="77777777" w:rsidR="00177118" w:rsidRDefault="00684527">
      <w:pPr>
        <w:pStyle w:val="Heading1"/>
      </w:pPr>
      <w:r>
        <w:t>13. Sistema de pagos y comisiones (Stripe)</w:t>
      </w:r>
    </w:p>
    <w:p w14:paraId="036623F4" w14:textId="4319339C" w:rsidR="00177118" w:rsidRDefault="00684527">
      <w:pPr>
        <w:spacing w:after="120"/>
        <w:jc w:val="both"/>
      </w:pPr>
      <w:r>
        <w:t xml:space="preserve">El corazón económico de la plataforma está integrado con Stripe. </w:t>
      </w:r>
      <w:r w:rsidR="003C0E01">
        <w:t xml:space="preserve">Configurar </w:t>
      </w:r>
      <w:proofErr w:type="spellStart"/>
      <w:r w:rsidR="003C0E01">
        <w:t>stripe</w:t>
      </w:r>
      <w:proofErr w:type="spellEnd"/>
      <w:r w:rsidR="003C0E01">
        <w:t xml:space="preserve"> y claves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7118" w14:paraId="7BC274C3" w14:textId="77777777">
        <w:tc>
          <w:tcPr>
            <w:tcW w:w="9360" w:type="dxa"/>
            <w:tcBorders>
              <w:top w:val="single" w:sz="4" w:space="0" w:color="E8A020"/>
              <w:left w:val="single" w:sz="24" w:space="0" w:color="E8A020"/>
              <w:bottom w:val="single" w:sz="4" w:space="0" w:color="E8A020"/>
              <w:right w:val="single" w:sz="4" w:space="0" w:color="E8A020"/>
            </w:tcBorders>
            <w:shd w:val="clear" w:color="auto" w:fill="F2F5FA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007DE863" w14:textId="77777777" w:rsidR="00177118" w:rsidRDefault="00684527">
            <w:pPr>
              <w:spacing w:after="100"/>
            </w:pPr>
            <w:r>
              <w:rPr>
                <w:b/>
                <w:bCs/>
                <w:color w:val="1A3C6E"/>
              </w:rPr>
              <w:t>Modelo de comisión</w:t>
            </w:r>
          </w:p>
          <w:p w14:paraId="7616B205" w14:textId="742FC969" w:rsidR="00C90F79" w:rsidRDefault="00C90F79" w:rsidP="00C90F79">
            <w:pPr>
              <w:spacing w:after="120"/>
              <w:jc w:val="both"/>
            </w:pPr>
            <w:r>
              <w:t xml:space="preserve">Tramos % según el importe; </w:t>
            </w:r>
            <w:proofErr w:type="spellStart"/>
            <w:r>
              <w:t>R</w:t>
            </w:r>
            <w:r w:rsidR="00115334">
              <w:t>eS</w:t>
            </w:r>
            <w:r>
              <w:t>tock</w:t>
            </w:r>
            <w:proofErr w:type="spellEnd"/>
            <w:r>
              <w:t xml:space="preserve"> se queda un % de comisión. Este porcentaje se aplica automáticamente mediante Stripe </w:t>
            </w:r>
            <w:proofErr w:type="spellStart"/>
            <w:r>
              <w:t>Connect</w:t>
            </w:r>
            <w:proofErr w:type="spellEnd"/>
            <w:r>
              <w:t>, sin intervención manual. Es la palanca que escala proporcionalmente al volumen de la plataforma. Esta comisión es partida y se aplica distinta para cada lote.</w:t>
            </w:r>
          </w:p>
          <w:p w14:paraId="5FB86EF6" w14:textId="77777777" w:rsidR="00C90F79" w:rsidRDefault="00C90F79" w:rsidP="00C90F79">
            <w:pPr>
              <w:pStyle w:val="ListParagraph"/>
              <w:numPr>
                <w:ilvl w:val="0"/>
                <w:numId w:val="4"/>
              </w:numPr>
              <w:spacing w:after="120"/>
              <w:jc w:val="both"/>
            </w:pPr>
            <w:r>
              <w:t>Lotes iguales o superior a 1000€, 3% al comprador y 3% al vendedor</w:t>
            </w:r>
          </w:p>
          <w:p w14:paraId="4E350893" w14:textId="77777777" w:rsidR="00C90F79" w:rsidRDefault="00C90F79" w:rsidP="00C90F79">
            <w:pPr>
              <w:pStyle w:val="ListParagraph"/>
              <w:numPr>
                <w:ilvl w:val="0"/>
                <w:numId w:val="4"/>
              </w:numPr>
              <w:spacing w:after="120"/>
              <w:jc w:val="both"/>
            </w:pPr>
            <w:r>
              <w:t>Lotes iguales o superiores 500€, 4% al comprador y 4% al vendedor</w:t>
            </w:r>
          </w:p>
          <w:p w14:paraId="7948DFE6" w14:textId="48DFD682" w:rsidR="00177118" w:rsidRDefault="00C90F79" w:rsidP="00C90F79">
            <w:pPr>
              <w:pStyle w:val="ListParagraph"/>
              <w:numPr>
                <w:ilvl w:val="0"/>
                <w:numId w:val="4"/>
              </w:numPr>
              <w:spacing w:after="120"/>
              <w:jc w:val="both"/>
            </w:pPr>
            <w:r>
              <w:t>Lotes inferiores a 500€, 5% al comprador y 5% al vendedor</w:t>
            </w:r>
          </w:p>
        </w:tc>
      </w:tr>
    </w:tbl>
    <w:p w14:paraId="6E064C1B" w14:textId="77777777" w:rsidR="00177118" w:rsidRDefault="00177118">
      <w:pPr>
        <w:spacing w:after="120"/>
      </w:pPr>
    </w:p>
    <w:p w14:paraId="02A29DF9" w14:textId="77777777" w:rsidR="00177118" w:rsidRDefault="00684527">
      <w:pPr>
        <w:pStyle w:val="Heading3"/>
      </w:pPr>
      <w:r>
        <w:t>Estado actual</w:t>
      </w:r>
    </w:p>
    <w:p w14:paraId="33931E2B" w14:textId="35AFF19B" w:rsidR="00177118" w:rsidRDefault="00C90F79">
      <w:pPr>
        <w:pStyle w:val="ListParagraph"/>
        <w:numPr>
          <w:ilvl w:val="0"/>
          <w:numId w:val="2"/>
        </w:numPr>
        <w:spacing w:after="80"/>
      </w:pPr>
      <w:r>
        <w:t xml:space="preserve">Hay que hacer la integración de </w:t>
      </w:r>
      <w:proofErr w:type="spellStart"/>
      <w:r>
        <w:t>stripe</w:t>
      </w:r>
      <w:proofErr w:type="spellEnd"/>
    </w:p>
    <w:p w14:paraId="2DF920C1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Tarjeta de prueba configurada: 4242 4242 4242 4242.</w:t>
      </w:r>
    </w:p>
    <w:p w14:paraId="496A6162" w14:textId="74E09CE1" w:rsidR="00177118" w:rsidRDefault="00684527">
      <w:pPr>
        <w:pStyle w:val="ListParagraph"/>
        <w:numPr>
          <w:ilvl w:val="0"/>
          <w:numId w:val="2"/>
        </w:numPr>
        <w:spacing w:after="80"/>
      </w:pPr>
      <w:proofErr w:type="spellStart"/>
      <w:r>
        <w:t>Secrets</w:t>
      </w:r>
      <w:proofErr w:type="spellEnd"/>
      <w:r>
        <w:t xml:space="preserve"> de Stripe.</w:t>
      </w:r>
    </w:p>
    <w:p w14:paraId="1126BB34" w14:textId="77777777" w:rsidR="00177118" w:rsidRDefault="00684527">
      <w:pPr>
        <w:pStyle w:val="Heading3"/>
      </w:pPr>
      <w:r>
        <w:lastRenderedPageBreak/>
        <w:t>Pendiente</w:t>
      </w:r>
    </w:p>
    <w:p w14:paraId="15E88220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 xml:space="preserve">Activación del modo </w:t>
      </w:r>
      <w:proofErr w:type="spellStart"/>
      <w:r>
        <w:t>live</w:t>
      </w:r>
      <w:proofErr w:type="spellEnd"/>
      <w:r>
        <w:t xml:space="preserve"> cuando se complete el </w:t>
      </w:r>
      <w:proofErr w:type="spellStart"/>
      <w:r>
        <w:t>pre-lanzamiento</w:t>
      </w:r>
      <w:proofErr w:type="spellEnd"/>
      <w:r>
        <w:t>.</w:t>
      </w:r>
    </w:p>
    <w:p w14:paraId="13D4BD00" w14:textId="3574534C" w:rsidR="00177118" w:rsidRPr="00F073C1" w:rsidRDefault="00684527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F073C1">
        <w:rPr>
          <w:lang w:val="en-GB"/>
        </w:rPr>
        <w:t>Onboarding</w:t>
      </w:r>
      <w:r w:rsidR="00F073C1" w:rsidRPr="00F073C1">
        <w:rPr>
          <w:lang w:val="en-GB"/>
        </w:rPr>
        <w:t xml:space="preserve"> + </w:t>
      </w:r>
      <w:proofErr w:type="spellStart"/>
      <w:r w:rsidR="00F073C1" w:rsidRPr="00F073C1">
        <w:rPr>
          <w:lang w:val="en-GB"/>
        </w:rPr>
        <w:t>configuracion</w:t>
      </w:r>
      <w:proofErr w:type="spellEnd"/>
      <w:r w:rsidR="00F073C1">
        <w:rPr>
          <w:lang w:val="en-GB"/>
        </w:rPr>
        <w:t>/</w:t>
      </w:r>
      <w:proofErr w:type="spellStart"/>
      <w:r w:rsidR="00F073C1">
        <w:rPr>
          <w:lang w:val="en-GB"/>
        </w:rPr>
        <w:t>enlaze</w:t>
      </w:r>
      <w:proofErr w:type="spellEnd"/>
      <w:r w:rsidRPr="00F073C1">
        <w:rPr>
          <w:lang w:val="en-GB"/>
        </w:rPr>
        <w:t xml:space="preserve"> </w:t>
      </w:r>
      <w:proofErr w:type="spellStart"/>
      <w:r w:rsidRPr="00F073C1">
        <w:rPr>
          <w:lang w:val="en-GB"/>
        </w:rPr>
        <w:t>completo</w:t>
      </w:r>
      <w:proofErr w:type="spellEnd"/>
      <w:r w:rsidRPr="00F073C1">
        <w:rPr>
          <w:lang w:val="en-GB"/>
        </w:rPr>
        <w:t xml:space="preserve"> de Stripe Connect </w:t>
      </w:r>
    </w:p>
    <w:p w14:paraId="3AC64931" w14:textId="415DFF0D" w:rsidR="00F073C1" w:rsidRDefault="00F073C1">
      <w:pPr>
        <w:pStyle w:val="ListParagraph"/>
        <w:numPr>
          <w:ilvl w:val="0"/>
          <w:numId w:val="2"/>
        </w:numPr>
        <w:spacing w:after="80"/>
      </w:pPr>
      <w:proofErr w:type="spellStart"/>
      <w:r>
        <w:t>Configuracio</w:t>
      </w:r>
      <w:r w:rsidR="005D5759">
        <w:t>n</w:t>
      </w:r>
      <w:proofErr w:type="spellEnd"/>
      <w:r w:rsidR="005D5759">
        <w:t>/</w:t>
      </w:r>
      <w:proofErr w:type="spellStart"/>
      <w:r w:rsidR="005D5759">
        <w:rPr>
          <w:lang w:val="en-GB"/>
        </w:rPr>
        <w:t>enlaze</w:t>
      </w:r>
      <w:proofErr w:type="spellEnd"/>
      <w:r>
        <w:t xml:space="preserve"> con </w:t>
      </w:r>
      <w:proofErr w:type="spellStart"/>
      <w:r>
        <w:t>Supabase</w:t>
      </w:r>
      <w:proofErr w:type="spellEnd"/>
    </w:p>
    <w:p w14:paraId="63636564" w14:textId="77777777" w:rsidR="00177118" w:rsidRDefault="00684527">
      <w:pPr>
        <w:pStyle w:val="Heading1"/>
      </w:pPr>
      <w:r>
        <w:t xml:space="preserve">14. Programa Early </w:t>
      </w:r>
      <w:proofErr w:type="spellStart"/>
      <w:r>
        <w:t>Adopter</w:t>
      </w:r>
      <w:proofErr w:type="spellEnd"/>
      <w:r>
        <w:t xml:space="preserve"> y sistema de invitaciones</w:t>
      </w:r>
    </w:p>
    <w:p w14:paraId="77359699" w14:textId="77777777" w:rsidR="00177118" w:rsidRDefault="00684527">
      <w:pPr>
        <w:spacing w:after="120"/>
        <w:jc w:val="both"/>
      </w:pPr>
      <w:r>
        <w:t xml:space="preserve">Para resolver el problema clásico del </w:t>
      </w:r>
      <w:proofErr w:type="spellStart"/>
      <w:r>
        <w:t>marketplace</w:t>
      </w:r>
      <w:proofErr w:type="spellEnd"/>
      <w:r>
        <w:t xml:space="preserve"> (el huevo y la gallina) se ha implementado un mecanismo de incentivos y acceso controlado.</w:t>
      </w:r>
    </w:p>
    <w:p w14:paraId="5DDF73A6" w14:textId="77777777" w:rsidR="00177118" w:rsidRDefault="00684527">
      <w:pPr>
        <w:pStyle w:val="Heading3"/>
      </w:pPr>
      <w:r>
        <w:t xml:space="preserve">Programa Early </w:t>
      </w:r>
      <w:proofErr w:type="spellStart"/>
      <w:r>
        <w:t>Adopter</w:t>
      </w:r>
      <w:proofErr w:type="spellEnd"/>
    </w:p>
    <w:p w14:paraId="0FAC0137" w14:textId="08E240C5" w:rsidR="00177118" w:rsidRDefault="00684527" w:rsidP="0067609D">
      <w:pPr>
        <w:pStyle w:val="ListParagraph"/>
        <w:numPr>
          <w:ilvl w:val="0"/>
          <w:numId w:val="2"/>
        </w:numPr>
        <w:spacing w:after="80"/>
      </w:pPr>
      <w:r>
        <w:t xml:space="preserve">Los 10 primeros vendedores </w:t>
      </w:r>
      <w:r w:rsidR="0067609D">
        <w:t>r</w:t>
      </w:r>
      <w:r>
        <w:t xml:space="preserve">eciben además la insignia </w:t>
      </w:r>
      <w:r w:rsidRPr="0067609D">
        <w:rPr>
          <w:b/>
          <w:bCs/>
          <w:color w:val="E8A020"/>
        </w:rPr>
        <w:t>"</w:t>
      </w:r>
      <w:r w:rsidRPr="0067609D">
        <w:rPr>
          <w:rFonts w:ascii="Segoe UI Emoji" w:hAnsi="Segoe UI Emoji" w:cs="Segoe UI Emoji"/>
          <w:b/>
          <w:bCs/>
          <w:color w:val="E8A020"/>
        </w:rPr>
        <w:t>⭐</w:t>
      </w:r>
      <w:r w:rsidRPr="0067609D">
        <w:rPr>
          <w:b/>
          <w:bCs/>
          <w:color w:val="E8A020"/>
        </w:rPr>
        <w:t xml:space="preserve"> Fundador </w:t>
      </w:r>
      <w:proofErr w:type="spellStart"/>
      <w:r w:rsidRPr="0067609D">
        <w:rPr>
          <w:b/>
          <w:bCs/>
          <w:color w:val="E8A020"/>
        </w:rPr>
        <w:t>R</w:t>
      </w:r>
      <w:r w:rsidR="0067609D">
        <w:rPr>
          <w:b/>
          <w:bCs/>
          <w:color w:val="E8A020"/>
        </w:rPr>
        <w:t>eS</w:t>
      </w:r>
      <w:r w:rsidRPr="0067609D">
        <w:rPr>
          <w:b/>
          <w:bCs/>
          <w:color w:val="E8A020"/>
        </w:rPr>
        <w:t>tock</w:t>
      </w:r>
      <w:proofErr w:type="spellEnd"/>
      <w:r w:rsidRPr="0067609D">
        <w:rPr>
          <w:b/>
          <w:bCs/>
          <w:color w:val="E8A020"/>
        </w:rPr>
        <w:t>"</w:t>
      </w:r>
      <w:r>
        <w:t xml:space="preserve"> visible en su perfil.</w:t>
      </w:r>
    </w:p>
    <w:p w14:paraId="17D29BE8" w14:textId="1C12197E" w:rsidR="005D5759" w:rsidRDefault="00801A96" w:rsidP="0067609D">
      <w:pPr>
        <w:pStyle w:val="ListParagraph"/>
        <w:numPr>
          <w:ilvl w:val="0"/>
          <w:numId w:val="2"/>
        </w:numPr>
        <w:spacing w:after="80"/>
      </w:pPr>
      <w:r>
        <w:t>Únicamente a los</w:t>
      </w:r>
      <w:r w:rsidR="005D5759">
        <w:t xml:space="preserve"> </w:t>
      </w:r>
      <w:r w:rsidR="00983A54">
        <w:t>10 primeros</w:t>
      </w:r>
      <w:r>
        <w:t xml:space="preserve"> miembros en participar ya sea en una compra o venta, no s</w:t>
      </w:r>
      <w:r w:rsidR="00983A54">
        <w:t xml:space="preserve">e les aplicara </w:t>
      </w:r>
      <w:r>
        <w:t xml:space="preserve">comisión en los 2 </w:t>
      </w:r>
      <w:proofErr w:type="spellStart"/>
      <w:r>
        <w:t>proximos</w:t>
      </w:r>
      <w:proofErr w:type="spellEnd"/>
      <w:r>
        <w:t xml:space="preserve"> meses</w:t>
      </w:r>
      <w:r w:rsidR="00544697">
        <w:t>.</w:t>
      </w:r>
    </w:p>
    <w:p w14:paraId="54B743D1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 xml:space="preserve">Contador en vivo en la </w:t>
      </w:r>
      <w:proofErr w:type="spellStart"/>
      <w:r>
        <w:t>homepage</w:t>
      </w:r>
      <w:proofErr w:type="spellEnd"/>
      <w:r>
        <w:t xml:space="preserve"> mostrando cuántas plazas quedan (genera urgencia y señal social).</w:t>
      </w:r>
    </w:p>
    <w:p w14:paraId="15B1828B" w14:textId="77777777" w:rsidR="00177118" w:rsidRDefault="00684527">
      <w:pPr>
        <w:pStyle w:val="Heading3"/>
      </w:pPr>
      <w:r>
        <w:t>Sistema de acceso por invitación</w:t>
      </w:r>
    </w:p>
    <w:p w14:paraId="55E9CB43" w14:textId="3BD84E03" w:rsidR="00177118" w:rsidRDefault="00DA42B5">
      <w:pPr>
        <w:pStyle w:val="ListParagraph"/>
        <w:numPr>
          <w:ilvl w:val="0"/>
          <w:numId w:val="2"/>
        </w:numPr>
        <w:spacing w:after="80"/>
      </w:pPr>
      <w:r>
        <w:t>20 códigos alfa para amigos en modo test: RESTOCK-ALPHA-001 a RESTOCK-ALPHA-020.</w:t>
      </w:r>
    </w:p>
    <w:p w14:paraId="5E74F8D2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 xml:space="preserve">Los códigos de invitación están correctamente enmascarados en la interfaz (bug </w:t>
      </w:r>
      <w:proofErr w:type="spellStart"/>
      <w:r>
        <w:t>fix</w:t>
      </w:r>
      <w:proofErr w:type="spellEnd"/>
      <w:r>
        <w:t xml:space="preserve"> aplicado).</w:t>
      </w:r>
    </w:p>
    <w:p w14:paraId="487A669B" w14:textId="77777777" w:rsidR="00177118" w:rsidRDefault="00684527">
      <w:pPr>
        <w:pStyle w:val="Heading1"/>
      </w:pPr>
      <w:r>
        <w:t>15. Panel de administración</w:t>
      </w:r>
    </w:p>
    <w:p w14:paraId="1ABF2BBE" w14:textId="77777777" w:rsidR="00177118" w:rsidRDefault="00684527">
      <w:pPr>
        <w:spacing w:after="120"/>
        <w:jc w:val="both"/>
      </w:pPr>
      <w:r>
        <w:t>Existe un panel de administración accesible en la ruta /</w:t>
      </w:r>
      <w:proofErr w:type="spellStart"/>
      <w:r>
        <w:t>admin</w:t>
      </w:r>
      <w:proofErr w:type="spellEnd"/>
      <w:r>
        <w:t>, restringido al email operativo jorgetorrasvall@gmail.com. Desde ahí se controla lo que pasa en la plataforma sin tocar la base de datos directamente.</w:t>
      </w:r>
    </w:p>
    <w:p w14:paraId="32FDCCED" w14:textId="77777777" w:rsidR="00177118" w:rsidRDefault="00684527">
      <w:pPr>
        <w:spacing w:after="120"/>
        <w:jc w:val="both"/>
      </w:pPr>
      <w:r>
        <w:t xml:space="preserve">Bug </w:t>
      </w:r>
      <w:proofErr w:type="spellStart"/>
      <w:r>
        <w:t>fixes</w:t>
      </w:r>
      <w:proofErr w:type="spellEnd"/>
      <w:r>
        <w:t xml:space="preserve"> ya aplicados:</w:t>
      </w:r>
    </w:p>
    <w:p w14:paraId="4DAB5CB7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Acceso al panel de administración corregido y funcionando.</w:t>
      </w:r>
    </w:p>
    <w:p w14:paraId="4210B04C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t>Enmascaramiento correcto de los códigos de invitación.</w:t>
      </w:r>
    </w:p>
    <w:p w14:paraId="154828F5" w14:textId="77777777" w:rsidR="00177118" w:rsidRDefault="00684527">
      <w:pPr>
        <w:pStyle w:val="Heading1"/>
      </w:pPr>
      <w:r>
        <w:t>16. Stack y herramientas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77118" w14:paraId="37FE2AAE" w14:textId="77777777">
        <w:trPr>
          <w:tblHeader/>
        </w:trPr>
        <w:tc>
          <w:tcPr>
            <w:tcW w:w="2800" w:type="dxa"/>
            <w:tcBorders>
              <w:top w:val="single" w:sz="4" w:space="0" w:color="1A3C6E"/>
              <w:left w:val="single" w:sz="4" w:space="0" w:color="1A3C6E"/>
              <w:bottom w:val="single" w:sz="4" w:space="0" w:color="1A3C6E"/>
              <w:right w:val="single" w:sz="4" w:space="0" w:color="1A3C6E"/>
            </w:tcBorders>
            <w:shd w:val="clear" w:color="auto" w:fill="1A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C57EE36" w14:textId="77777777" w:rsidR="00177118" w:rsidRDefault="00684527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6560" w:type="dxa"/>
            <w:tcBorders>
              <w:top w:val="single" w:sz="4" w:space="0" w:color="1A3C6E"/>
              <w:left w:val="single" w:sz="4" w:space="0" w:color="1A3C6E"/>
              <w:bottom w:val="single" w:sz="4" w:space="0" w:color="1A3C6E"/>
              <w:right w:val="single" w:sz="4" w:space="0" w:color="1A3C6E"/>
            </w:tcBorders>
            <w:shd w:val="clear" w:color="auto" w:fill="1A3C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45A51BB" w14:textId="77777777" w:rsidR="00177118" w:rsidRDefault="00684527">
            <w:r>
              <w:rPr>
                <w:b/>
                <w:bCs/>
                <w:color w:val="FFFFFF"/>
                <w:sz w:val="20"/>
                <w:szCs w:val="20"/>
              </w:rPr>
              <w:t xml:space="preserve">Uso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REstock</w:t>
            </w:r>
            <w:proofErr w:type="spellEnd"/>
          </w:p>
        </w:tc>
      </w:tr>
      <w:tr w:rsidR="00177118" w14:paraId="4CAEDF35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B83472" w14:textId="7906BEBD" w:rsidR="00177118" w:rsidRDefault="0094304B" w:rsidP="00E8785B">
            <w:pPr>
              <w:pStyle w:val="Strong1"/>
            </w:pPr>
            <w:r>
              <w:t>Claude Code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C0CE16" w14:textId="12D057F7" w:rsidR="00177118" w:rsidRDefault="00684527" w:rsidP="00E8785B">
            <w:pPr>
              <w:pStyle w:val="Strong1"/>
            </w:pPr>
            <w:r>
              <w:t>Plataforma de construcción principal</w:t>
            </w:r>
          </w:p>
        </w:tc>
      </w:tr>
      <w:tr w:rsidR="00177118" w14:paraId="2B05E161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DD73" w14:textId="0578149D" w:rsidR="00177118" w:rsidRDefault="0094304B" w:rsidP="00E8785B">
            <w:pPr>
              <w:pStyle w:val="Strong1"/>
            </w:pPr>
            <w:proofErr w:type="spellStart"/>
            <w:r>
              <w:t>SupaBase</w:t>
            </w:r>
            <w:proofErr w:type="spellEnd"/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FD85E1" w14:textId="77777777" w:rsidR="00177118" w:rsidRDefault="00684527" w:rsidP="00E8785B">
            <w:pPr>
              <w:pStyle w:val="Strong1"/>
            </w:pPr>
            <w:proofErr w:type="spellStart"/>
            <w:r>
              <w:t>Backend</w:t>
            </w:r>
            <w:proofErr w:type="spellEnd"/>
            <w:r>
              <w:t xml:space="preserve"> nativo compatible con </w:t>
            </w:r>
            <w:proofErr w:type="spellStart"/>
            <w:r>
              <w:t>Supabase</w:t>
            </w:r>
            <w:proofErr w:type="spellEnd"/>
            <w:r>
              <w:t>. Tablas, autenticación y tiempo real.</w:t>
            </w:r>
          </w:p>
        </w:tc>
      </w:tr>
      <w:tr w:rsidR="00177118" w14:paraId="4185453F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A41B82" w14:textId="77777777" w:rsidR="00177118" w:rsidRDefault="00684527">
            <w:r>
              <w:rPr>
                <w:color w:val="1F2937"/>
                <w:sz w:val="20"/>
                <w:szCs w:val="20"/>
              </w:rPr>
              <w:lastRenderedPageBreak/>
              <w:t>Stripe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C018D5" w14:textId="44457172" w:rsidR="00177118" w:rsidRDefault="00684527">
            <w:r>
              <w:rPr>
                <w:color w:val="1F2937"/>
                <w:sz w:val="20"/>
                <w:szCs w:val="20"/>
              </w:rPr>
              <w:t>Pagos y comisión del</w:t>
            </w:r>
            <w:r w:rsidR="00544697">
              <w:rPr>
                <w:color w:val="1F2937"/>
                <w:sz w:val="20"/>
                <w:szCs w:val="20"/>
              </w:rPr>
              <w:t xml:space="preserve"> %</w:t>
            </w:r>
            <w:r>
              <w:rPr>
                <w:color w:val="1F2937"/>
                <w:sz w:val="20"/>
                <w:szCs w:val="20"/>
              </w:rPr>
              <w:t xml:space="preserve">. Stripe </w:t>
            </w:r>
            <w:proofErr w:type="spellStart"/>
            <w:r>
              <w:rPr>
                <w:color w:val="1F2937"/>
                <w:sz w:val="20"/>
                <w:szCs w:val="20"/>
              </w:rPr>
              <w:t>Connect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pendiente de </w:t>
            </w:r>
            <w:proofErr w:type="spellStart"/>
            <w:r>
              <w:rPr>
                <w:color w:val="1F2937"/>
                <w:sz w:val="20"/>
                <w:szCs w:val="20"/>
              </w:rPr>
              <w:t>onboarding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completo.</w:t>
            </w:r>
          </w:p>
        </w:tc>
      </w:tr>
      <w:tr w:rsidR="00177118" w14:paraId="2088DE87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BE5FA0" w14:textId="77777777" w:rsidR="00177118" w:rsidRDefault="00684527">
            <w:r>
              <w:rPr>
                <w:color w:val="1F2937"/>
                <w:sz w:val="20"/>
                <w:szCs w:val="20"/>
              </w:rPr>
              <w:t>restock.es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675086" w14:textId="77777777" w:rsidR="00177118" w:rsidRDefault="00684527">
            <w:r>
              <w:rPr>
                <w:color w:val="1F2937"/>
                <w:sz w:val="20"/>
                <w:szCs w:val="20"/>
              </w:rPr>
              <w:t>Dominio definitivo. Compra pendiente (~10€).</w:t>
            </w:r>
          </w:p>
        </w:tc>
      </w:tr>
      <w:tr w:rsidR="00177118" w:rsidRPr="004E4212" w14:paraId="0307559F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CD9D36" w14:textId="77777777" w:rsidR="00177118" w:rsidRDefault="00684527">
            <w:r>
              <w:rPr>
                <w:color w:val="1F2937"/>
                <w:sz w:val="20"/>
                <w:szCs w:val="20"/>
              </w:rPr>
              <w:t>GitHub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14F4FD" w14:textId="11997949" w:rsidR="00177118" w:rsidRPr="002E781D" w:rsidRDefault="00684527">
            <w:pPr>
              <w:rPr>
                <w:color w:val="1F2937"/>
                <w:sz w:val="20"/>
                <w:szCs w:val="20"/>
              </w:rPr>
            </w:pPr>
            <w:proofErr w:type="spellStart"/>
            <w:r w:rsidRPr="004E4212">
              <w:rPr>
                <w:color w:val="1F2937"/>
                <w:sz w:val="20"/>
                <w:szCs w:val="20"/>
                <w:lang w:val="en-GB"/>
              </w:rPr>
              <w:t>Repositorio</w:t>
            </w:r>
            <w:proofErr w:type="spellEnd"/>
            <w:r w:rsidRPr="004E4212">
              <w:rPr>
                <w:color w:val="1F2937"/>
                <w:sz w:val="20"/>
                <w:szCs w:val="20"/>
                <w:lang w:val="en-GB"/>
              </w:rPr>
              <w:t xml:space="preserve"> </w:t>
            </w:r>
            <w:hyperlink r:id="rId8" w:history="1">
              <w:proofErr w:type="spellStart"/>
              <w:r w:rsidR="002E781D" w:rsidRPr="002E781D">
                <w:rPr>
                  <w:rStyle w:val="Hyperlink"/>
                  <w:sz w:val="20"/>
                  <w:szCs w:val="20"/>
                </w:rPr>
                <w:t>jorgetorrasvall-max</w:t>
              </w:r>
              <w:proofErr w:type="spellEnd"/>
              <w:r w:rsidR="002E781D" w:rsidRPr="002E781D">
                <w:rPr>
                  <w:rStyle w:val="Hyperlink"/>
                  <w:sz w:val="20"/>
                  <w:szCs w:val="20"/>
                </w:rPr>
                <w:t>/</w:t>
              </w:r>
              <w:proofErr w:type="spellStart"/>
              <w:r w:rsidR="002E781D" w:rsidRPr="002E781D">
                <w:rPr>
                  <w:rStyle w:val="Hyperlink"/>
                  <w:sz w:val="20"/>
                  <w:szCs w:val="20"/>
                </w:rPr>
                <w:t>restock</w:t>
              </w:r>
              <w:proofErr w:type="spellEnd"/>
            </w:hyperlink>
          </w:p>
        </w:tc>
      </w:tr>
      <w:tr w:rsidR="00177118" w14:paraId="137C8849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6C61B8" w14:textId="77777777" w:rsidR="00177118" w:rsidRDefault="00684527">
            <w:r>
              <w:rPr>
                <w:color w:val="1F2937"/>
                <w:sz w:val="20"/>
                <w:szCs w:val="20"/>
              </w:rPr>
              <w:t>LinkedIn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EDA917" w14:textId="77777777" w:rsidR="00177118" w:rsidRDefault="00684527">
            <w:r>
              <w:rPr>
                <w:color w:val="1F2937"/>
                <w:sz w:val="20"/>
                <w:szCs w:val="20"/>
              </w:rPr>
              <w:t>Canal de presencia y adquisición B2B.</w:t>
            </w:r>
          </w:p>
        </w:tc>
      </w:tr>
      <w:tr w:rsidR="00177118" w14:paraId="7D7EB2DD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852373" w14:textId="77777777" w:rsidR="00177118" w:rsidRDefault="00684527">
            <w:proofErr w:type="spellStart"/>
            <w:r>
              <w:rPr>
                <w:color w:val="1F2937"/>
                <w:sz w:val="20"/>
                <w:szCs w:val="20"/>
              </w:rPr>
              <w:t>Telegram</w:t>
            </w:r>
            <w:proofErr w:type="spellEnd"/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ADBED5" w14:textId="77777777" w:rsidR="00177118" w:rsidRDefault="00684527">
            <w:r>
              <w:rPr>
                <w:color w:val="1F2937"/>
                <w:sz w:val="20"/>
                <w:szCs w:val="20"/>
              </w:rPr>
              <w:t xml:space="preserve">Comunidades de </w:t>
            </w:r>
            <w:proofErr w:type="spellStart"/>
            <w:r>
              <w:rPr>
                <w:color w:val="1F2937"/>
                <w:sz w:val="20"/>
                <w:szCs w:val="20"/>
              </w:rPr>
              <w:t>dropshipping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para adquisición inicial.</w:t>
            </w:r>
          </w:p>
        </w:tc>
      </w:tr>
      <w:tr w:rsidR="00177118" w14:paraId="47B401AB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A0BF0D" w14:textId="77777777" w:rsidR="00177118" w:rsidRDefault="00684527">
            <w:r>
              <w:rPr>
                <w:color w:val="1F2937"/>
                <w:sz w:val="20"/>
                <w:szCs w:val="20"/>
              </w:rPr>
              <w:t>WhatsApp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385D36" w14:textId="77777777" w:rsidR="00177118" w:rsidRDefault="00684527">
            <w:pPr>
              <w:rPr>
                <w:color w:val="1F2937"/>
                <w:sz w:val="20"/>
                <w:szCs w:val="20"/>
              </w:rPr>
            </w:pPr>
            <w:proofErr w:type="spellStart"/>
            <w:r>
              <w:rPr>
                <w:color w:val="1F2937"/>
                <w:sz w:val="20"/>
                <w:szCs w:val="20"/>
              </w:rPr>
              <w:t>Outreach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directo a </w:t>
            </w:r>
            <w:proofErr w:type="spellStart"/>
            <w:r>
              <w:rPr>
                <w:color w:val="1F2937"/>
                <w:sz w:val="20"/>
                <w:szCs w:val="20"/>
              </w:rPr>
              <w:t>eCommerce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conocidos.</w:t>
            </w:r>
          </w:p>
          <w:p w14:paraId="31CE0574" w14:textId="77777777" w:rsidR="00433130" w:rsidRDefault="00433130"/>
        </w:tc>
      </w:tr>
    </w:tbl>
    <w:p w14:paraId="5FB0C9E2" w14:textId="77777777" w:rsidR="00177118" w:rsidRDefault="00177118">
      <w:pPr>
        <w:spacing w:after="120"/>
      </w:pPr>
    </w:p>
    <w:p w14:paraId="1C3DD3A5" w14:textId="77777777" w:rsidR="00177118" w:rsidRDefault="00684527">
      <w:pPr>
        <w:pStyle w:val="Heading1"/>
      </w:pPr>
      <w:r>
        <w:t xml:space="preserve">17. Secuencia de </w:t>
      </w:r>
      <w:proofErr w:type="spellStart"/>
      <w:r>
        <w:t>pre-lanzamiento</w:t>
      </w:r>
      <w:proofErr w:type="spellEnd"/>
    </w:p>
    <w:p w14:paraId="48F227F8" w14:textId="669B49B9" w:rsidR="00177118" w:rsidRDefault="00684527" w:rsidP="006E1F00">
      <w:pPr>
        <w:spacing w:after="120"/>
        <w:jc w:val="both"/>
      </w:pPr>
      <w:r>
        <w:t>Plan ordenado de lo que falta antes del lanzamiento público</w:t>
      </w:r>
      <w:r w:rsidR="006E1F00">
        <w:t xml:space="preserve">. </w:t>
      </w:r>
      <w:proofErr w:type="spellStart"/>
      <w:r w:rsidR="00C37E03">
        <w:t>Revison</w:t>
      </w:r>
      <w:proofErr w:type="spellEnd"/>
      <w:r w:rsidR="00C37E03">
        <w:t xml:space="preserve"> de </w:t>
      </w:r>
      <w:proofErr w:type="spellStart"/>
      <w:r w:rsidR="006E1F00">
        <w:t>extrmo</w:t>
      </w:r>
      <w:proofErr w:type="spellEnd"/>
      <w:r w:rsidR="006E1F00">
        <w:t xml:space="preserve"> a extremo con siguientes objetivos:</w:t>
      </w:r>
    </w:p>
    <w:p w14:paraId="0CF421C0" w14:textId="5D060EB8" w:rsidR="00177118" w:rsidRDefault="006E1F00">
      <w:pPr>
        <w:pStyle w:val="ListParagraph"/>
        <w:numPr>
          <w:ilvl w:val="0"/>
          <w:numId w:val="3"/>
        </w:numPr>
        <w:spacing w:after="80"/>
      </w:pPr>
      <w:proofErr w:type="spellStart"/>
      <w:r>
        <w:t>Revision</w:t>
      </w:r>
      <w:proofErr w:type="spellEnd"/>
      <w:r>
        <w:t xml:space="preserve"> de errore</w:t>
      </w:r>
      <w:r w:rsidR="00184552">
        <w:t>s, detección de bugs y solución de estos</w:t>
      </w:r>
    </w:p>
    <w:p w14:paraId="0CBF6F43" w14:textId="5876D909" w:rsidR="00177118" w:rsidRDefault="007B0C31">
      <w:pPr>
        <w:pStyle w:val="ListParagraph"/>
        <w:numPr>
          <w:ilvl w:val="0"/>
          <w:numId w:val="3"/>
        </w:numPr>
        <w:spacing w:after="80"/>
      </w:pPr>
      <w:proofErr w:type="gramStart"/>
      <w:r>
        <w:t>Confirmar</w:t>
      </w:r>
      <w:proofErr w:type="gramEnd"/>
      <w:r>
        <w:t xml:space="preserve"> que los datos </w:t>
      </w:r>
      <w:r w:rsidR="00705074">
        <w:t xml:space="preserve">de los clientes </w:t>
      </w:r>
      <w:r>
        <w:t xml:space="preserve">se quedan </w:t>
      </w:r>
      <w:r w:rsidR="00705074">
        <w:t xml:space="preserve">guardados en </w:t>
      </w:r>
      <w:proofErr w:type="spellStart"/>
      <w:r w:rsidR="00705074">
        <w:t>SupaBase</w:t>
      </w:r>
      <w:proofErr w:type="spellEnd"/>
      <w:r w:rsidR="00705074">
        <w:t>.</w:t>
      </w:r>
    </w:p>
    <w:p w14:paraId="28C64403" w14:textId="419AE773" w:rsidR="00705074" w:rsidRDefault="00705074">
      <w:pPr>
        <w:pStyle w:val="ListParagraph"/>
        <w:numPr>
          <w:ilvl w:val="0"/>
          <w:numId w:val="3"/>
        </w:numPr>
        <w:spacing w:after="80"/>
      </w:pPr>
      <w:r>
        <w:t>Confirmar funcionamiento de Stripe</w:t>
      </w:r>
    </w:p>
    <w:p w14:paraId="225DB5F7" w14:textId="210B692D" w:rsidR="00705074" w:rsidRDefault="00705074" w:rsidP="00D04295">
      <w:pPr>
        <w:pStyle w:val="ListParagraph"/>
        <w:spacing w:after="80"/>
        <w:ind w:left="720"/>
      </w:pPr>
    </w:p>
    <w:p w14:paraId="0DB79246" w14:textId="77777777" w:rsidR="00177118" w:rsidRDefault="00684527">
      <w:pPr>
        <w:pStyle w:val="Heading1"/>
      </w:pPr>
      <w:r>
        <w:t>18. Canales de adquisición</w:t>
      </w:r>
    </w:p>
    <w:p w14:paraId="56734F96" w14:textId="77777777" w:rsidR="00177118" w:rsidRDefault="00684527">
      <w:pPr>
        <w:spacing w:after="120"/>
        <w:jc w:val="both"/>
      </w:pPr>
      <w:r>
        <w:t>La adquisición inicial se apoya en tres vectores:</w:t>
      </w:r>
    </w:p>
    <w:p w14:paraId="20C10443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LinkedIn: </w:t>
      </w:r>
      <w:r>
        <w:t>posicionamiento del proyecto y captación de vendedores profesionales.</w:t>
      </w:r>
    </w:p>
    <w:p w14:paraId="27CD3EDB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Telegram</w:t>
      </w:r>
      <w:proofErr w:type="spellEnd"/>
      <w:r>
        <w:rPr>
          <w:b/>
          <w:bCs/>
        </w:rPr>
        <w:t xml:space="preserve">: </w:t>
      </w:r>
      <w:r>
        <w:t xml:space="preserve">presencia activa en comunidades de </w:t>
      </w:r>
      <w:proofErr w:type="spellStart"/>
      <w:r>
        <w:t>dropshipping</w:t>
      </w:r>
      <w:proofErr w:type="spellEnd"/>
      <w:r>
        <w:t xml:space="preserve"> donde ya hay demanda latente.</w:t>
      </w:r>
    </w:p>
    <w:p w14:paraId="07F11A19" w14:textId="77777777" w:rsidR="00177118" w:rsidRDefault="0068452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WhatsApp: </w:t>
      </w:r>
      <w:proofErr w:type="spellStart"/>
      <w:r>
        <w:t>outreach</w:t>
      </w:r>
      <w:proofErr w:type="spellEnd"/>
      <w:r>
        <w:t xml:space="preserve"> directo a contactos </w:t>
      </w:r>
      <w:proofErr w:type="spellStart"/>
      <w:r>
        <w:t>eCommerce</w:t>
      </w:r>
      <w:proofErr w:type="spellEnd"/>
      <w:r>
        <w:t xml:space="preserve"> para conseguir los primeros 10 </w:t>
      </w:r>
      <w:proofErr w:type="spellStart"/>
      <w:r>
        <w:t>founders</w:t>
      </w:r>
      <w:proofErr w:type="spellEnd"/>
      <w:r>
        <w:t>.</w:t>
      </w:r>
    </w:p>
    <w:p w14:paraId="4782EFF2" w14:textId="77777777" w:rsidR="00177118" w:rsidRDefault="00684527">
      <w:r>
        <w:br w:type="page"/>
      </w:r>
    </w:p>
    <w:p w14:paraId="053BFFF8" w14:textId="77777777" w:rsidR="00177118" w:rsidRDefault="00684527">
      <w:pPr>
        <w:pStyle w:val="Heading1"/>
      </w:pPr>
      <w:r>
        <w:lastRenderedPageBreak/>
        <w:t>Cierre</w:t>
      </w:r>
    </w:p>
    <w:p w14:paraId="69D77388" w14:textId="1F3833D5" w:rsidR="00177118" w:rsidRDefault="00684527">
      <w:pPr>
        <w:spacing w:after="120"/>
        <w:jc w:val="both"/>
      </w:pPr>
      <w:r>
        <w:t xml:space="preserve">Este documento consolida, en un único sitio, la idea de </w:t>
      </w:r>
      <w:proofErr w:type="spellStart"/>
      <w:r>
        <w:t>R</w:t>
      </w:r>
      <w:r w:rsidR="00D04295">
        <w:t>eS</w:t>
      </w:r>
      <w:r>
        <w:t>tock</w:t>
      </w:r>
      <w:proofErr w:type="spellEnd"/>
      <w:r>
        <w:t xml:space="preserve"> y todo lo que ya se ha implementado: identidad de marca, arquitectura de datos, autenticación, mensajería, descubrimiento por categoría, Stripe con comisión del %, programa Early </w:t>
      </w:r>
      <w:proofErr w:type="spellStart"/>
      <w:r>
        <w:t>Adopter</w:t>
      </w:r>
      <w:proofErr w:type="spellEnd"/>
      <w:r>
        <w:t xml:space="preserve"> con insignia de Fundador, sistema beta por invitación y panel de administración.</w:t>
      </w:r>
    </w:p>
    <w:p w14:paraId="09780938" w14:textId="77777777" w:rsidR="00177118" w:rsidRDefault="00684527">
      <w:pPr>
        <w:spacing w:after="120"/>
        <w:jc w:val="both"/>
      </w:pPr>
      <w:r>
        <w:t xml:space="preserve">Lo que queda es ejecución: completar el Stripe </w:t>
      </w:r>
      <w:proofErr w:type="spellStart"/>
      <w:r>
        <w:t>Connect</w:t>
      </w:r>
      <w:proofErr w:type="spellEnd"/>
      <w:r>
        <w:t xml:space="preserve">, comprar el dominio, cerrar la fase alfa con amigos, activar la fase beta con los 10 </w:t>
      </w:r>
      <w:proofErr w:type="spellStart"/>
      <w:r>
        <w:t>founders</w:t>
      </w:r>
      <w:proofErr w:type="spellEnd"/>
      <w:r>
        <w:t xml:space="preserve"> y abrir al público. La pieza tecnológica está de pie; el siguiente tramo es de negocio.</w:t>
      </w:r>
    </w:p>
    <w:p w14:paraId="5D065088" w14:textId="77777777" w:rsidR="00177118" w:rsidRDefault="00177118">
      <w:pPr>
        <w:spacing w:after="120"/>
      </w:pPr>
    </w:p>
    <w:p w14:paraId="564C4B2B" w14:textId="49AD571A" w:rsidR="00177118" w:rsidRDefault="00684527">
      <w:pPr>
        <w:spacing w:before="400"/>
        <w:jc w:val="center"/>
      </w:pPr>
      <w:r>
        <w:rPr>
          <w:i/>
          <w:iCs/>
          <w:color w:val="6B7280"/>
        </w:rPr>
        <w:t xml:space="preserve">— </w:t>
      </w:r>
      <w:proofErr w:type="spellStart"/>
      <w:r>
        <w:rPr>
          <w:i/>
          <w:iCs/>
          <w:color w:val="6B7280"/>
        </w:rPr>
        <w:t>R</w:t>
      </w:r>
      <w:r w:rsidR="00D04295">
        <w:rPr>
          <w:i/>
          <w:iCs/>
          <w:color w:val="6B7280"/>
        </w:rPr>
        <w:t>eS</w:t>
      </w:r>
      <w:r>
        <w:rPr>
          <w:i/>
          <w:iCs/>
          <w:color w:val="6B7280"/>
        </w:rPr>
        <w:t>tock</w:t>
      </w:r>
      <w:proofErr w:type="spellEnd"/>
      <w:r>
        <w:rPr>
          <w:i/>
          <w:iCs/>
          <w:color w:val="6B7280"/>
        </w:rPr>
        <w:t xml:space="preserve"> · El </w:t>
      </w:r>
      <w:proofErr w:type="spellStart"/>
      <w:r>
        <w:rPr>
          <w:i/>
          <w:iCs/>
          <w:color w:val="6B7280"/>
        </w:rPr>
        <w:t>marketplace</w:t>
      </w:r>
      <w:proofErr w:type="spellEnd"/>
      <w:r>
        <w:rPr>
          <w:i/>
          <w:iCs/>
          <w:color w:val="6B7280"/>
        </w:rPr>
        <w:t xml:space="preserve"> del stock sobrante —</w:t>
      </w:r>
    </w:p>
    <w:sectPr w:rsidR="00177118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2F852" w14:textId="77777777" w:rsidR="00083211" w:rsidRDefault="00083211">
      <w:r>
        <w:separator/>
      </w:r>
    </w:p>
  </w:endnote>
  <w:endnote w:type="continuationSeparator" w:id="0">
    <w:p w14:paraId="7163E3B4" w14:textId="77777777" w:rsidR="00083211" w:rsidRDefault="00083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30C2" w14:textId="77777777" w:rsidR="00177118" w:rsidRDefault="00684527"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4E4212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4E4212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63A97" w14:textId="77777777" w:rsidR="00083211" w:rsidRDefault="00083211">
      <w:r>
        <w:separator/>
      </w:r>
    </w:p>
  </w:footnote>
  <w:footnote w:type="continuationSeparator" w:id="0">
    <w:p w14:paraId="375CDB0B" w14:textId="77777777" w:rsidR="00083211" w:rsidRDefault="00083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F9BAC" w14:textId="3DA3A7BF" w:rsidR="00177118" w:rsidRDefault="00684527">
    <w:pPr>
      <w:pBdr>
        <w:bottom w:val="single" w:sz="6" w:space="4" w:color="1A3C6E"/>
      </w:pBdr>
      <w:jc w:val="right"/>
    </w:pPr>
    <w:proofErr w:type="spellStart"/>
    <w:proofErr w:type="gramStart"/>
    <w:r>
      <w:rPr>
        <w:b/>
        <w:bCs/>
        <w:color w:val="1A3C6E"/>
        <w:sz w:val="20"/>
        <w:szCs w:val="20"/>
      </w:rPr>
      <w:t>R</w:t>
    </w:r>
    <w:r w:rsidR="00115334">
      <w:rPr>
        <w:b/>
        <w:bCs/>
        <w:color w:val="1A3C6E"/>
        <w:sz w:val="20"/>
        <w:szCs w:val="20"/>
      </w:rPr>
      <w:t>eS</w:t>
    </w:r>
    <w:r>
      <w:rPr>
        <w:b/>
        <w:bCs/>
        <w:color w:val="1A3C6E"/>
        <w:sz w:val="20"/>
        <w:szCs w:val="20"/>
      </w:rPr>
      <w:t>tock</w:t>
    </w:r>
    <w:proofErr w:type="spellEnd"/>
    <w:r>
      <w:rPr>
        <w:color w:val="6B7280"/>
        <w:sz w:val="20"/>
        <w:szCs w:val="20"/>
      </w:rPr>
      <w:t xml:space="preserve">  ·</w:t>
    </w:r>
    <w:proofErr w:type="gramEnd"/>
    <w:r>
      <w:rPr>
        <w:color w:val="6B7280"/>
        <w:sz w:val="20"/>
        <w:szCs w:val="20"/>
      </w:rPr>
      <w:t xml:space="preserve">  Documento maestro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E2961"/>
    <w:multiLevelType w:val="hybridMultilevel"/>
    <w:tmpl w:val="44223E38"/>
    <w:lvl w:ilvl="0" w:tplc="65E0C056">
      <w:start w:val="1"/>
      <w:numFmt w:val="decimal"/>
      <w:lvlText w:val="%1."/>
      <w:lvlJc w:val="left"/>
      <w:pPr>
        <w:ind w:left="720" w:hanging="360"/>
      </w:pPr>
    </w:lvl>
    <w:lvl w:ilvl="1" w:tplc="48A683C2">
      <w:numFmt w:val="decimal"/>
      <w:lvlText w:val=""/>
      <w:lvlJc w:val="left"/>
    </w:lvl>
    <w:lvl w:ilvl="2" w:tplc="265862E6">
      <w:numFmt w:val="decimal"/>
      <w:lvlText w:val=""/>
      <w:lvlJc w:val="left"/>
    </w:lvl>
    <w:lvl w:ilvl="3" w:tplc="B0A8D08C">
      <w:numFmt w:val="decimal"/>
      <w:lvlText w:val=""/>
      <w:lvlJc w:val="left"/>
    </w:lvl>
    <w:lvl w:ilvl="4" w:tplc="10B658F4">
      <w:numFmt w:val="decimal"/>
      <w:lvlText w:val=""/>
      <w:lvlJc w:val="left"/>
    </w:lvl>
    <w:lvl w:ilvl="5" w:tplc="F7982870">
      <w:numFmt w:val="decimal"/>
      <w:lvlText w:val=""/>
      <w:lvlJc w:val="left"/>
    </w:lvl>
    <w:lvl w:ilvl="6" w:tplc="DED6440C">
      <w:numFmt w:val="decimal"/>
      <w:lvlText w:val=""/>
      <w:lvlJc w:val="left"/>
    </w:lvl>
    <w:lvl w:ilvl="7" w:tplc="D9787EFA">
      <w:numFmt w:val="decimal"/>
      <w:lvlText w:val=""/>
      <w:lvlJc w:val="left"/>
    </w:lvl>
    <w:lvl w:ilvl="8" w:tplc="D0AA9C5A">
      <w:numFmt w:val="decimal"/>
      <w:lvlText w:val=""/>
      <w:lvlJc w:val="left"/>
    </w:lvl>
  </w:abstractNum>
  <w:abstractNum w:abstractNumId="1" w15:restartNumberingAfterBreak="0">
    <w:nsid w:val="47153D21"/>
    <w:multiLevelType w:val="hybridMultilevel"/>
    <w:tmpl w:val="F13E5C20"/>
    <w:lvl w:ilvl="0" w:tplc="CC161FB4">
      <w:start w:val="1"/>
      <w:numFmt w:val="bullet"/>
      <w:lvlText w:val="●"/>
      <w:lvlJc w:val="left"/>
      <w:pPr>
        <w:ind w:left="720" w:hanging="360"/>
      </w:pPr>
    </w:lvl>
    <w:lvl w:ilvl="1" w:tplc="A27E5CF2">
      <w:start w:val="1"/>
      <w:numFmt w:val="bullet"/>
      <w:lvlText w:val="○"/>
      <w:lvlJc w:val="left"/>
      <w:pPr>
        <w:ind w:left="1440" w:hanging="360"/>
      </w:pPr>
    </w:lvl>
    <w:lvl w:ilvl="2" w:tplc="2E0C0CF8">
      <w:start w:val="1"/>
      <w:numFmt w:val="bullet"/>
      <w:lvlText w:val="■"/>
      <w:lvlJc w:val="left"/>
      <w:pPr>
        <w:ind w:left="2160" w:hanging="360"/>
      </w:pPr>
    </w:lvl>
    <w:lvl w:ilvl="3" w:tplc="0B9817F8">
      <w:start w:val="1"/>
      <w:numFmt w:val="bullet"/>
      <w:lvlText w:val="●"/>
      <w:lvlJc w:val="left"/>
      <w:pPr>
        <w:ind w:left="2880" w:hanging="360"/>
      </w:pPr>
    </w:lvl>
    <w:lvl w:ilvl="4" w:tplc="DDC08AE4">
      <w:start w:val="1"/>
      <w:numFmt w:val="bullet"/>
      <w:lvlText w:val="○"/>
      <w:lvlJc w:val="left"/>
      <w:pPr>
        <w:ind w:left="3600" w:hanging="360"/>
      </w:pPr>
    </w:lvl>
    <w:lvl w:ilvl="5" w:tplc="F2ECFE06">
      <w:start w:val="1"/>
      <w:numFmt w:val="bullet"/>
      <w:lvlText w:val="■"/>
      <w:lvlJc w:val="left"/>
      <w:pPr>
        <w:ind w:left="4320" w:hanging="360"/>
      </w:pPr>
    </w:lvl>
    <w:lvl w:ilvl="6" w:tplc="DBF85848">
      <w:start w:val="1"/>
      <w:numFmt w:val="bullet"/>
      <w:lvlText w:val="●"/>
      <w:lvlJc w:val="left"/>
      <w:pPr>
        <w:ind w:left="5040" w:hanging="360"/>
      </w:pPr>
    </w:lvl>
    <w:lvl w:ilvl="7" w:tplc="29D2EA78">
      <w:start w:val="1"/>
      <w:numFmt w:val="bullet"/>
      <w:lvlText w:val="●"/>
      <w:lvlJc w:val="left"/>
      <w:pPr>
        <w:ind w:left="5760" w:hanging="360"/>
      </w:pPr>
    </w:lvl>
    <w:lvl w:ilvl="8" w:tplc="A2228C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7324C2"/>
    <w:multiLevelType w:val="hybridMultilevel"/>
    <w:tmpl w:val="7DF8F6C2"/>
    <w:lvl w:ilvl="0" w:tplc="E7CAD6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006B67"/>
    <w:multiLevelType w:val="hybridMultilevel"/>
    <w:tmpl w:val="565A2662"/>
    <w:lvl w:ilvl="0" w:tplc="C250F4AE">
      <w:start w:val="1"/>
      <w:numFmt w:val="bullet"/>
      <w:lvlText w:val="•"/>
      <w:lvlJc w:val="left"/>
      <w:pPr>
        <w:ind w:left="720" w:hanging="360"/>
      </w:pPr>
    </w:lvl>
    <w:lvl w:ilvl="1" w:tplc="4E92A010">
      <w:numFmt w:val="decimal"/>
      <w:lvlText w:val=""/>
      <w:lvlJc w:val="left"/>
    </w:lvl>
    <w:lvl w:ilvl="2" w:tplc="1638E886">
      <w:numFmt w:val="decimal"/>
      <w:lvlText w:val=""/>
      <w:lvlJc w:val="left"/>
    </w:lvl>
    <w:lvl w:ilvl="3" w:tplc="EB803028">
      <w:numFmt w:val="decimal"/>
      <w:lvlText w:val=""/>
      <w:lvlJc w:val="left"/>
    </w:lvl>
    <w:lvl w:ilvl="4" w:tplc="D5F4B1BA">
      <w:numFmt w:val="decimal"/>
      <w:lvlText w:val=""/>
      <w:lvlJc w:val="left"/>
    </w:lvl>
    <w:lvl w:ilvl="5" w:tplc="A0124828">
      <w:numFmt w:val="decimal"/>
      <w:lvlText w:val=""/>
      <w:lvlJc w:val="left"/>
    </w:lvl>
    <w:lvl w:ilvl="6" w:tplc="89A61F2A">
      <w:numFmt w:val="decimal"/>
      <w:lvlText w:val=""/>
      <w:lvlJc w:val="left"/>
    </w:lvl>
    <w:lvl w:ilvl="7" w:tplc="F67ED9CE">
      <w:numFmt w:val="decimal"/>
      <w:lvlText w:val=""/>
      <w:lvlJc w:val="left"/>
    </w:lvl>
    <w:lvl w:ilvl="8" w:tplc="42620956">
      <w:numFmt w:val="decimal"/>
      <w:lvlText w:val=""/>
      <w:lvlJc w:val="left"/>
    </w:lvl>
  </w:abstractNum>
  <w:num w:numId="1" w16cid:durableId="16853915">
    <w:abstractNumId w:val="1"/>
    <w:lvlOverride w:ilvl="0">
      <w:startOverride w:val="1"/>
    </w:lvlOverride>
  </w:num>
  <w:num w:numId="2" w16cid:durableId="424301457">
    <w:abstractNumId w:val="3"/>
    <w:lvlOverride w:ilvl="0">
      <w:startOverride w:val="1"/>
    </w:lvlOverride>
  </w:num>
  <w:num w:numId="3" w16cid:durableId="155001003">
    <w:abstractNumId w:val="0"/>
    <w:lvlOverride w:ilvl="0">
      <w:startOverride w:val="1"/>
    </w:lvlOverride>
  </w:num>
  <w:num w:numId="4" w16cid:durableId="56442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118"/>
    <w:rsid w:val="00083211"/>
    <w:rsid w:val="000A5DC8"/>
    <w:rsid w:val="000C1B6E"/>
    <w:rsid w:val="00115334"/>
    <w:rsid w:val="00177118"/>
    <w:rsid w:val="0018045D"/>
    <w:rsid w:val="00184552"/>
    <w:rsid w:val="00192245"/>
    <w:rsid w:val="00250CD1"/>
    <w:rsid w:val="002C3C6D"/>
    <w:rsid w:val="002E781D"/>
    <w:rsid w:val="003C0E01"/>
    <w:rsid w:val="003D04EA"/>
    <w:rsid w:val="00405850"/>
    <w:rsid w:val="00433130"/>
    <w:rsid w:val="004E4212"/>
    <w:rsid w:val="00544697"/>
    <w:rsid w:val="005878D7"/>
    <w:rsid w:val="005C314D"/>
    <w:rsid w:val="005D5759"/>
    <w:rsid w:val="0060089E"/>
    <w:rsid w:val="0064097D"/>
    <w:rsid w:val="00643ADD"/>
    <w:rsid w:val="00665F73"/>
    <w:rsid w:val="0067609D"/>
    <w:rsid w:val="00676AFA"/>
    <w:rsid w:val="00684527"/>
    <w:rsid w:val="006910DE"/>
    <w:rsid w:val="006E1F00"/>
    <w:rsid w:val="00705074"/>
    <w:rsid w:val="00714C1A"/>
    <w:rsid w:val="00746EB3"/>
    <w:rsid w:val="007B0C31"/>
    <w:rsid w:val="00801A96"/>
    <w:rsid w:val="00845BC5"/>
    <w:rsid w:val="0086787D"/>
    <w:rsid w:val="0094304B"/>
    <w:rsid w:val="00983A54"/>
    <w:rsid w:val="00A74964"/>
    <w:rsid w:val="00AB0A90"/>
    <w:rsid w:val="00AD482D"/>
    <w:rsid w:val="00AF054C"/>
    <w:rsid w:val="00BD692C"/>
    <w:rsid w:val="00C33D8D"/>
    <w:rsid w:val="00C37E03"/>
    <w:rsid w:val="00C61EFB"/>
    <w:rsid w:val="00C90071"/>
    <w:rsid w:val="00C90F79"/>
    <w:rsid w:val="00CB4EF6"/>
    <w:rsid w:val="00D04295"/>
    <w:rsid w:val="00DA1FF3"/>
    <w:rsid w:val="00DA42B5"/>
    <w:rsid w:val="00DC1AE2"/>
    <w:rsid w:val="00DF2ECA"/>
    <w:rsid w:val="00E8785B"/>
    <w:rsid w:val="00F073C1"/>
    <w:rsid w:val="00FA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16532"/>
  <w15:docId w15:val="{8318BE68-FB4D-42C3-A169-4E98FB882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C6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A3C6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E8A02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61E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1533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5334"/>
  </w:style>
  <w:style w:type="paragraph" w:styleId="Footer">
    <w:name w:val="footer"/>
    <w:basedOn w:val="Normal"/>
    <w:link w:val="FooterChar"/>
    <w:uiPriority w:val="99"/>
    <w:unhideWhenUsed/>
    <w:rsid w:val="0011533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rgetorrasvall-max/restoc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orgetorrasvall-max/restoc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11</Pages>
  <Words>2143</Words>
  <Characters>11790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REstock - Documento maestro</vt:lpstr>
    </vt:vector>
  </TitlesOfParts>
  <Company/>
  <LinksUpToDate>false</LinksUpToDate>
  <CharactersWithSpaces>13906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REstock - Documento maestro</dc:title>
  <dc:creator>Jorge Torras Vall</dc:creator>
  <dc:description>Consolidación de la idea de negocio y especificaciones técnicas de REstock</dc:description>
  <cp:lastModifiedBy>jorge torras</cp:lastModifiedBy>
  <cp:revision>9</cp:revision>
  <dcterms:created xsi:type="dcterms:W3CDTF">2026-04-17T12:14:00Z</dcterms:created>
  <dcterms:modified xsi:type="dcterms:W3CDTF">2026-04-17T15:57:00Z</dcterms:modified>
</cp:coreProperties>
</file>