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REstock</w:t>
      </w:r>
    </w:p>
    <w:p>
      <w:pPr>
        <w:spacing w:after="200" w:before="80"/>
        <w:jc w:val="center"/>
      </w:pPr>
      <w:r>
        <w:rPr>
          <w:rFonts w:ascii="Arial" w:cs="Arial" w:eastAsia="Arial" w:hAnsi="Arial"/>
          <w:color w:val="E85D04"/>
          <w:sz w:val="36"/>
          <w:szCs w:val="36"/>
        </w:rPr>
        <w:t xml:space="preserve">Documento Maestro del Proyecto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B3A6B"/>
          <w:sz w:val="26"/>
          <w:szCs w:val="26"/>
        </w:rPr>
        <w:t xml:space="preserve">Marketplace B2B de Stock Sobrante · Barcelona, España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Completa · Abril 2026</w:t>
      </w:r>
    </w:p>
    <w:p>
      <w:pPr>
        <w:pBdr>
          <w:top w:val="single" w:color="E85D04" w:sz="4"/>
          <w:bottom w:val="single" w:color="E85D04" w:sz="4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i/>
          <w:iCs/>
          <w:color w:val="1B3A6B"/>
          <w:sz w:val="26"/>
          <w:szCs w:val="26"/>
        </w:rPr>
        <w:t xml:space="preserve">"El marketplace B2B donde negocios convierten su stock parado en capital"</w:t>
      </w:r>
    </w:p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ÍNDICE DE CONTENIDOS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01. ¿Qué es REstock?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02. El Problema que Resuelve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03. La Solución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04. Modelo de Negocio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05. Mercado 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06. Análisis Competitivo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07. Contexto del Mercado (Investigación)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08. Stack Tecnológico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09. Estrategia Go-to-Market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10. Plan de Lanzamiento (12 Meses)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11. Estrategia de Validación Pre-GTM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12. Customer Discovery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13. Presupuesto e Inversión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14. Proyecciones Financieras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15. Partners Estratégicos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16. Gestión de Riesgos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17. Pitch &amp; Aceleradoras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18. Decisiones Clave Tomadas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19. Próximos Pasos</w:t>
      </w:r>
    </w:p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01. ¿QUÉ ES RESTOCK?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REstock es un marketplace B2B (negocio a negocio) especializado en la compra y venta de inventario sobrante u obsoleto de pequeñas empresas. Conecta pequeños comercios físicos, tiendas eCommerce, almacenes y dropshippers que tienen stock acumulado que no pueden vender, con compradores —otros negocios, liquidadores y revendedores— que buscan producto a precio reducido.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Propuesta de Valor Principal</w:t>
      </w:r>
    </w:p>
    <w:p>
      <w:pPr>
        <w:pBdr>
          <w:left w:val="single" w:color="E85D04" w:sz="12"/>
        </w:pBdr>
        <w:shd w:fill="FDE8D8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"El marketplace B2B donde negocios convierten su stock parado en capital"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REstock, cada usuario puede actuar simultáneamente como vendedor y comprador. Este efecto de doble rol crea retención natural: quien vende hoy, compra mañana.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Flujo de Producto (3 Pasos)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vendedor sube su stock sobrante: fotos, descripción, cantidad, estado y precio. Puede vender por unidad o por lote.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Conecta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comprador busca por categoría, ciudad o cantidad. Compra directamente o negocia precio.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pago se realiza a través de la plataforma. REstock retiene la comisión y libera el resto al vendedor tras confirmación de entrega.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02. EL PROBLEMA QUE RESUELVE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dead stock (stock muerto) es un problema estructural y de enorme escala en Europa, que afecta de forma especialmente dura a las pequeñas y medianas empresas: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pequeños comercios acumulan stock muerto que ocupa espacio físico y representa capital completamente inmovilizado.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existe ninguna plataforma B2B especializada en liquidación de stock para pymes en España.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soluciones actuales (Wallapop, Milanuncios) están orientadas al consumidor final (B2C), no a operaciones entre negocios.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30% de los productos del eCommerce se devuelven. Gran parte acaba en stock muerto sin salida.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Más del 90% de los productos del stock no vendido son artículos que sí se han vendido en otros canales: el problema no es el producto, sino el canal, la tendencia o el precio.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La Ineficiencia del Mercado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 un lado, miles de tiendas y almacenes tienen productos parados sin canal para liquidarlos. Por otro, miles de revendedores, tiendas físicas y pequeños marketplaces necesitan productos baratos para surtirse. REstock actúa como infraestructura financiera: libera capital inmovilizado y lo recircula de forma eficiente conectando oferta desperdiciada con demanda no servida.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Eficiencia de Reasignación</w:t>
      </w:r>
    </w:p>
    <w:p>
      <w:pPr>
        <w:pBdr>
          <w:left w:val="single" w:color="E85D04" w:sz="12"/>
        </w:pBdr>
        <w:shd w:fill="D6E4F0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 capacidad de mover recursos desde usos menos productivos hacia usos más productivos. Esto es lo que REstock hace: conecta stock parado con compradores que necesitan producto. Ambos lados ganan dinero al usar la plataforma.</w:t>
      </w:r>
    </w:p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03. LA SOLUCIÓN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marketplace digital (web + app futura) donde los vendedores publican su stock sobrante y los compradores —otros negocios, liquidadores, revendedores— lo adquieren a precio de descuento, con un modelo de comisiones mixto.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Funcionalidades Core del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Publicación de lotes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Subir fotos, descripción, cantidad, estado y precio. Por unidad o por lote.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Búsqueda y filtros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por categoría, ciudad, cantidad o precio.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 de pago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integrado en plataforma. Retención hasta confirmación de entrega.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Verificación de vendedores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de vendedor verificado para generar confianza.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 de reseñas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Reseñas bidireccionales vendedor-comprador para crear reputación.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a compradores cuando aparecen lotes de su interés.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Funcionalidades Futuras (Roadmap)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 Premium: mayor visibilidad, destacar en categorías, estadísticas de mercado (precio máx/mín, categorías más demandadas).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Logística integrada: acuerdo con Cubyn, Byrd o BigBuy para recogida y envío desde la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Datos de mercado: informes de tendencias y demanda para marcas y fondos de liquidación.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móvil: si las métricas lo justifican a partir del mes 10.</w:t>
      </w:r>
    </w:p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04. MODELO DE NEGOCIO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Estructura de Comisiones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modelo es de marketplace con comisión por transacción. La asimetría en comisiones responde a que el comprador es el recurso escaso: sin compradores activos no hay mercado.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Comisión al Vendedor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 sobre el valor de la venta (decisión fijada)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Comisión al Comprador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3-5% sobre el valor de la compra (en revisión)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 mínimo de lote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definir — orientativo: 50-200€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 de pago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en plataforma; liberación al vendedor tras entrega confirmada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El estándar de cargar más al vendedor está validado por referentes internacionales como Alibaba y Faire: el vendedor tiene urgencia por liquidar y mayor disposición a pagar comisión.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Fuentes de Ingresos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Comisión por transacción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 al vendedor + 3-5% al comprador sobre cada venta. Escala automáticamente con el GMV.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 Premium Mensual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 visibilidad, destacar en categorías, estadísticas de mercado. Target: vendedores recurrentes.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Logística integrada (futuro)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Acuerdo con partners para recogida y envío. Margen sobre coste logístico.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mercado (futuro)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Informes de tendencias y demanda para marcas y fondos de liquidación.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Por qué el Modelo Funcionará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Ya ha demostrado que funciona en EE.UU.: B-Stock + Liquidation.com superan 3.000M$ de GMV.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90%+ de productos no vendidos sí han funcionado en otros canales — el problema es el canal, no el producto.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Eficiencia de reasignación: coste marginal casi cero por usuario adicional. Cada nuevo usuario aumenta el valor de la red (efectos de red).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Ambos lados del mercado ganan dinero. No es una venta, es una circulación de capital.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es infraestructura de producto, es infraestructura financiera. Libera flujo de capital atrapado.</w:t>
      </w:r>
    </w:p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05. MERCADO OBJETIVO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Tamaño del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España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~120.000 eCommerce activos. Mercado prioritario de lanzamiento.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Europa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1M+ eCommerce activos. Stock sobrante valorado en ~10.000M€/año.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EE.UU. (referencia)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B-Stock + Liquidation.com superan 3.000M$ de GMV. Prueba de que el modelo funciona.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Devoluciones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30% del eCommerce europeo se devuelve. Gran parte acaba en stock muerto.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Mercado Inicial: Barcelona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estrategia arranca en Barcelona antes de escalar al resto de España. Foco hiperlocalizado para dominar antes de expandir.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Comercios físicos pequeños (Barcelona)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~800-1.500 negocios relevantes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eCommerce pequeño (Barcelona)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~400-700 negocios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mercado realista Fase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~1.200-2.200 negocios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mercado ampliado (estimación)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8.000-11.000 negocios relevantes en Barcelona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 año 1 — vendedores activos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50-150 negocios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 año 1 — compradores activos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100-300 negocios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Perfil del Vendedor (Seller) — ICP Fase 1</w:t>
      </w:r>
    </w:p>
    <w:p>
      <w:pPr>
        <w:pBdr>
          <w:left w:val="single" w:color="E85D04" w:sz="12"/>
        </w:pBdr>
        <w:shd w:fill="FDE8D8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Dropshipper o pequeño eCommerce español con 1-3 años de actividad. Factura entre 50K-500K€/año. Tiene stock sobrante por cambio de proveedor, tendencia o error de compra. Activo en grupos de Telegram, comunidades de Shopify o redes. Habla de sus problemas en público.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Tienda de ropa, calzado, electrónica, hogar, juguetes, librería o similar.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Tiene stock acumulado de temporadas anteriores o compras fallidas.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tiene canal propio para liquidar ese stock a granel.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Factura entre 100K-500K€/año. Pequeño negocio, no gran superficie.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Perfil del Comprador (Buyer)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Otros comercios que buscan completar catálogo a bajo coste.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Liquidadores o mayoristas de oportunidad.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Emprendedores que revenden en marketplaces (Amazon, eBay, Vinted).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Exportadores de producto sobrante.</w:t>
      </w:r>
    </w:p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06. ANÁLISIS COMPETITIVO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Competencia Directa en España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Wallapop / Milanuncios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B2C, no B2B. Sin lotes, sin verificación de vendedor, sin logística. No están orientados a volumen ni a negocios.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eBay España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B2C principalmente. Sin enfoque B2B ni en stock sobrante de negocio a negocio.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Stockear.es y similares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Portales de anuncios básicos, sin experiencia real de marketplace.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REstock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Primera plataforma B2B de stock sobrante nativa para España y Europa. Gap real.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Referentes Internacionales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Relevancia para REstock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B-Stock (EE.UU.)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Liquidación para grandes retailers. Solo grandes marcas. No accesible para pequeño eCommerce. Sin adaptación europea.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Liquidation.com (EE.UU.)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Enfocado en EE.UU. Sin adaptación europea ni idioma. Modelo de subasta, no precio fijo. GMV &gt;3.000M$.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Faire (EE.UU.)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B2B para marcas independientes y minoristas. Modelo de referencia de doble comisión.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Ankorstore (Europa)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Mayorista B2B europeo. Competidor indirecto en distribución, no en liquidación.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Diferenciación de REstock vs Liquidation.com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Investigación específica realizada para confirmar que REstock y Liquidation.com NO son competidores directos: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Liquidation.com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 de precio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Subasta competitiva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Precio fijo (fixed pricing)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Idioma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Inglés únicamente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Español nativo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Mercado geográfico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EE.UU. principalmente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España y Europa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de vendedor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Grandes retailers (Walmart, Amazon...)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PYMEs y eCommerce pequeño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Tamaño de lote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Grandes volúmenes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Lotes flexibles, desde 50€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comprador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vendedor (8%)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Idioma de soporte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Inglés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Español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Wallapop PRO: ¿Competidor?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Investigación específica confirmó que Wallapop PRO opera en modelo C2C, no B2B real. No gestiona lotes de stock empresarial, no tiene comisión a vendedor, ni verificación de empresa, ni flujos B2B. Refuerza el posicionamiento diferenciado de REstock.</w:t>
      </w:r>
    </w:p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07. CONTEXTO DEL MERCADO (INVESTIGACIÓN)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Dead Stock en Europa por Sector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Textil y moda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Sobreproducción estructural. El 30% de la ropa producida en Europa no se vende. Francia legisló contra la destrucción de ropa no vendida. Zara gestiona internamente redistribución entre tiendas, rebajas y destrucción controlada.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Fabricación e industria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 el 20-30% del inventario queda obsoleto anualmente (fuente: Gartner). Valorado en miles de millones en Europa.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Automoción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Especialmente relevante post-pandemia. Desafíos con inventario EV (vehículos eléctricos) por rotación lenta.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Distribución alimentaria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índice de desperdicio por caducidades. Menos relevante para REstock (producto físico no perecedero).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Cómo gestiona Zara el Stock Muerto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Investigación específica realizada para entender el referente del sector en gestión de excedentes: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Redistribución entre tiendas propias y geográficas dentro de su 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Canales de descuento propios: tiendas outlet físicas y sección de venta online.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Venta de lotes a liquidadores mayoristas externos.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Donaciones a organizaciones benéficas (limitado).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Programa de reciclaje textil.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Ventaja estructural: producción en lotes pequeños alineados con demanda real. Reduce el dead stock en origen.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Las PYMEs no tienen ninguna de estas herramientas. Ahí está el gap que REstock ocupa.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Comercios en Barcelona (Datos 2024)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Investigación realizada para dimensionar el mercado objetivo: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~70.000 locales comerciales activos en Barcelona ciudad (Censo Comercial 2024 del Ayuntamiento de Barcelona).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Alta densidad comercial por habitante respecto a la media europea.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Segmentos relevantes para REstock (excluyendo servicios): ropa, calzado, electrónica, hogar, juguetes, librería → estimación de 8.000-11.000 negocios totales.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Mercado accesible en Fase 1 (con stock físico real): ~1.200-2.200 negocios.</w:t>
      </w:r>
    </w:p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08. STACK TECNOLÓGICO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Arquitectura del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/ 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Lovable — constructor no-code de MVPs. Sin necesidad de equipo de desarrollo en fase inicial.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/ Base de datos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— backend open source. La escalabilidad depende de Supabase, no de Lovable.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— gestión de pagos entre partes en marketplace. Soporte para retención (escrow).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(antes Sendinblue) — plan gratuito suficiente para las primeras fases.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Gestión interna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— documentación y gestión de tareas.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Sobre Lovable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Lovable es un builder no-code especialmente diseñado para MVPs. Permite construir una plataforma funcional sin conocimientos de programación. Decisión clave confirmada: Lovable es suficiente para la fase de validación completa sin necesitar un equipo de desarrollo.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Coste tecnológico inicial: ~25-50€/mes (Lovable + Supabase combinados).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Lovable genera código exportable: si en el futuro se necesita un desarrollador, puede trabajar directamente sobre el código generado.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se requiere contratar desarrollador hasta tener ingresos recurrentes o inversión confirmada.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Claude Code: ¿Cuándo usarlo?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Investigación específica realizada. Claude Code es una CLI agéntica para desarrolladores. No es aplicable en la fase actual de REstock porque: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existe codebase todavía — todo está en fase de idea y MVP en Lovable.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Requiere conocimientos de programación para operar de forma útil.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 relevante en el futuro cuando REstock tenga un codebase real (generado por Lovable, un freelancer u otra herramienta).</w:t>
      </w:r>
    </w:p>
    <w:p>
      <w:pPr>
        <w:pBdr>
          <w:left w:val="single" w:color="E85D04" w:sz="12"/>
        </w:pBdr>
        <w:shd w:fill="D6E4F0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Señal para usar Claude Code en el futuro: cuando existan carpetas de proyecto con archivos como package.json, src/, etc.</w:t>
      </w:r>
    </w:p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09. ESTRATEGIA GO-TO-MARKET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Principio Fundamental</w:t>
      </w:r>
    </w:p>
    <w:p>
      <w:pPr>
        <w:pBdr>
          <w:left w:val="single" w:color="E85D04" w:sz="12"/>
        </w:pBdr>
        <w:shd w:fill="FDE8D8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 construyas nada antes de hablar con 10 potenciales usuarios. Una semana de conversaciones vale más que un mes de código. La tecnología no valida el modelo, solo lo escala.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Canales de Adquisición — Canal por Canal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Táctica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Comunidades Telegram / Discord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Acción inmediata. Entrar en grupos de dropshipping, presentarse, ofrecer acceso gratuito a beta. Meta: 50 usuarios en 30 días sin gastar un euro.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Contactos directos eCommerce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Aprovechar red existente (IQS y contactos personales). Llamadas 1:1 para onboardear primeros 20 vendedores. Clave: conseguir los primeros listings reales.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Academias de dropshipping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Partnerships con formadores (Adrian Saez y similares). Comisión por cada referido que se registra. Coste cero hasta conversión.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Maps prospecting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comercios físicos en Barcelona por categoría y zona. Visita o contacto directo.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 de tiendas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tiendas con posts de 'liquidación', 'rebajas' o 'outlet'. Contacto directo por DM.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Asociaciones comerciales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Cámaras de comercio, gremios de comerciantes en Barcelona. Acceso a base de datos de socios.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Contenido en redes (LinkedIn/TikTok)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Documentar el proceso de construcción (build in public). Genera comunidad y SEO orgánico. Inversión: tiempo.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 + Blog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Artículos sobre liquidación de stock, dropshipping, eCommerce. Tráfico orgánico a 6-12 meses.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Prospección: los Primeros 20-40 Vendedores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Metodología concreta para encontrar los primeros usuarios en Barcelona: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Maps: buscar categorías objetivo (moda, electrónica, hogar) por barrio. Extraer nombre, teléfono, Instagram.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Instagram: buscar hashtags como #stockliquidacion, #rebajas, #outletbarcelona, #stocksobrante.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Telegram: grupos de dropshipping España, eCommerce España, liquidaciones.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Asociaciones comerciales: Foment del Treball, Cambra de Comerç de Barcelona, Gremi de Comerciants.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 IQS: alumni network con startups relevantes (Glovo, Vicio). Posibles introductions.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Estrategia de Retención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marketing automatizado: onboarding, recordatorio de stock publicado, alertas de demanda.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de reputación: reseñas bidireccionales vendedor-comprador. Crea confianza y lock-in.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Newsletter semanal con datos del mercado: precio medio por categoría, productos más demandados.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Gamificación: insignias de vendedor verificado, vendedor del mes, historial de transacciones.</w:t>
      </w:r>
    </w:p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PLAN DE LANZAMIENTO (12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Clave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0 — Pre-lanzamiento (Mes 1-2)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Construir MVP en Lovable. Definir categorías. Crear perfiles en Telegram/Instagram. Onboardear 20 vendedores de la red de contactos con listings reales.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vendedores, 50 productos publicados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 — Beta privada (Mes 3-4)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Abrir beta por invitación. Comunidades Telegram. Activar primeros compradores. Cerrar 10 transacciones reales. Recoger feedback brutal y rápido.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ventas reales. Validar flujo de pago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 — Lanzamiento público (Mes 5-6)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Lanzamiento público en España. PR en medios eCommerce (Ecommerce News, Shopify blog). Activar partnerships con academias. Iniciar contenido en LinkedIn y TikTok.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usuarios registrados. 50K€ GMV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3 — Crecimiento (Mes 7-9)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Lanzar plan Premium. Integrar logística con Cubyn o Byrd. SEO activo. Primer test en Portugal. Documentar métricas para deck de inversión.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2.000 usuarios. 200K€ GMV acumulado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4 — Expansión (Mes 10-12)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Expandir a Portugal e Italia. Deck para inversores preparado. Explorar ronda pre-seed. Lanzar app móvil si métricas lo justifican.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5.000 usuarios. 500K€ GMV. Pitch a inversores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ESTRATEGIA DE VALIDACIÓN PRE-GTM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El Principio de No-Tecnología Primero</w:t>
      </w:r>
    </w:p>
    <w:p>
      <w:pPr>
        <w:pBdr>
          <w:left w:val="single" w:color="E85D04" w:sz="12"/>
        </w:pBdr>
        <w:shd w:fill="FDE8D8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 construyas la plataforma hasta tener al menos 5-10 transacciones reales. La tecnología no valida el modelo, solo lo escala. Cada euro debe comprar aprendizaje o usuario, no tecnología.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Fase 0: Validación Manual por WhatsApp / Telegram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construir nada, se valida la demanda de forma completamente manual: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Crear un grupo de WhatsApp o canal de Telegram para vendedores interesados.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Publicar manualmente los primeros lotes de stock sobrante (fotos por mensaje, descripción en texto).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Gestionar las primeras transacciones a mano: presentar comprador con vendedor, coordinar pago y logística manualmente.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Objetivo: cerrar 5-10 transacciones reales antes de construir la plataforma.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Señales de Validación a Buscar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Vendedores dispuestos a listar su stock sin cobrarles nada al inicio.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Compradores que preguntan activamente y hacen ofertas.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menos 1 transacción cerrada de forma orgánica.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Vendedores que vuelven a publicar más lotes tras la primera venta.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Métricas de Éxito en Fase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Volumen bruto de mercancía transaccionada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 transacciones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ventas completadas de extremo a extremo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Take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real de comisión obtenida sobre GMV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NPS informal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¿Recomendarían REstock a otro negocio?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¿Cuántos vendedores publican un segundo lote?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Enfoque Manual-First para las Primeras Transacciones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Modelo 'concierge': para las primeras 10-20 transacciones, el founder gestiona manualmente todo el proceso (matching, comunicación, pago, logística). Esto permite: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Aprender qué necesitan realmente los usuarios antes de automatizar.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Detectar fricciones en el flujo antes de construir tecnología encima.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Generar confianza con los primeros usuarios y obtener testimonios reales.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Validar que el take rate del 8% es aceptable para el vendedor.</w:t>
      </w:r>
    </w:p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CUSTOMER DISCOVERY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Entrevistas con Comercios Piloto en Barcelona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han realizado entrevistas iniciales con comercios físicos en Barcelona para validar el problema y la solución. Principales hallazgos de los primeros usuarios entrevistados: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Temas Recurrentes Identificados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 estacional no vendido: acumulación al final de cada temporada sin canal de salida.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Capital inmovilizado: percepción clara de que el stock parado representa dinero perdido.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Hábitos de almacenaje: tiendas pequeñas guardan stock en el propio local o en trasteros, con coste asociado.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Razones por las que no se vende: cambio de tendencia, error de compra, precio mal calibrado, cambio de proveedor.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Barreras para vender online individualmente: falta de tiempo, desconocimiento técnico, coste de publicar en plataformas B2C.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Apertura a comprar entre negocios: interés en comprar producto sobrante de otras tiendas si el precio y calidad están garantizados.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Pregunta Clave Validada</w:t>
      </w:r>
    </w:p>
    <w:p>
      <w:pPr>
        <w:pBdr>
          <w:left w:val="single" w:color="E85D04" w:sz="12"/>
        </w:pBdr>
        <w:shd w:fill="FDE8D8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"¿Estarías dispuesto a comprar artículos de otras tiendas que hayan publicado en REstock?" — Respuesta mayoritariamente positiva entre los comercios entrevistados.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Encuesta de Validación de Mercado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ha diseñado una encuesta de validación con 13 preguntas estructuradas en 3 bloques: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Perfil del negocio (sector, años de actividad, facturación aproximada).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problema del stock sobrante (volumen, causas, gestión actual, coste percibido).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Validación de REstock (disposición a vender, disposición a comprar, precio aceptable de comisión, funcionalidades deseadas).</w:t>
      </w:r>
    </w:p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PRESUPUESTO E INVERSIÓN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Situación Actual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REstock cuenta con inversión externa confirmada, con una cantidad significativamente superior al presupuesto original planificado de &lt;5.000€. El founder tiene plena libertad de gasto sin restricciones formales del inversor.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Principio de Gestión del Capital</w:t>
      </w:r>
    </w:p>
    <w:p>
      <w:pPr>
        <w:pBdr>
          <w:left w:val="single" w:color="E85D04" w:sz="12"/>
        </w:pBdr>
        <w:shd w:fill="FDE8D8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Recomendación estratégica: mantener una reserva grande sin tocar hasta completar 10 transacciones reales. Priorizar estructura legal y primeras acciones de outreach antes que cualquier adquisición pagada.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Presupuesto de Referencia Inicial (&lt;5.000€)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Desarrollo MVP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2.000€ — Lovable + Supabase. Funcionalidades mínimas: publicar, buscar, pagar.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Diseño y branding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300€ — Logo, paleta, UI básica. Freelance o Canva Pro.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Dominio + hosting + herramientas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300€/año — Dominio, hosting, email marketing (Brevo gratis), Notion.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Marketing inicial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500€ — Primeros anuncios en Meta/Google para test de conversión. Solo en Fase 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 y estructura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500€ — Registro de marca (OEPM), términos y condiciones, política de privacidad.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Reserva operativa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1.400€ — Buffer para imprevistos, reuniones, desplazamientos.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Prioridades de Gasto (Orden de Ejecución)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Estructura legal: constitución como autónomo o SL, registro de marca, términos y condiciones, política de privacidad.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MVP en Lovable + Supabase: funcionalidades mínimas viables.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Primeras acciones de outreach: sin coste (Google Maps, Instagram, Telegram, contactos red).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Marketing pagado: SOLO después de 10 transacciones reales completadas.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Logística integrada: SOLO después de GMV significativo demostrado.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Estructura Legal Recomendada (España)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inicial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Autónomo — reduce burocracia y coste inicial.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Cuota autónomo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~300€/mes base. Reducción disponible en primeros años (tarifa plana).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Constitución SL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Cuando ingresos superen ~40-50K€/año o cuando entren inversores formalmente.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 de marca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OEPM (Oficina Española de Patentes y Marcas). Protección de la marca REstock en España.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Financiación pública futura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ENISA — préstamos participativos para startups en fase de crecimiento.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Impuesto Sociedades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general una vez constituida como SL.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PROYECCIONES FINANCIERAS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Proyecciones Base (Horizonte 3 Años)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Métricas Objetivo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 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Año 1 (validación)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usuarios activos | 50K€ GMV | 3-4K€ ingresos por comisiones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Prioridad: validar modelo con métricas reales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Año 2 (crecimiento)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3.000 usuarios activos | 400K€ GMV | 30K€ ingresos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Expansión a otras ciudades españolas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Año 3 (escala)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10.000+ usuarios | 1M€+ GMV | 100K€+ ingresos | Expansión EU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Meta: referente en España, expansión europea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Escenarios Financieros (Año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Pesimista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usuarios | 20K€ GMV | 1.600€ ingresos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Validación lenta pero positiva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usuarios | 50K€ GMV | 4.000€ ingresos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Ritmo de crecimiento orgánico normal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Optimista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1.000 usuarios | 120K€ GMV | 9.600€ ingresos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Viralidad y adopción rápida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Cálculo de Take Rate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 comisión de 8% al vendedor + ~4% al comprador = take rate total aproximado del 12% sobre GMV.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50K€ GMV × 12% = 6.000€ ingresos brutos año 1 (escenario base).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400K€ GMV × 12% = 48.000€ ingresos brutos año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1M€ GMV × 12% = 120.000€ ingresos brutos año 3.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Objetivo Inmediato: 10 Transacciones Reales</w:t>
      </w:r>
    </w:p>
    <w:p>
      <w:pPr>
        <w:pBdr>
          <w:left w:val="single" w:color="E85D04" w:sz="12"/>
        </w:pBdr>
        <w:shd w:fill="FDE8D8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Las 10 primeras transacciones son el único KPI que importa ahora. Son el umbral para desbloquear las siguientes fases de gasto e inversión. Cualquier otra métrica antes de este punto es secundaria.</w:t>
      </w:r>
    </w:p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PARTNERS ESTRATÉGICOS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Logística (Fase 3 en adelante — NO antes)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BigBuy Fulfillment (España)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español, el más accesible para comenzar. Prioridad alta cuando sea el momento.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Cubyn (Francia)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Logística de última milla. Integración futura para envío de lotes. Contactar en Fase 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Byrd (Europa)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Fulfillment pan-europeo. Clave para escalar fuera de España.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E85D04" w:sz="12"/>
        </w:pBdr>
        <w:shd w:fill="FDE8D8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IMPORTANTE: La integración logística está intencionalmente aplazada hasta demostrar GMV significativo. No negociar acuerdos de logística antes de la Fase 3.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Adquisición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Grupos Telegram dropshipping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de adquisición gratuito inmediato. Acción en Mes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Comunidades Shopify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directo al ICP. Partnership de contenido o afiliación.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Academias dropshipping (Adrian Saez)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a audiencias masivas de dropshippers. Modelo de afiliación: % por referido convertido.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Agencias Shopify / WordPress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de sus agencias son nuestros usuarios. Co-marketing o bundle.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Asociaciones comerciales Barcelona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Foment del Treball, Cambra de Comerç. Acceso directo a PYME física.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Red IQS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Jorge estudia en IQS, cuya red de alumni incluye fundadores de startups como Glovo y Vicio. Esta red puede ser un activo para introductions, validaciones y posibles inversores en fases futuras.</w:t>
      </w:r>
    </w:p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16. GESTIÓN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 del huevo y la gallina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vendedores no hay compradores y viceversa. Mitigación: onboardear 20 vendedores manualmente antes de abrir a compradores. Garantizar oferta mínima real desde el día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Confianza y fraude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Transacciones entre desconocidos generan desconfianza. Mitigación: verificación de vendedores, sistema de reseñas, retención de pago (escrow) hasta confirmación de entrega.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Competencia de grandes plataformas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Amazon, Alibaba o Wallapop podrían lanzar algo similar. Mitigación: velocidad y nicho. Ser el referente local de confianza en España antes de que lleguen.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Adopción lenta del mercado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mercado puede no moverse rápido. Mitigación: validar con usuarios reales en los primeros 60 días. Pivotear si el problema no es real o el canal es erróneo.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Presupuesto insuficiente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Incluso con inversión, malgastar antes de validar es el riesgo real. Mitigación: MVP mínimo. Validar antes de gastar. No contratar hasta tener ingresos.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Logística compleja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Gestionar envíos entre empresas es complejo y costoso. Mitigación: dejar la logística integrada para la Fase 3. En fases iniciales, logística acordada entre las partes.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17. PITCH &amp; ACELERADORAS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Lanzadera — Target Accelerator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REstock está en proceso de aplicación al programa Lanzadera (aceleradora de Juan Roig, Valencia). Lanzadera es el principal objetivo de aceleración del proyecto en la fase actual.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Pitch Deck Lanzadera (7 Slides)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ha creado y refinado un pitch deck específico para Lanzadera (archivo: REstock_Lanzadera_v2.pptx). Estructura final de 7 slides: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problema — Dead stock: capital inmovilizado sin canal.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solución — REstock: marketplace B2B donde stock parado se convierte en capital.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Tamaño de mercado — 1M+ eCommerce en Europa, 10.000M€ stock sobrante/año.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Modelo de negocio — Comisión 8% al vendedor + 3-5% al comprador.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Go-to-Market — Fases de lanzamiento y primeros canales.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Ventaja competitiva — Gap real: no existe B2B de liquidación para PYMEs en España.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Cierre / Call to action — Por qué ahora, por qué REstock, por qué este equipo.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Tesis de Inversión (para cualquier pitch)</w:t>
      </w:r>
    </w:p>
    <w:p>
      <w:pPr>
        <w:pBdr>
          <w:left w:val="single" w:color="E85D04" w:sz="12"/>
        </w:pBdr>
        <w:shd w:fill="FDE8D8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REstock no es una app de segunda mano. Es infraestructura financiera: libera capital inmovilizado en stock y lo recircula de forma eficiente. Cada transacción genera valor para ambos lados. El modelo escala sin coste marginal significativo. La ventana para ser el primero en España es ahora.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Argumentos Clave de Pitch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Modelo validado en EE.UU.: B-Stock + Liquidation.com &gt;3.000M$ GMV.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Gap real en España: ningún competidor B2B especializado en stock sobrante para PYMEs.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Doble efecto de red: cada usuario puede ser vendedor y comprador. Retención natural.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Coste marginal casi cero: marketplace → escala sin costes proporcionales.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Timing perfecto: post-pandemia con exceso de inventario histórico en el sistema.</w:t>
      </w:r>
    </w:p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18. DECISIONES CLAVE TOMADAS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 decisiones estratégicas confirmadas a lo largo del proceso de construcción de REstock: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Comisión al vendedor: 8%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Fijada. Estándar en B2B marketplaces. El vendedor tiene urgencia y mayor disposición a pagar.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 tecnológico: Lovable + Supabase + Stripe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Confirmado como suficiente para toda la fase de validación sin equipo de desarrollo.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 logística integrada hasta Fase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integración logística está aplazada intencionalmente hasta demostrar GMV real.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Arranque en Barcelona (no toda España)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Foco hiperlocalizado para dominar antes de escalar. Mercado realista: 1.200-2.200 negocios.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Enfoque manual-first (concierge)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primeras 10-20 transacciones se gestionan manualmente. No automatizar nada que no se haya hecho a mano.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transacciones como umbral de desboqueo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de 10 transacciones reales: no gastar en marketing pagado, no escalar, no integrar logística.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Reserva estratégica intacta hasta 10 transacciones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capital de inversión externo no se toca hasta superar el umbral de validación.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Estructura legal: autónomo primero, SL después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Reducir burocracia inicial. Constituir SL cuando supere ~40-50K€/año o entren inversores.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REstock no compite con Liquidation.com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Diferenciación confirmada: precio fijo vs subasta, español vs inglés, PYME vs grandes retailers.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Wallapop PRO no es competidor real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 en C2C, no B2B real. Refuerza el posicionamiento diferenciado de REstock.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contratar hasta tener ingresos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equipo contratado en Fase 0-1. El founder opera solo con herramientas no-code.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D04" w:sz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19. PRÓXIMOS PASOS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Acciones Inmediatas (Esta Semana)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Estructura legal: iniciar proceso como autónomo. Registro de marca REstock en OEPM.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Términos y condiciones + Política de privacidad: necesarios antes de abrir cualquier plataforma.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Definir ICP final con más detalle: sector, tamaño, zona de Barcelona.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Redactar pitch de 30 segundos para vendedores: ¿qué le digo a un comercio en 30 segundos para que se interese?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de 20 contactos del mundo eCommerce / comercio físico que podrían ser los primeros vendedores.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Contactar a 10 de ellos esta semana. Pregunta clave: '¿Tienes stock que no has podido vender? ¿Lo publicarías en una plataforma así?'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Entrar en 3 grupos de Telegram de dropshipping. Escuchar, no vender. Identificar lenguaje y dolor real.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 dominio restock.es (o .com). Crear landing de lista de espera.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Crear perfil de Instagram y LinkedIn de REstock. Primer post: el problema que resuelve.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Iniciar desarrollo del MVP en Lovable una vez validado el modelo manualmente.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Antes de Escalar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Clave a Responder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Validar ICP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tipo de comercio tiene más stock sobrante y más dolor? ¿Cuál responde mejor?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Mensaje claro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le digo a un vendedor en 30 segundos para que se interese?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Canal de adquisición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llego a los primeros 50 vendedores? (visitas, asociaciones, LinkedIn,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Primera transacción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gestiono el pago, la logística y la confianza en la fase manual?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Retención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consigo que vendedores y compradores vuelvan a publicar / comprar?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E85D04" w:sz="4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i/>
          <w:iCs/>
          <w:color w:val="1B3A6B"/>
          <w:sz w:val="28"/>
          <w:szCs w:val="28"/>
        </w:rPr>
        <w:t xml:space="preserve">REstock — El marketplace que Europa necesitaba.</w:t>
      </w: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confidencial • Jorge • Abril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REstock · Documento Maestro · Confidencial ·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2026-04-09T19:35:18.773Z</dcterms:created>
  <dcterms:modified xsi:type="dcterms:W3CDTF">2026-04-09T19:35:18.773Z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