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667375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0"/>
      </w:pPr>
      <w:r>
        <w:rPr>
          <w:b/>
          <w:bCs/>
          <w:color w:val="2563EB"/>
          <w:sz w:val="48"/>
          <w:szCs w:val="48"/>
        </w:rPr>
        <w:t xml:space="preserve">📑 Tabla de Contenidos</w:t>
      </w:r>
    </w:p>
    <w:p>
      <w:pPr>
        <w:spacing w:after="120"/>
        <w:ind w:left="0"/>
      </w:pPr>
      <w:hyperlink w:history="1" w:anchor="miboleta-manual-de-usuario">
        <w:r>
          <w:rPr>
            <w:color w:val="3B82F6"/>
            <w:sz w:val="24"/>
            <w:szCs w:val="24"/>
            <w:u w:val="single"/>
          </w:rPr>
          <w:t xml:space="preserve">MiBoleta - Manual de Usuario</w:t>
        </w:r>
      </w:hyperlink>
    </w:p>
    <w:p>
      <w:pPr>
        <w:spacing w:after="60"/>
        <w:ind w:left="720"/>
      </w:pPr>
      <w:hyperlink w:history="1" w:anchor="informacion-general">
        <w:r>
          <w:rPr>
            <w:color w:val="3B82F6"/>
            <w:sz w:val="22"/>
            <w:szCs w:val="22"/>
            <w:u w:val="single"/>
          </w:rPr>
          <w:t xml:space="preserve">Información General</w:t>
        </w:r>
      </w:hyperlink>
    </w:p>
    <w:p>
      <w:pPr>
        <w:spacing w:after="60"/>
        <w:ind w:left="720"/>
      </w:pPr>
      <w:hyperlink w:history="1" w:anchor="descripcion-general">
        <w:r>
          <w:rPr>
            <w:color w:val="3B82F6"/>
            <w:sz w:val="22"/>
            <w:szCs w:val="22"/>
            <w:u w:val="single"/>
          </w:rPr>
          <w:t xml:space="preserve">Descripción General</w:t>
        </w:r>
      </w:hyperlink>
    </w:p>
    <w:p>
      <w:pPr>
        <w:spacing w:after="60"/>
        <w:ind w:left="720"/>
      </w:pPr>
      <w:hyperlink w:history="1" w:anchor="roles-del-sistema">
        <w:r>
          <w:rPr>
            <w:color w:val="3B82F6"/>
            <w:sz w:val="22"/>
            <w:szCs w:val="22"/>
            <w:u w:val="single"/>
          </w:rPr>
          <w:t xml:space="preserve">Roles del Sistema</w:t>
        </w:r>
      </w:hyperlink>
    </w:p>
    <w:p>
      <w:pPr>
        <w:spacing w:after="60"/>
        <w:ind w:left="720"/>
      </w:pPr>
      <w:hyperlink w:history="1" w:anchor="1-autenticacion">
        <w:r>
          <w:rPr>
            <w:color w:val="3B82F6"/>
            <w:sz w:val="22"/>
            <w:szCs w:val="22"/>
            <w:u w:val="single"/>
          </w:rPr>
          <w:t xml:space="preserve">1. Autenticación</w:t>
        </w:r>
      </w:hyperlink>
    </w:p>
    <w:p>
      <w:pPr>
        <w:spacing w:after="120"/>
        <w:ind w:left="0"/>
      </w:pPr>
      <w:hyperlink w:history="1" w:anchor="parte-i-rol-root-super-administrador">
        <w:r>
          <w:rPr>
            <w:color w:val="3B82F6"/>
            <w:sz w:val="24"/>
            <w:szCs w:val="24"/>
            <w:u w:val="single"/>
          </w:rPr>
          <w:t xml:space="preserve">PARTE I: ROL ROOT (Super Administrador)</w:t>
        </w:r>
      </w:hyperlink>
    </w:p>
    <w:p>
      <w:pPr>
        <w:spacing w:after="60"/>
        <w:ind w:left="720"/>
      </w:pPr>
      <w:hyperlink w:history="1" w:anchor="2-panel-de-root-super-administrador">
        <w:r>
          <w:rPr>
            <w:color w:val="3B82F6"/>
            <w:sz w:val="22"/>
            <w:szCs w:val="22"/>
            <w:u w:val="single"/>
          </w:rPr>
          <w:t xml:space="preserve">2. Panel de Root (Super Administrador)</w:t>
        </w:r>
      </w:hyperlink>
    </w:p>
    <w:p>
      <w:pPr>
        <w:spacing w:after="60"/>
        <w:ind w:left="720"/>
      </w:pPr>
      <w:hyperlink w:history="1" w:anchor="3-gestion-de-empresas-rol-root">
        <w:r>
          <w:rPr>
            <w:color w:val="3B82F6"/>
            <w:sz w:val="22"/>
            <w:szCs w:val="22"/>
            <w:u w:val="single"/>
          </w:rPr>
          <w:t xml:space="preserve">3. Gestión de Empresas (Rol: Root)</w:t>
        </w:r>
      </w:hyperlink>
    </w:p>
    <w:p>
      <w:pPr>
        <w:spacing w:after="60"/>
        <w:ind w:left="720"/>
      </w:pPr>
      <w:hyperlink w:history="1" w:anchor="4-gestion-global-de-usuarios-rol-root">
        <w:r>
          <w:rPr>
            <w:color w:val="3B82F6"/>
            <w:sz w:val="22"/>
            <w:szCs w:val="22"/>
            <w:u w:val="single"/>
          </w:rPr>
          <w:t xml:space="preserve">4. Gestión Global de Usuarios (Rol: Root)</w:t>
        </w:r>
      </w:hyperlink>
    </w:p>
    <w:p>
      <w:pPr>
        <w:spacing w:after="120"/>
        <w:ind w:left="0"/>
      </w:pPr>
      <w:hyperlink w:history="1" w:anchor="parte-ii-rol-admin-administrador-de-orga">
        <w:r>
          <w:rPr>
            <w:color w:val="3B82F6"/>
            <w:sz w:val="24"/>
            <w:szCs w:val="24"/>
            <w:u w:val="single"/>
          </w:rPr>
          <w:t xml:space="preserve">PARTE II: ROL ADMIN (Administrador de Organización)</w:t>
        </w:r>
      </w:hyperlink>
    </w:p>
    <w:p>
      <w:pPr>
        <w:spacing w:after="60"/>
        <w:ind w:left="720"/>
      </w:pPr>
      <w:hyperlink w:history="1" w:anchor="5-panel-de-administrador">
        <w:r>
          <w:rPr>
            <w:color w:val="3B82F6"/>
            <w:sz w:val="22"/>
            <w:szCs w:val="22"/>
            <w:u w:val="single"/>
          </w:rPr>
          <w:t xml:space="preserve">5. Panel de Administrador</w:t>
        </w:r>
      </w:hyperlink>
    </w:p>
    <w:p>
      <w:pPr>
        <w:spacing w:after="60"/>
        <w:ind w:left="720"/>
      </w:pPr>
      <w:hyperlink w:history="1" w:anchor="6-carga-masiva-de-documentos">
        <w:r>
          <w:rPr>
            <w:color w:val="3B82F6"/>
            <w:sz w:val="22"/>
            <w:szCs w:val="22"/>
            <w:u w:val="single"/>
          </w:rPr>
          <w:t xml:space="preserve">6. Carga Masiva de Documentos</w:t>
        </w:r>
      </w:hyperlink>
    </w:p>
    <w:p>
      <w:pPr>
        <w:spacing w:after="60"/>
        <w:ind w:left="720"/>
      </w:pPr>
      <w:hyperlink w:history="1" w:anchor="7-lotes-de-carga">
        <w:r>
          <w:rPr>
            <w:color w:val="3B82F6"/>
            <w:sz w:val="22"/>
            <w:szCs w:val="22"/>
            <w:u w:val="single"/>
          </w:rPr>
          <w:t xml:space="preserve">7. Lotes de Carga</w:t>
        </w:r>
      </w:hyperlink>
    </w:p>
    <w:p>
      <w:pPr>
        <w:spacing w:after="60"/>
        <w:ind w:left="720"/>
      </w:pPr>
      <w:hyperlink w:history="1" w:anchor="8-gestion-de-usuarios-admin">
        <w:r>
          <w:rPr>
            <w:color w:val="3B82F6"/>
            <w:sz w:val="22"/>
            <w:szCs w:val="22"/>
            <w:u w:val="single"/>
          </w:rPr>
          <w:t xml:space="preserve">8. Gestión de Usuarios (Admin)</w:t>
        </w:r>
      </w:hyperlink>
    </w:p>
    <w:p>
      <w:pPr>
        <w:spacing w:after="60"/>
        <w:ind w:left="720"/>
      </w:pPr>
      <w:hyperlink w:history="1" w:anchor="9-buscador-de-documentos">
        <w:r>
          <w:rPr>
            <w:color w:val="3B82F6"/>
            <w:sz w:val="22"/>
            <w:szCs w:val="22"/>
            <w:u w:val="single"/>
          </w:rPr>
          <w:t xml:space="preserve">9. Buscador de Documentos</w:t>
        </w:r>
      </w:hyperlink>
    </w:p>
    <w:p>
      <w:pPr>
        <w:spacing w:after="60"/>
        <w:ind w:left="720"/>
      </w:pPr>
      <w:hyperlink w:history="1" w:anchor="10-registro-de-auditoria">
        <w:r>
          <w:rPr>
            <w:color w:val="3B82F6"/>
            <w:sz w:val="22"/>
            <w:szCs w:val="22"/>
            <w:u w:val="single"/>
          </w:rPr>
          <w:t xml:space="preserve">10. Registro de Auditoría</w:t>
        </w:r>
      </w:hyperlink>
    </w:p>
    <w:p>
      <w:pPr>
        <w:spacing w:after="60"/>
        <w:ind w:left="720"/>
      </w:pPr>
      <w:hyperlink w:history="1" w:anchor="11-gestion-de-vacaciones-del-equipo">
        <w:r>
          <w:rPr>
            <w:color w:val="3B82F6"/>
            <w:sz w:val="22"/>
            <w:szCs w:val="22"/>
            <w:u w:val="single"/>
          </w:rPr>
          <w:t xml:space="preserve">11. Gestión de Vacaciones del Equipo</w:t>
        </w:r>
      </w:hyperlink>
    </w:p>
    <w:p>
      <w:pPr>
        <w:spacing w:after="60"/>
        <w:ind w:left="720"/>
      </w:pPr>
      <w:hyperlink w:history="1" w:anchor="12-historico-general-de-vacaciones">
        <w:r>
          <w:rPr>
            <w:color w:val="3B82F6"/>
            <w:sz w:val="22"/>
            <w:szCs w:val="22"/>
            <w:u w:val="single"/>
          </w:rPr>
          <w:t xml:space="preserve">12. Histórico General de Vacaciones</w:t>
        </w:r>
      </w:hyperlink>
    </w:p>
    <w:p>
      <w:pPr>
        <w:spacing w:after="120"/>
        <w:ind w:left="0"/>
      </w:pPr>
      <w:hyperlink w:history="1" w:anchor="parte-iii-rol-client-empleado">
        <w:r>
          <w:rPr>
            <w:color w:val="3B82F6"/>
            <w:sz w:val="24"/>
            <w:szCs w:val="24"/>
            <w:u w:val="single"/>
          </w:rPr>
          <w:t xml:space="preserve">PARTE III: ROL CLIENT (Empleado)</w:t>
        </w:r>
      </w:hyperlink>
    </w:p>
    <w:p>
      <w:pPr>
        <w:spacing w:after="60"/>
        <w:ind w:left="720"/>
      </w:pPr>
      <w:hyperlink w:history="1" w:anchor="13-dashboard-de-empleado-rol-client">
        <w:r>
          <w:rPr>
            <w:color w:val="3B82F6"/>
            <w:sz w:val="22"/>
            <w:szCs w:val="22"/>
            <w:u w:val="single"/>
          </w:rPr>
          <w:t xml:space="preserve">13. Dashboard de Empleado (Rol: Client)</w:t>
        </w:r>
      </w:hyperlink>
    </w:p>
    <w:p>
      <w:pPr>
        <w:spacing w:after="60"/>
        <w:ind w:left="720"/>
      </w:pPr>
      <w:hyperlink w:history="1" w:anchor="14-visor-de-documentos">
        <w:r>
          <w:rPr>
            <w:color w:val="3B82F6"/>
            <w:sz w:val="22"/>
            <w:szCs w:val="22"/>
            <w:u w:val="single"/>
          </w:rPr>
          <w:t xml:space="preserve">14. Visor de Documentos</w:t>
        </w:r>
      </w:hyperlink>
    </w:p>
    <w:p>
      <w:pPr>
        <w:spacing w:after="60"/>
        <w:ind w:left="720"/>
      </w:pPr>
      <w:hyperlink w:history="1" w:anchor="15-proceso-de-firma-digital">
        <w:r>
          <w:rPr>
            <w:color w:val="3B82F6"/>
            <w:sz w:val="22"/>
            <w:szCs w:val="22"/>
            <w:u w:val="single"/>
          </w:rPr>
          <w:t xml:space="preserve">15. Proceso de Firma Digital</w:t>
        </w:r>
      </w:hyperlink>
    </w:p>
    <w:p>
      <w:pPr>
        <w:spacing w:after="60"/>
        <w:ind w:left="720"/>
      </w:pPr>
      <w:hyperlink w:history="1" w:anchor="16-gestion-de-vacaciones-empleado">
        <w:r>
          <w:rPr>
            <w:color w:val="3B82F6"/>
            <w:sz w:val="22"/>
            <w:szCs w:val="22"/>
            <w:u w:val="single"/>
          </w:rPr>
          <w:t xml:space="preserve">16. Gestión de Vacaciones (Empleado)</w:t>
        </w:r>
      </w:hyperlink>
    </w:p>
    <w:p>
      <w:pPr>
        <w:spacing w:after="120"/>
        <w:ind w:left="0"/>
      </w:pPr>
      <w:hyperlink w:history="1" w:anchor="apendices">
        <w:r>
          <w:rPr>
            <w:color w:val="3B82F6"/>
            <w:sz w:val="24"/>
            <w:szCs w:val="24"/>
            <w:u w:val="single"/>
          </w:rPr>
          <w:t xml:space="preserve">APÉNDICES</w:t>
        </w:r>
      </w:hyperlink>
    </w:p>
    <w:p>
      <w:pPr>
        <w:spacing w:after="60"/>
        <w:ind w:left="720"/>
      </w:pPr>
      <w:hyperlink w:history="1" w:anchor="flujos-de-proceso">
        <w:r>
          <w:rPr>
            <w:color w:val="3B82F6"/>
            <w:sz w:val="22"/>
            <w:szCs w:val="22"/>
            <w:u w:val="single"/>
          </w:rPr>
          <w:t xml:space="preserve">Flujos de Proceso</w:t>
        </w:r>
      </w:hyperlink>
    </w:p>
    <w:p>
      <w:pPr>
        <w:spacing w:after="60"/>
        <w:ind w:left="720"/>
      </w:pPr>
      <w:hyperlink w:history="1" w:anchor="notificaciones-por-email">
        <w:r>
          <w:rPr>
            <w:color w:val="3B82F6"/>
            <w:sz w:val="22"/>
            <w:szCs w:val="22"/>
            <w:u w:val="single"/>
          </w:rPr>
          <w:t xml:space="preserve">Notificaciones por Email</w:t>
        </w:r>
      </w:hyperlink>
    </w:p>
    <w:p>
      <w:pPr>
        <w:spacing w:after="60"/>
        <w:ind w:left="720"/>
      </w:pPr>
      <w:hyperlink w:history="1" w:anchor="diseno-responsivo">
        <w:r>
          <w:rPr>
            <w:color w:val="3B82F6"/>
            <w:sz w:val="22"/>
            <w:szCs w:val="22"/>
            <w:u w:val="single"/>
          </w:rPr>
          <w:t xml:space="preserve">Diseño Responsivo</w:t>
        </w:r>
      </w:hyperlink>
    </w:p>
    <w:p>
      <w:pPr>
        <w:spacing w:after="60"/>
        <w:ind w:left="720"/>
      </w:pPr>
      <w:hyperlink w:history="1" w:anchor="seguridad">
        <w:r>
          <w:rPr>
            <w:color w:val="3B82F6"/>
            <w:sz w:val="22"/>
            <w:szCs w:val="22"/>
            <w:u w:val="single"/>
          </w:rPr>
          <w:t xml:space="preserve">Seguridad</w:t>
        </w:r>
      </w:hyperlink>
    </w:p>
    <w:p>
      <w:pPr>
        <w:spacing w:after="60"/>
        <w:ind w:left="720"/>
      </w:pPr>
      <w:hyperlink w:history="1" w:anchor="soporte">
        <w:r>
          <w:rPr>
            <w:color w:val="3B82F6"/>
            <w:sz w:val="22"/>
            <w:szCs w:val="22"/>
            <w:u w:val="single"/>
          </w:rPr>
          <w:t xml:space="preserve">Soporte</w:t>
        </w:r>
      </w:hyperlink>
    </w:p>
    <w:p>
      <w:r>
        <w:br w:type="page"/>
      </w:r>
    </w:p>
    <w:p>
      <w:pPr>
        <w:pStyle w:val="Heading1"/>
        <w:spacing w:before="400" w:after="200"/>
      </w:pPr>
      <w:bookmarkStart w:name="miboleta-manual-de-usuario" w:id="1"/>
      <w:r>
        <w:rPr>
          <w:b/>
          <w:bCs/>
          <w:color w:val="2563EB"/>
          <w:sz w:val="48"/>
          <w:szCs w:val="48"/>
        </w:rPr>
        <w:t xml:space="preserve">MiBoleta - Manual de Usuario</w:t>
      </w:r>
      <w:bookmarkEnd w:id="1"/>
    </w:p>
    <w:p>
      <w:pPr>
        <w:pStyle w:val="Heading2"/>
        <w:spacing w:before="300" w:after="150"/>
      </w:pPr>
      <w:bookmarkStart w:name="informacion-general" w:id="1"/>
      <w:r>
        <w:rPr>
          <w:b/>
          <w:bCs/>
          <w:color w:val="000000"/>
          <w:sz w:val="36"/>
          <w:szCs w:val="36"/>
        </w:rPr>
        <w:t xml:space="preserve">Información General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Atributo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Valor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Nombre del Sistema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MiBoleta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1.0.0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 de Documentación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Enero 2026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Sistema de Gestión Documental y Vacaciones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descripcion-general" w:id="1"/>
      <w:r>
        <w:rPr>
          <w:b/>
          <w:bCs/>
          <w:color w:val="000000"/>
          <w:sz w:val="36"/>
          <w:szCs w:val="36"/>
        </w:rPr>
        <w:t xml:space="preserve">Descripción General</w:t>
      </w:r>
      <w:bookmarkEnd w:id="1"/>
    </w:p>
    <w:p>
      <w:pPr>
        <w:spacing w:after="120"/>
      </w:pPr>
      <w:r>
        <w:rPr>
          <w:b/>
          <w:bCs/>
        </w:rPr>
        <w:t xml:space="preserve">MiBoleta</w:t>
      </w:r>
      <w:r>
        <w:t xml:space="preserve"> es una plataforma empresarial diseñada para la gestión integral de documentos laborales y solicitudes de vacaciones. El sistema permite a las organizaciones: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Cargar y distribuir documentos</w:t>
      </w:r>
      <w:r>
        <w:t xml:space="preserve"> (boletas de pago, contratos, liquidaciones) a sus empleados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Firma digital con verificación en dos pasos</w:t>
      </w:r>
      <w:r>
        <w:t xml:space="preserve"> para garantizar la autenticidad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Gestión de solicitudes de vacaciones</w:t>
      </w:r>
      <w:r>
        <w:t xml:space="preserve"> con flujo de aprobación por supervisores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Auditoría completa</w:t>
      </w:r>
      <w:r>
        <w:t xml:space="preserve"> de todas las acciones del sistema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roles-del-sistema" w:id="1"/>
      <w:r>
        <w:rPr>
          <w:b/>
          <w:bCs/>
          <w:color w:val="000000"/>
          <w:sz w:val="36"/>
          <w:szCs w:val="36"/>
        </w:rPr>
        <w:t xml:space="preserve">Roles del Sistema</w:t>
      </w:r>
      <w:bookmarkEnd w:id="1"/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Rol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Permisos Principales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Root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Super administrador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Acceso total, gestión multi-tenant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Admin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Administrador de organización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Gestión de usuarios, documentos, vacaciones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Client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Empleado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Ver documentos, firmar, solicitar vacaciones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-autenticacion" w:id="1"/>
      <w:r>
        <w:rPr>
          <w:b/>
          <w:bCs/>
          <w:color w:val="000000"/>
          <w:sz w:val="36"/>
          <w:szCs w:val="36"/>
        </w:rPr>
        <w:t xml:space="preserve">1. Autenticación</w:t>
      </w:r>
      <w:bookmarkEnd w:id="1"/>
    </w:p>
    <w:p>
      <w:pPr>
        <w:pStyle w:val="Heading3"/>
        <w:spacing w:before="200" w:after="100"/>
      </w:pPr>
      <w:bookmarkStart w:name="11-pagina-de-inicio-de-sesion" w:id="1"/>
      <w:r>
        <w:rPr>
          <w:b/>
          <w:bCs/>
          <w:color w:val="374151"/>
          <w:sz w:val="28"/>
          <w:szCs w:val="28"/>
        </w:rPr>
        <w:t xml:space="preserve">1.1 Página de Inicio de Sesión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Login Page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La página de login proporciona acceso seguro al sistema mediante credenciales de usuario.</w:t>
      </w:r>
    </w:p>
    <w:p>
      <w:pPr>
        <w:spacing w:after="120"/>
      </w:pPr>
      <w:r>
        <w:rPr>
          <w:b/>
          <w:bCs/>
        </w:rPr>
        <w:t xml:space="preserve">Elementos de la interfaz: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Elemento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Logo MiBoleta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Identidad visual del sistema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Campo Email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Entrada para correo electrónico corporativo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Campo Contraseña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Entrada segura con opción mostrar/ocultar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Botón "Iniciar Sesión"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Ejecuta la autenticación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Enlace "¿Olvidaste tu contraseña?"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Inicia flujo de recuperación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Pie de página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Información legal y copyright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Flujo de autenticación:</w:t>
      </w:r>
    </w:p>
    <w:p>
      <w:pPr>
        <w:spacing w:after="60"/>
        <w:ind w:left="360"/>
      </w:pPr>
      <w:r>
        <w:t xml:space="preserve">• </w:t>
      </w:r>
      <w:r>
        <w:t xml:space="preserve">Usuario ingresa email y contraseña</w:t>
      </w:r>
    </w:p>
    <w:p>
      <w:pPr>
        <w:spacing w:after="60"/>
        <w:ind w:left="360"/>
      </w:pPr>
      <w:r>
        <w:t xml:space="preserve">• </w:t>
      </w:r>
      <w:r>
        <w:t xml:space="preserve">Sistema valida credenciales contra base de datos</w:t>
      </w:r>
    </w:p>
    <w:p>
      <w:pPr>
        <w:spacing w:after="60"/>
        <w:ind w:left="360"/>
      </w:pPr>
      <w:r>
        <w:t xml:space="preserve">• </w:t>
      </w:r>
      <w:r>
        <w:t xml:space="preserve">Si es válido: genera token JWT y redirige al dashboard correspondiente</w:t>
      </w:r>
    </w:p>
    <w:p>
      <w:pPr>
        <w:spacing w:after="60"/>
        <w:ind w:left="360"/>
      </w:pPr>
      <w:r>
        <w:t xml:space="preserve">• </w:t>
      </w:r>
      <w:r>
        <w:t xml:space="preserve">Si es inválido: muestra mensaje de error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1"/>
        <w:spacing w:before="400" w:after="200"/>
      </w:pPr>
      <w:bookmarkStart w:name="parte-i-rol-root-super-administrador" w:id="1"/>
      <w:r>
        <w:rPr>
          <w:b/>
          <w:bCs/>
          <w:color w:val="2563EB"/>
          <w:sz w:val="48"/>
          <w:szCs w:val="48"/>
        </w:rPr>
        <w:t xml:space="preserve">PARTE I: ROL ROOT (Super Administrador)</w:t>
      </w:r>
      <w:bookmarkEnd w:id="1"/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2-panel-de-root-super-administrador" w:id="1"/>
      <w:r>
        <w:rPr>
          <w:b/>
          <w:bCs/>
          <w:color w:val="000000"/>
          <w:sz w:val="36"/>
          <w:szCs w:val="36"/>
        </w:rPr>
        <w:t xml:space="preserve">2. Panel de Root (Super Administrador)</w:t>
      </w:r>
      <w:bookmarkEnd w:id="1"/>
    </w:p>
    <w:p>
      <w:pPr>
        <w:pStyle w:val="Heading3"/>
        <w:spacing w:before="200" w:after="100"/>
      </w:pPr>
      <w:bookmarkStart w:name="21-dashboard-de-root-parte-superior" w:id="1"/>
      <w:r>
        <w:rPr>
          <w:b/>
          <w:bCs/>
          <w:color w:val="374151"/>
          <w:sz w:val="28"/>
          <w:szCs w:val="28"/>
        </w:rPr>
        <w:t xml:space="preserve">2.1 Dashboard de Root (Parte Superior)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Root Dashboard Top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El dashboard de Root proporciona una vista global de todas las organizaciones del sistema, con acceso a funciones de administración multi-tenant.</w:t>
      </w:r>
    </w:p>
    <w:p>
      <w:pPr>
        <w:spacing w:after="120"/>
      </w:pPr>
      <w:r>
        <w:rPr>
          <w:b/>
          <w:bCs/>
        </w:rPr>
        <w:t xml:space="preserve">Métricas principales: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Métrica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Total Documentos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en todas las empresas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Usuarios Activos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Total de usuarios del sistema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Documentos Firmados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con firma completada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Pendientes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sin firmar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Huérfanos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sin usuario asignado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Panel de Vacaciones 2026:</w:t>
      </w:r>
    </w:p>
    <w:p>
      <w:pPr>
        <w:spacing w:after="60"/>
        <w:ind w:left="360"/>
      </w:pPr>
      <w:r>
        <w:t xml:space="preserve">• </w:t>
      </w:r>
      <w:r>
        <w:t xml:space="preserve">Pendientes de aprobación</w:t>
      </w:r>
    </w:p>
    <w:p>
      <w:pPr>
        <w:spacing w:after="60"/>
        <w:ind w:left="360"/>
      </w:pPr>
      <w:r>
        <w:t xml:space="preserve">• </w:t>
      </w:r>
      <w:r>
        <w:t xml:space="preserve">Aprobadas</w:t>
      </w:r>
    </w:p>
    <w:p>
      <w:pPr>
        <w:spacing w:after="60"/>
        <w:ind w:left="360"/>
      </w:pPr>
      <w:r>
        <w:t xml:space="preserve">• </w:t>
      </w:r>
      <w:r>
        <w:t xml:space="preserve">Rechazadas</w:t>
      </w:r>
    </w:p>
    <w:p>
      <w:pPr>
        <w:spacing w:after="60"/>
        <w:ind w:left="360"/>
      </w:pPr>
      <w:r>
        <w:t xml:space="preserve">• </w:t>
      </w:r>
      <w:r>
        <w:t xml:space="preserve">Días usados</w:t>
      </w:r>
    </w:p>
    <w:p>
      <w:pPr>
        <w:spacing w:after="120"/>
      </w:pPr>
      <w:r>
        <w:rPr>
          <w:b/>
          <w:bCs/>
        </w:rPr>
        <w:t xml:space="preserve">Gráficos:</w:t>
      </w:r>
    </w:p>
    <w:p>
      <w:pPr>
        <w:spacing w:after="60"/>
        <w:ind w:left="360"/>
      </w:pPr>
      <w:r>
        <w:t xml:space="preserve">• </w:t>
      </w:r>
      <w:r>
        <w:t xml:space="preserve">Documentos cargados por mes (últimos 6 meses)</w:t>
      </w:r>
    </w:p>
    <w:p>
      <w:pPr>
        <w:spacing w:after="60"/>
        <w:ind w:left="360"/>
      </w:pPr>
      <w:r>
        <w:t xml:space="preserve">• </w:t>
      </w:r>
      <w:r>
        <w:t xml:space="preserve">Estado de documentos (circular)</w:t>
      </w:r>
    </w:p>
    <w:p>
      <w:pPr>
        <w:pStyle w:val="Heading3"/>
        <w:spacing w:before="200" w:after="100"/>
      </w:pPr>
      <w:bookmarkStart w:name="22-dashboard-de-root-parte-inferior" w:id="1"/>
      <w:r>
        <w:rPr>
          <w:b/>
          <w:bCs/>
          <w:color w:val="374151"/>
          <w:sz w:val="28"/>
          <w:szCs w:val="28"/>
        </w:rPr>
        <w:t xml:space="preserve">2.2 Dashboard de Root (Parte Inferior)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Root Dashboard Bottom</w:t>
      </w:r>
    </w:p>
    <w:p>
      <w:pPr>
        <w:spacing w:after="120"/>
      </w:pPr>
      <w:r>
        <w:rPr>
          <w:b/>
          <w:bCs/>
        </w:rPr>
        <w:t xml:space="preserve">Tabla de Actividad Reciente:</w:t>
      </w:r>
    </w:p>
    <w:p>
      <w:pPr>
        <w:spacing w:after="120"/>
      </w:pPr>
      <w:r>
        <w:t xml:space="preserve">Muestra las últimas acciones realizadas en el sistema por todos los usuarios.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Usuario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del usuario que actuó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Tipo de actividad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Tiempo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Hace cuánto ocurrió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Categoría del evento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Diferencias con Admin: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Característica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Root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Admin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Todas las organizaciones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Solo su organización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Crear empresas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No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Crear usuarios globales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Solo de su empresa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Filtro por organización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Secciones del sidebar exclusivas de Root: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Sección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Empresas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Crear y gestionar organizaciones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Usuarios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Gestión global de usuarios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Vista global de documentos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Auditoría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Logs de todo el sistema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Filtro de organización:</w:t>
      </w:r>
    </w:p>
    <w:p>
      <w:pPr>
        <w:spacing w:after="120"/>
      </w:pPr>
      <w:r>
        <w:t xml:space="preserve">Root puede filtrar toda la información por organización específica o ver "Todas las organizaciones" simultáneamente.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3-gestion-de-empresas-rol-root" w:id="1"/>
      <w:r>
        <w:rPr>
          <w:b/>
          <w:bCs/>
          <w:color w:val="000000"/>
          <w:sz w:val="36"/>
          <w:szCs w:val="36"/>
        </w:rPr>
        <w:t xml:space="preserve">3. Gestión de Empresas (Rol: Root)</w:t>
      </w:r>
      <w:bookmarkEnd w:id="1"/>
    </w:p>
    <w:p>
      <w:pPr>
        <w:pStyle w:val="Heading3"/>
        <w:spacing w:before="200" w:after="100"/>
      </w:pPr>
      <w:bookmarkStart w:name="31-lista-de-empresas" w:id="1"/>
      <w:r>
        <w:rPr>
          <w:b/>
          <w:bCs/>
          <w:color w:val="374151"/>
          <w:sz w:val="28"/>
          <w:szCs w:val="28"/>
        </w:rPr>
        <w:t xml:space="preserve">3.1 Lista de Empresas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Companies List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Permite al Root visualizar y gestionar todas las organizaciones registradas en el sistema.</w:t>
      </w:r>
    </w:p>
    <w:p>
      <w:pPr>
        <w:spacing w:after="120"/>
      </w:pPr>
      <w:r>
        <w:rPr>
          <w:b/>
          <w:bCs/>
        </w:rPr>
        <w:t xml:space="preserve">Cards de métricas: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Métrica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Organizaciones registradas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Activas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Empresas con acceso habilitado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Inactivas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Empresas deshabilitadas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Columnas de la tabla: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RUC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Identificador fiscal de la empresa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Razón Social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legal de la empresa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Teléfono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Contacto de la empresa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(Activo/Inactivo)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Acciones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Editar, Desactivar</w:t>
            </w:r>
          </w:p>
        </w:tc>
      </w:tr>
    </w:tbl>
    <w:p/>
    <w:p>
      <w:pPr>
        <w:pStyle w:val="Heading3"/>
        <w:spacing w:before="200" w:after="100"/>
      </w:pPr>
      <w:bookmarkStart w:name="32-formulario-de-nueva-empresa-parte-sup" w:id="1"/>
      <w:r>
        <w:rPr>
          <w:b/>
          <w:bCs/>
          <w:color w:val="374151"/>
          <w:sz w:val="28"/>
          <w:szCs w:val="28"/>
        </w:rPr>
        <w:t xml:space="preserve">3.2 Formulario de Nueva Empresa (Parte Superior)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Company Creation Form Top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Formulario para crear una nueva organización en el sistema.</w:t>
      </w:r>
    </w:p>
    <w:p>
      <w:pPr>
        <w:spacing w:after="120"/>
      </w:pPr>
      <w:r>
        <w:rPr>
          <w:b/>
          <w:bCs/>
        </w:rPr>
        <w:t xml:space="preserve">Sección Logo: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Tipo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Logo de la Organización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Imagen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Zona drag-and-drop (JPG, PNG, GIF, WEBP 2MB)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Sección Información Básica: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Tipo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Requerido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Nombre de la organización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RUC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Identificador fiscal (11 dígitos)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Razón Social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Nombre legal de la empresa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Select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Activo / Inactivo</w:t>
            </w:r>
          </w:p>
        </w:tc>
      </w:tr>
    </w:tbl>
    <w:p/>
    <w:p>
      <w:pPr>
        <w:pStyle w:val="Heading3"/>
        <w:spacing w:before="200" w:after="100"/>
      </w:pPr>
      <w:bookmarkStart w:name="33-formulario-de-nueva-empresa-parte-inf" w:id="1"/>
      <w:r>
        <w:rPr>
          <w:b/>
          <w:bCs/>
          <w:color w:val="374151"/>
          <w:sz w:val="28"/>
          <w:szCs w:val="28"/>
        </w:rPr>
        <w:t xml:space="preserve">3.3 Formulario de Nueva Empresa (Parte Inferior)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Company Creation Form Bottom</w:t>
      </w:r>
    </w:p>
    <w:p>
      <w:pPr>
        <w:spacing w:after="120"/>
      </w:pPr>
      <w:r>
        <w:rPr>
          <w:b/>
          <w:bCs/>
        </w:rPr>
        <w:t xml:space="preserve">Sección Información de Contacto: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Tipo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Requerido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Dirección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Dirección física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Teléfono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Número de contacto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Botones de acción: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Botón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Cancelar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Descarta los cambios y regresa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Crear Organización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Guarda la nueva empresa en el sistema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Flujo de creación:</w:t>
      </w:r>
    </w:p>
    <w:p>
      <w:pPr>
        <w:spacing w:after="60"/>
        <w:ind w:left="360"/>
      </w:pPr>
      <w:r>
        <w:t xml:space="preserve">• </w:t>
      </w:r>
      <w:r>
        <w:t xml:space="preserve">Root accede a Empresas &gt; "+ Organización"</w:t>
      </w:r>
    </w:p>
    <w:p>
      <w:pPr>
        <w:spacing w:after="60"/>
        <w:ind w:left="360"/>
      </w:pPr>
      <w:r>
        <w:t xml:space="preserve">• </w:t>
      </w:r>
      <w:r>
        <w:t xml:space="preserve">Opcionalmente sube logo de la empresa</w:t>
      </w:r>
    </w:p>
    <w:p>
      <w:pPr>
        <w:spacing w:after="60"/>
        <w:ind w:left="360"/>
      </w:pPr>
      <w:r>
        <w:t xml:space="preserve">• </w:t>
      </w:r>
      <w:r>
        <w:t xml:space="preserve">Completa información básica (Nombre, RUC)</w:t>
      </w:r>
    </w:p>
    <w:p>
      <w:pPr>
        <w:spacing w:after="60"/>
        <w:ind w:left="360"/>
      </w:pPr>
      <w:r>
        <w:t xml:space="preserve">• </w:t>
      </w:r>
      <w:r>
        <w:t xml:space="preserve">Completa información de contacto (opcional)</w:t>
      </w:r>
    </w:p>
    <w:p>
      <w:pPr>
        <w:spacing w:after="60"/>
        <w:ind w:left="360"/>
      </w:pPr>
      <w:r>
        <w:t xml:space="preserve">• </w:t>
      </w:r>
      <w:r>
        <w:t xml:space="preserve">Clic en "Crear Organización"</w:t>
      </w:r>
    </w:p>
    <w:p>
      <w:pPr>
        <w:spacing w:after="60"/>
        <w:ind w:left="360"/>
      </w:pPr>
      <w:r>
        <w:t xml:space="preserve">• </w:t>
      </w:r>
      <w:r>
        <w:t xml:space="preserve">La empresa queda disponible para asignar usuarios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4-gestion-global-de-usuarios-rol-root" w:id="1"/>
      <w:r>
        <w:rPr>
          <w:b/>
          <w:bCs/>
          <w:color w:val="000000"/>
          <w:sz w:val="36"/>
          <w:szCs w:val="36"/>
        </w:rPr>
        <w:t xml:space="preserve">4. Gestión Global de Usuarios (Rol: Root)</w:t>
      </w:r>
      <w:bookmarkEnd w:id="1"/>
    </w:p>
    <w:p>
      <w:pPr>
        <w:pStyle w:val="Heading3"/>
        <w:spacing w:before="200" w:after="100"/>
      </w:pPr>
      <w:bookmarkStart w:name="41-lista-de-usuarios" w:id="1"/>
      <w:r>
        <w:rPr>
          <w:b/>
          <w:bCs/>
          <w:color w:val="374151"/>
          <w:sz w:val="28"/>
          <w:szCs w:val="28"/>
        </w:rPr>
        <w:t xml:space="preserve">4.1 Lista de Usuarios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Root Users List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Vista global de todos los usuarios del sistema, con capacidad de filtrar por organización.</w:t>
      </w:r>
    </w:p>
    <w:p>
      <w:pPr>
        <w:spacing w:after="120"/>
      </w:pPr>
      <w:r>
        <w:rPr>
          <w:b/>
          <w:bCs/>
        </w:rPr>
        <w:t xml:space="preserve">Filtros disponibles: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Filtro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Buscar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Por nombre, email o DNI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Organización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Filtrar por empresa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Root, Admin, Usuario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Activo / Inactivo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Columnas de la tabla: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completo + email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DNI del usuario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de rol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Tenants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Organizaciones asignadas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Supervisor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Jefe inmediato asignado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Activo / Inactivo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Acciones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Editar, Ver</w:t>
            </w:r>
          </w:p>
        </w:tc>
      </w:tr>
    </w:tbl>
    <w:p/>
    <w:p>
      <w:pPr>
        <w:pStyle w:val="Heading3"/>
        <w:spacing w:before="200" w:after="100"/>
      </w:pPr>
      <w:bookmarkStart w:name="42-formulario-de-nuevo-usuario-parte-sup" w:id="1"/>
      <w:r>
        <w:rPr>
          <w:b/>
          <w:bCs/>
          <w:color w:val="374151"/>
          <w:sz w:val="28"/>
          <w:szCs w:val="28"/>
        </w:rPr>
        <w:t xml:space="preserve">4.2 Formulario de Nuevo Usuario (Parte Superior)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User Creation Form Top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Sección superior del formulario para crear un nuevo usuario.</w:t>
      </w:r>
    </w:p>
    <w:p>
      <w:pPr>
        <w:spacing w:after="120"/>
      </w:pPr>
      <w:r>
        <w:rPr>
          <w:b/>
          <w:bCs/>
        </w:rPr>
        <w:t xml:space="preserve">Campos de información personal: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Tipo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Requerido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Nombre del usuario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Apellido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Apellido del usuario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Email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Correo electrónico (login)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Tipo de Documento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Select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DNI, Pasaporte, etc.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Número de Documento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Número del documento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Teléfono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Número de contacto</w:t>
            </w:r>
          </w:p>
        </w:tc>
      </w:tr>
    </w:tbl>
    <w:p/>
    <w:p>
      <w:pPr>
        <w:pStyle w:val="Heading3"/>
        <w:spacing w:before="200" w:after="100"/>
      </w:pPr>
      <w:bookmarkStart w:name="43-formulario-de-nuevo-usuario-parte-inf" w:id="1"/>
      <w:r>
        <w:rPr>
          <w:b/>
          <w:bCs/>
          <w:color w:val="374151"/>
          <w:sz w:val="28"/>
          <w:szCs w:val="28"/>
        </w:rPr>
        <w:t xml:space="preserve">4.3 Formulario de Nuevo Usuario (Parte Inferior)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User Creation Form Bottom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Sección inferior del formulario con configuración de rol, estado y asignación a organizaciones.</w:t>
      </w:r>
    </w:p>
    <w:p>
      <w:pPr>
        <w:spacing w:after="120"/>
      </w:pPr>
      <w:r>
        <w:rPr>
          <w:b/>
          <w:bCs/>
        </w:rPr>
        <w:t xml:space="preserve">Campos de configuración: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Tipo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Select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Root, Admin, Usuario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Select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Activo / Inactivo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Organizaciones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Multi-select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Empresas a las que pertenece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Asignación de Supervisor por Empresa:</w:t>
      </w:r>
    </w:p>
    <w:p>
      <w:pPr>
        <w:spacing w:after="120"/>
      </w:pPr>
      <w:r>
        <w:t xml:space="preserve">Al seleccionar una organización para el usuario, aparece un campo adicional para asignar el </w:t>
      </w:r>
      <w:r>
        <w:rPr>
          <w:b/>
          <w:bCs/>
        </w:rPr>
        <w:t xml:space="preserve">supervisor</w:t>
      </w:r>
      <w:r>
        <w:t xml:space="preserve"> de ese usuario </w:t>
      </w:r>
      <w:r>
        <w:rPr>
          <w:b/>
          <w:bCs/>
        </w:rPr>
        <w:t xml:space="preserve">específicamente para esa empresa</w:t>
      </w:r>
      <w:r>
        <w:t xml:space="preserve">. Esto permite:</w:t>
      </w:r>
    </w:p>
    <w:p>
      <w:pPr>
        <w:spacing w:after="60"/>
        <w:ind w:left="360"/>
      </w:pPr>
      <w:r>
        <w:t xml:space="preserve">• </w:t>
      </w:r>
      <w:r>
        <w:t xml:space="preserve">Un usuario puede pertenecer a múltiples empresas</w:t>
      </w:r>
    </w:p>
    <w:p>
      <w:pPr>
        <w:spacing w:after="60"/>
        <w:ind w:left="360"/>
      </w:pPr>
      <w:r>
        <w:t xml:space="preserve">• </w:t>
      </w:r>
      <w:r>
        <w:t xml:space="preserve">Cada empresa puede tener un supervisor diferente para el mismo usuario</w:t>
      </w:r>
    </w:p>
    <w:p>
      <w:pPr>
        <w:spacing w:after="60"/>
        <w:ind w:left="360"/>
      </w:pPr>
      <w:r>
        <w:t xml:space="preserve">• </w:t>
      </w:r>
      <w:r>
        <w:t xml:space="preserve">El supervisor aprueba las vacaciones del usuario en esa organización</w:t>
      </w:r>
    </w:p>
    <w:p>
      <w:pPr>
        <w:spacing w:after="120"/>
      </w:pPr>
      <w:r>
        <w:rPr>
          <w:b/>
          <w:bCs/>
        </w:rPr>
        <w:t xml:space="preserve">Proceso de creación de usuario:</w:t>
      </w:r>
    </w:p>
    <w:p>
      <w:pPr>
        <w:spacing w:after="60"/>
        <w:ind w:left="360"/>
      </w:pPr>
      <w:r>
        <w:t xml:space="preserve">• </w:t>
      </w:r>
      <w:r>
        <w:t xml:space="preserve">Root accede a Usuarios &gt; "+ Nuevo Usuario"</w:t>
      </w:r>
    </w:p>
    <w:p>
      <w:pPr>
        <w:spacing w:after="60"/>
        <w:ind w:left="360"/>
      </w:pPr>
      <w:r>
        <w:t xml:space="preserve">• </w:t>
      </w:r>
      <w:r>
        <w:t xml:space="preserve">Completa información personal (nombre, email, DNI)</w:t>
      </w:r>
    </w:p>
    <w:p>
      <w:pPr>
        <w:spacing w:after="60"/>
        <w:ind w:left="360"/>
      </w:pPr>
      <w:r>
        <w:t xml:space="preserve">• </w:t>
      </w:r>
      <w:r>
        <w:t xml:space="preserve">Selecciona el rol (Admin o Usuario)</w:t>
      </w:r>
    </w:p>
    <w:p>
      <w:pPr>
        <w:spacing w:after="60"/>
        <w:ind w:left="360"/>
      </w:pPr>
      <w:r>
        <w:t xml:space="preserve">• </w:t>
      </w:r>
      <w:r>
        <w:t xml:space="preserve">Establece el estado (Activo por defecto)</w:t>
      </w:r>
    </w:p>
    <w:p>
      <w:pPr>
        <w:spacing w:after="60"/>
        <w:ind w:left="360"/>
      </w:pPr>
      <w:r>
        <w:t xml:space="preserve">• </w:t>
      </w:r>
      <w:r>
        <w:t xml:space="preserve">Busca y selecciona las organizaciones</w:t>
      </w:r>
    </w:p>
    <w:p>
      <w:pPr>
        <w:spacing w:after="60"/>
        <w:ind w:left="360"/>
      </w:pPr>
      <w:r>
        <w:t xml:space="preserve">• </w:t>
      </w:r>
      <w:r>
        <w:t xml:space="preserve">Para cada organización, asigna el supervisor correspondiente</w:t>
      </w:r>
    </w:p>
    <w:p>
      <w:pPr>
        <w:spacing w:after="60"/>
        <w:ind w:left="360"/>
      </w:pPr>
      <w:r>
        <w:t xml:space="preserve">• </w:t>
      </w:r>
      <w:r>
        <w:t xml:space="preserve">Guarda el usuario</w:t>
      </w:r>
    </w:p>
    <w:p>
      <w:pPr>
        <w:spacing w:after="60"/>
        <w:ind w:left="360"/>
      </w:pPr>
      <w:r>
        <w:t xml:space="preserve">• </w:t>
      </w:r>
      <w:r>
        <w:t xml:space="preserve">El usuario recibe email para establecer su contraseña</w:t>
      </w:r>
    </w:p>
    <w:p>
      <w:pPr>
        <w:spacing w:after="120"/>
      </w:pPr>
      <w:r>
        <w:rPr>
          <w:b/>
          <w:bCs/>
        </w:rPr>
        <w:t xml:space="preserve">Gestión de contraseñas:</w:t>
      </w:r>
    </w:p>
    <w:p>
      <w:pPr>
        <w:spacing w:after="120"/>
      </w:pPr>
      <w:r>
        <w:t xml:space="preserve">El sistema utiliza un flujo de invitación por email:</w:t>
      </w:r>
    </w:p>
    <w:p>
      <w:pPr>
        <w:spacing w:after="60"/>
        <w:ind w:left="360"/>
      </w:pPr>
      <w:r>
        <w:t xml:space="preserve">• </w:t>
      </w:r>
      <w:r>
        <w:t xml:space="preserve">Al crear un usuario, se envía automáticamente un correo</w:t>
      </w:r>
    </w:p>
    <w:p>
      <w:pPr>
        <w:spacing w:after="60"/>
        <w:ind w:left="360"/>
      </w:pPr>
      <w:r>
        <w:t xml:space="preserve">• </w:t>
      </w:r>
      <w:r>
        <w:t xml:space="preserve">El usuario establece su contraseña mediante el enlace recibido</w:t>
      </w:r>
    </w:p>
    <w:p>
      <w:pPr>
        <w:spacing w:after="60"/>
        <w:ind w:left="360"/>
      </w:pPr>
      <w:r>
        <w:t xml:space="preserve">• </w:t>
      </w:r>
      <w:r>
        <w:t xml:space="preserve">Para restablecer contraseña: el usuario usa "¿Olvidaste tu contraseña?"</w:t>
      </w:r>
    </w:p>
    <w:p>
      <w:pPr>
        <w:spacing w:after="60"/>
        <w:ind w:left="360"/>
      </w:pPr>
      <w:r>
        <w:t xml:space="preserve">• </w:t>
      </w:r>
      <w:r>
        <w:t xml:space="preserve">Root/Admin puede forzar un restablecimiento desde el panel</w:t>
      </w:r>
    </w:p>
    <w:p>
      <w:pPr>
        <w:spacing w:after="120"/>
      </w:pPr>
      <w:r>
        <w:rPr>
          <w:b/>
          <w:bCs/>
        </w:rPr>
        <w:t xml:space="preserve">Desactivar un usuario:</w:t>
      </w:r>
    </w:p>
    <w:p>
      <w:pPr>
        <w:spacing w:after="60"/>
        <w:ind w:left="360"/>
      </w:pPr>
      <w:r>
        <w:t xml:space="preserve">• </w:t>
      </w:r>
      <w:r>
        <w:t xml:space="preserve">Ir a la lista de usuarios</w:t>
      </w:r>
    </w:p>
    <w:p>
      <w:pPr>
        <w:spacing w:after="60"/>
        <w:ind w:left="360"/>
      </w:pPr>
      <w:r>
        <w:t xml:space="preserve">• </w:t>
      </w:r>
      <w:r>
        <w:t xml:space="preserve">Clic en "Editar" del usuario</w:t>
      </w:r>
    </w:p>
    <w:p>
      <w:pPr>
        <w:spacing w:after="60"/>
        <w:ind w:left="360"/>
      </w:pPr>
      <w:r>
        <w:t xml:space="preserve">• </w:t>
      </w:r>
      <w:r>
        <w:t xml:space="preserve">Cambiar Estado a "Inactivo"</w:t>
      </w:r>
    </w:p>
    <w:p>
      <w:pPr>
        <w:spacing w:after="60"/>
        <w:ind w:left="360"/>
      </w:pPr>
      <w:r>
        <w:t xml:space="preserve">• </w:t>
      </w:r>
      <w:r>
        <w:t xml:space="preserve">Guardar cambios</w:t>
      </w:r>
    </w:p>
    <w:p>
      <w:pPr>
        <w:spacing w:after="60"/>
        <w:ind w:left="360"/>
      </w:pPr>
      <w:r>
        <w:t xml:space="preserve">• </w:t>
      </w:r>
      <w:r>
        <w:t xml:space="preserve">El usuario no podrá iniciar sesión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1"/>
        <w:spacing w:before="400" w:after="200"/>
      </w:pPr>
      <w:bookmarkStart w:name="parte-ii-rol-admin-administrador-de-orga" w:id="1"/>
      <w:r>
        <w:rPr>
          <w:b/>
          <w:bCs/>
          <w:color w:val="2563EB"/>
          <w:sz w:val="48"/>
          <w:szCs w:val="48"/>
        </w:rPr>
        <w:t xml:space="preserve">PARTE II: ROL ADMIN (Administrador de Organización)</w:t>
      </w:r>
      <w:bookmarkEnd w:id="1"/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5-panel-de-administrador" w:id="1"/>
      <w:r>
        <w:rPr>
          <w:b/>
          <w:bCs/>
          <w:color w:val="000000"/>
          <w:sz w:val="36"/>
          <w:szCs w:val="36"/>
        </w:rPr>
        <w:t xml:space="preserve">5. Panel de Administrador</w:t>
      </w:r>
      <w:bookmarkEnd w:id="1"/>
    </w:p>
    <w:p>
      <w:pPr>
        <w:pStyle w:val="Heading3"/>
        <w:spacing w:before="200" w:after="100"/>
      </w:pPr>
      <w:bookmarkStart w:name="51-dashboard-de-administrador" w:id="1"/>
      <w:r>
        <w:rPr>
          <w:b/>
          <w:bCs/>
          <w:color w:val="374151"/>
          <w:sz w:val="28"/>
          <w:szCs w:val="28"/>
        </w:rPr>
        <w:t xml:space="preserve">5.1 Dashboard de Administrador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Dashboard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Vista principal del administrador con métricas globales de la organización.</w:t>
      </w:r>
    </w:p>
    <w:p>
      <w:pPr>
        <w:spacing w:after="120"/>
      </w:pPr>
      <w:r>
        <w:rPr>
          <w:b/>
          <w:bCs/>
        </w:rPr>
        <w:t xml:space="preserve">Secciones del sidebar: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Sección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Vista principal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Cargar Documentos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Carga masiva ZIP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Usuarios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Gestión de empleados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Lotes de Carga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Historial de cargas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Buscador de documentos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Auditoría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Registro de actividad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Mi Equipo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Vacaciones de subordinados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Histórico General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Todas las vacaciones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Métricas principales: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Métrica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Total Documentos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total cargados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Usuarios Activos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Empleados en la organización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Documentos Firmados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Porcentaje de cumplimiento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Pendientes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sin firmar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Huérfanos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sin usuario asignado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Gráficos: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Documentos Cargados:</w:t>
      </w:r>
      <w:r>
        <w:t xml:space="preserve"> Barras por mes (últimos 6 meses)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Estado de Documentos:</w:t>
      </w:r>
      <w:r>
        <w:t xml:space="preserve"> Gráfico circular (firmados vs pendientes)</w:t>
      </w:r>
    </w:p>
    <w:p>
      <w:pPr>
        <w:spacing w:after="120"/>
      </w:pPr>
      <w:r>
        <w:rPr>
          <w:b/>
          <w:bCs/>
        </w:rPr>
        <w:t xml:space="preserve">Panel de Vacaciones:</w:t>
      </w:r>
    </w:p>
    <w:p>
      <w:pPr>
        <w:spacing w:after="60"/>
        <w:ind w:left="360"/>
      </w:pPr>
      <w:r>
        <w:t xml:space="preserve">• </w:t>
      </w:r>
      <w:r>
        <w:t xml:space="preserve">Solicitudes pendientes, aprobadas, rechazadas</w:t>
      </w:r>
    </w:p>
    <w:p>
      <w:pPr>
        <w:spacing w:after="60"/>
        <w:ind w:left="360"/>
      </w:pPr>
      <w:r>
        <w:t xml:space="preserve">• </w:t>
      </w:r>
      <w:r>
        <w:t xml:space="preserve">Días consumidos por la organización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6-carga-masiva-de-documentos" w:id="1"/>
      <w:r>
        <w:rPr>
          <w:b/>
          <w:bCs/>
          <w:color w:val="000000"/>
          <w:sz w:val="36"/>
          <w:szCs w:val="36"/>
        </w:rPr>
        <w:t xml:space="preserve">6. Carga Masiva de Documentos</w:t>
      </w:r>
      <w:bookmarkEnd w:id="1"/>
    </w:p>
    <w:p>
      <w:pPr>
        <w:pStyle w:val="Heading3"/>
        <w:spacing w:before="200" w:after="100"/>
      </w:pPr>
      <w:bookmarkStart w:name="61-interfaz-de-carga-estado-inicial" w:id="1"/>
      <w:r>
        <w:rPr>
          <w:b/>
          <w:bCs/>
          <w:color w:val="374151"/>
          <w:sz w:val="28"/>
          <w:szCs w:val="28"/>
        </w:rPr>
        <w:t xml:space="preserve">6.1 Interfaz de Carga (Estado Inicial)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Upload Empty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Permite al administrador cargar múltiples documentos simultáneamente mediante un archivo ZIP.</w:t>
      </w:r>
    </w:p>
    <w:p>
      <w:pPr>
        <w:spacing w:after="120"/>
      </w:pPr>
      <w:r>
        <w:rPr>
          <w:b/>
          <w:bCs/>
        </w:rPr>
        <w:t xml:space="preserve">Secciones de la interfaz: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Sección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Seleccionar Archivo ZIP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Zona drag-and-drop para subir el archivo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Resultado del Análisis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Muestra el resultado una vez procesado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Configuración de Carga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Tipo de documento y período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Paso 1 - Seleccionar Archivo ZIP:</w:t>
      </w:r>
    </w:p>
    <w:p>
      <w:pPr>
        <w:spacing w:after="60"/>
        <w:ind w:left="360"/>
      </w:pPr>
      <w:r>
        <w:t xml:space="preserve">• </w:t>
      </w:r>
      <w:r>
        <w:t xml:space="preserve">Zona de drag-and-drop</w:t>
      </w:r>
    </w:p>
    <w:p>
      <w:pPr>
        <w:spacing w:after="60"/>
        <w:ind w:left="360"/>
      </w:pPr>
      <w:r>
        <w:t xml:space="preserve">• </w:t>
      </w:r>
      <w:r>
        <w:t xml:space="preserve">Requisito: archivo ZIP conteniendo PDFs</w:t>
      </w:r>
    </w:p>
    <w:p>
      <w:pPr>
        <w:spacing w:after="60"/>
        <w:ind w:left="360"/>
      </w:pPr>
      <w:r>
        <w:t xml:space="preserve">• </w:t>
      </w:r>
      <w:r>
        <w:t xml:space="preserve">Los PDFs deben estar nombrados con el DNI del empleado</w:t>
      </w:r>
    </w:p>
    <w:p>
      <w:pPr>
        <w:pStyle w:val="Heading3"/>
        <w:spacing w:before="200" w:after="100"/>
      </w:pPr>
      <w:bookmarkStart w:name="62-interfaz-de-carga-con-archivo-procesa" w:id="1"/>
      <w:r>
        <w:rPr>
          <w:b/>
          <w:bCs/>
          <w:color w:val="374151"/>
          <w:sz w:val="28"/>
          <w:szCs w:val="28"/>
        </w:rPr>
        <w:t xml:space="preserve">6.2 Interfaz de Carga (Con Archivo Procesado)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Upload Filled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Una vez subido el archivo ZIP, el sistema analiza su contenido y muestra los resultados.</w:t>
      </w:r>
    </w:p>
    <w:p>
      <w:pPr>
        <w:spacing w:after="120"/>
      </w:pPr>
      <w:r>
        <w:rPr>
          <w:b/>
          <w:bCs/>
        </w:rPr>
        <w:t xml:space="preserve">Resultado del Análisis: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Métrica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Total archivos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de archivos en el ZIP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PDFs válidos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Archivos con formato correcto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Nombres inválidos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Archivos con nombre incorrecto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Formatos inválidos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Archivos que no son PDF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Lista de archivos: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del PDF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Nro. Documento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DNI extraído del nombre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Tamaño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Peso del archivo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verde (válido) o rojo (error)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Configuración de Carga: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Organización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Empresa destino (auto-seleccionada)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Tipo de Documento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Boleta, Contrato, Liquidación, etc.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Período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Mes y año del documento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Opciones adicionales: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Notificar a empleados:</w:t>
      </w:r>
      <w:r>
        <w:t xml:space="preserve"> Envía email cuando estén disponibles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Requiere firma digital:</w:t>
      </w:r>
      <w:r>
        <w:t xml:space="preserve"> Activa flujo de firma 2FA</w:t>
      </w:r>
    </w:p>
    <w:p>
      <w:pPr>
        <w:spacing w:after="120"/>
      </w:pPr>
      <w:r>
        <w:rPr>
          <w:b/>
          <w:bCs/>
        </w:rPr>
        <w:t xml:space="preserve">Estructura esperada del ZIP:</w:t>
      </w:r>
    </w:p>
    <w:p>
      <w:pPr>
        <w:shd w:fill="F3F4F6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carga_documentos.zip
├── 12345678.pdf    → Empleado con DNI 12345678
├── 87654321.pdf    → Empleado con DNI 87654321
└── 55667788.pdf    → Empleado con DNI 55667788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7-lotes-de-carga" w:id="1"/>
      <w:r>
        <w:rPr>
          <w:b/>
          <w:bCs/>
          <w:color w:val="000000"/>
          <w:sz w:val="36"/>
          <w:szCs w:val="36"/>
        </w:rPr>
        <w:t xml:space="preserve">7. Lotes de Carga</w:t>
      </w:r>
      <w:bookmarkEnd w:id="1"/>
    </w:p>
    <w:p>
      <w:pPr>
        <w:pStyle w:val="Heading3"/>
        <w:spacing w:before="200" w:after="100"/>
      </w:pPr>
      <w:bookmarkStart w:name="71-historial-de-lotes" w:id="1"/>
      <w:r>
        <w:rPr>
          <w:b/>
          <w:bCs/>
          <w:color w:val="374151"/>
          <w:sz w:val="28"/>
          <w:szCs w:val="28"/>
        </w:rPr>
        <w:t xml:space="preserve">7.1 Historial de Lotes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Batch List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Vista que muestra el historial de todas las cargas masivas realizadas, permitiendo consultar el estado y detalle de cada lote.</w:t>
      </w:r>
    </w:p>
    <w:p>
      <w:pPr>
        <w:spacing w:after="120"/>
      </w:pPr>
      <w:r>
        <w:rPr>
          <w:b/>
          <w:bCs/>
        </w:rPr>
        <w:t xml:space="preserve">Cards de métricas: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Métrica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Total Lotes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de cargas realizadas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Exitosos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Lotes procesados correctamente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Con Errores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Lotes con documentos fallidos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En Proceso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Lotes en cola de procesamiento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Columnas de la tabla: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ID Lote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Identificador único del lote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 de Carga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Timestamp de creación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Total Documentos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de PDFs en el lote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Asignados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vinculados a empleados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Huérfanos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sin coincidencia de DNI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(Procesado, Error, Pendiente)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Acciones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Ver detalle, Descargar reporte</w:t>
            </w:r>
          </w:p>
        </w:tc>
      </w:tr>
    </w:tbl>
    <w:p/>
    <w:p>
      <w:pPr>
        <w:pStyle w:val="Heading3"/>
        <w:spacing w:before="200" w:after="100"/>
      </w:pPr>
      <w:bookmarkStart w:name="72-detalle-de-lote-parte-superior" w:id="1"/>
      <w:r>
        <w:rPr>
          <w:b/>
          <w:bCs/>
          <w:color w:val="374151"/>
          <w:sz w:val="28"/>
          <w:szCs w:val="28"/>
        </w:rPr>
        <w:t xml:space="preserve">7.2 Detalle de Lote (Parte Superior)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Batch Detail Top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Vista detallada de un lote específico mostrando información general y métricas de procesamiento.</w:t>
      </w:r>
    </w:p>
    <w:p>
      <w:pPr>
        <w:spacing w:after="120"/>
      </w:pPr>
      <w:r>
        <w:rPr>
          <w:b/>
          <w:bCs/>
        </w:rPr>
        <w:t xml:space="preserve">Cards de métricas: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Métrica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Total Archivos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de PDFs procesados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Exitosos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cargados correctamente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Huérfanos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Sin coincidencia de DNI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Errores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Documentos con problemas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Información del lote: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Tipo de Documento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Categoría asignada (Boleta, Contrato)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Período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Mes y año del documento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Cargado por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Administrador que realizó la carga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 de carga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Timestamp de creación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Iniciado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Inicio del procesamiento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Completado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Fin del procesamiento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Resumen de Procesamiento: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Valor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Archivos procesados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procesada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Documentos creados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Nuevos documentos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Documentos reemplazados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Actualizados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Documentos huérfanos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Sin usuario asignado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Total documentos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Total en el lote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Pendientes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Sin firma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Firmados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Con firma completada</w:t>
            </w:r>
          </w:p>
        </w:tc>
      </w:tr>
    </w:tbl>
    <w:p/>
    <w:p>
      <w:pPr>
        <w:pStyle w:val="Heading3"/>
        <w:spacing w:before="200" w:after="100"/>
      </w:pPr>
      <w:bookmarkStart w:name="73-detalle-de-lote-lista-de-documentos" w:id="1"/>
      <w:r>
        <w:rPr>
          <w:b/>
          <w:bCs/>
          <w:color w:val="374151"/>
          <w:sz w:val="28"/>
          <w:szCs w:val="28"/>
        </w:rPr>
        <w:t xml:space="preserve">7.3 Detalle de Lote (Lista de Documentos)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Batch Detail Bottom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Lista de todos los documentos cargados en el lote con sus estados individuales.</w:t>
      </w:r>
    </w:p>
    <w:p>
      <w:pPr>
        <w:spacing w:after="120"/>
      </w:pPr>
      <w:r>
        <w:rPr>
          <w:b/>
          <w:bCs/>
        </w:rPr>
        <w:t xml:space="preserve">Columnas de la tabla: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Usuario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del empleado asignado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Tipo de documento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del PDF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(Pendiente Firma/Firmado)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Fecha de carga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Acciones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Botón "Ver" documento</w:t>
            </w:r>
          </w:p>
        </w:tc>
      </w:tr>
    </w:tbl>
    <w:p/>
    <w:p>
      <w:pPr>
        <w:pStyle w:val="Heading3"/>
        <w:spacing w:before="200" w:after="100"/>
      </w:pPr>
      <w:bookmarkStart w:name="74-vista-de-documento-desde-el-lote" w:id="1"/>
      <w:r>
        <w:rPr>
          <w:b/>
          <w:bCs/>
          <w:color w:val="374151"/>
          <w:sz w:val="28"/>
          <w:szCs w:val="28"/>
        </w:rPr>
        <w:t xml:space="preserve">7.4 Vista de Documento desde el Lote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Batch Document View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Al hacer clic en "Ver" desde la lista de documentos del lote, se abre el visor de documento con toda la información.</w:t>
      </w:r>
    </w:p>
    <w:p>
      <w:pPr>
        <w:spacing w:after="120"/>
      </w:pPr>
      <w:r>
        <w:rPr>
          <w:b/>
          <w:bCs/>
        </w:rPr>
        <w:t xml:space="preserve">Componentes del visor: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Componente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Visor PDF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Renderiza el documento embebido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Miniaturas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Navegación rápida entre páginas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Panel de información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Tipo, período, estado, fecha de subida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Firma Digital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Botón para iniciar proceso de firma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Acciones disponibles: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Firmar Documento</w:t>
      </w:r>
      <w:r>
        <w:t xml:space="preserve">: Inicia el flujo de firma 2FA (solo para pendientes)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Descargar</w:t>
      </w:r>
      <w:r>
        <w:t xml:space="preserve">: Obtiene copia del documento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Volver</w:t>
      </w:r>
      <w:r>
        <w:t xml:space="preserve">: Regresa a la lista de documentos del lote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8-gestion-de-usuarios-admin" w:id="1"/>
      <w:r>
        <w:rPr>
          <w:b/>
          <w:bCs/>
          <w:color w:val="000000"/>
          <w:sz w:val="36"/>
          <w:szCs w:val="36"/>
        </w:rPr>
        <w:t xml:space="preserve">8. Gestión de Usuarios (Admin)</w:t>
      </w:r>
      <w:bookmarkEnd w:id="1"/>
    </w:p>
    <w:p>
      <w:pPr>
        <w:pStyle w:val="Heading3"/>
        <w:spacing w:before="200" w:after="100"/>
      </w:pPr>
      <w:bookmarkStart w:name="81-lista-de-usuarios" w:id="1"/>
      <w:r>
        <w:rPr>
          <w:b/>
          <w:bCs/>
          <w:color w:val="374151"/>
          <w:sz w:val="28"/>
          <w:szCs w:val="28"/>
        </w:rPr>
        <w:t xml:space="preserve">8.1 Lista de Usuarios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Users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Permite visualizar, buscar y gestionar los usuarios de la organización.</w:t>
      </w:r>
    </w:p>
    <w:p>
      <w:pPr>
        <w:spacing w:after="120"/>
      </w:pPr>
      <w:r>
        <w:rPr>
          <w:b/>
          <w:bCs/>
        </w:rPr>
        <w:t xml:space="preserve">Filtros disponibles: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Filtro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Buscador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Por nombre, email o DNI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Organización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Filtrar por tenant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Activo / Inactivo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Exportar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Descargar lista en Excel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Columnas de la tabla: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completo + email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DNI del empleado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de rol (admin, client)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Tenants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Organización asignada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Supervisor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Supervisor directo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de estado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Acciones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Ver perfil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9-buscador-de-documentos" w:id="1"/>
      <w:r>
        <w:rPr>
          <w:b/>
          <w:bCs/>
          <w:color w:val="000000"/>
          <w:sz w:val="36"/>
          <w:szCs w:val="36"/>
        </w:rPr>
        <w:t xml:space="preserve">9. Buscador de Documentos</w:t>
      </w:r>
      <w:bookmarkEnd w:id="1"/>
    </w:p>
    <w:p>
      <w:pPr>
        <w:pStyle w:val="Heading3"/>
        <w:spacing w:before="200" w:after="100"/>
      </w:pPr>
      <w:bookmarkStart w:name="91-lista-de-documentos" w:id="1"/>
      <w:r>
        <w:rPr>
          <w:b/>
          <w:bCs/>
          <w:color w:val="374151"/>
          <w:sz w:val="28"/>
          <w:szCs w:val="28"/>
        </w:rPr>
        <w:t xml:space="preserve">9.1 Lista de Documentos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Documents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Permite al administrador buscar y gestionar todos los documentos de la organización.</w:t>
      </w:r>
    </w:p>
    <w:p>
      <w:pPr>
        <w:spacing w:after="120"/>
      </w:pPr>
      <w:r>
        <w:rPr>
          <w:b/>
          <w:bCs/>
        </w:rPr>
        <w:t xml:space="preserve">Filtros disponibles: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Filtro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Rango de fechas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Fecha de carga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Tipo de documento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Categoría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Firmado / Pendiente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Buscar usuario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Por nombre o DNI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Columnas de la tabla: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Apellido/Nombre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Empleado asignado + DNI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Tipo/Período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Categoría y mes/año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 de subida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Timestamp de carga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de firma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Acciones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Ver, Eliminar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Funcionalidades:</w:t>
      </w:r>
    </w:p>
    <w:p>
      <w:pPr>
        <w:spacing w:after="60"/>
        <w:ind w:left="360"/>
      </w:pPr>
      <w:r>
        <w:t xml:space="preserve">• </w:t>
      </w:r>
      <w:r>
        <w:t xml:space="preserve">Exportar listado</w:t>
      </w:r>
    </w:p>
    <w:p>
      <w:pPr>
        <w:spacing w:after="60"/>
        <w:ind w:left="360"/>
      </w:pPr>
      <w:r>
        <w:t xml:space="preserve">• </w:t>
      </w:r>
      <w:r>
        <w:t xml:space="preserve">Limpiar filtros</w:t>
      </w:r>
    </w:p>
    <w:p>
      <w:pPr>
        <w:spacing w:after="60"/>
        <w:ind w:left="360"/>
      </w:pPr>
      <w:r>
        <w:t xml:space="preserve">• </w:t>
      </w:r>
      <w:r>
        <w:t xml:space="preserve">Paginación configurable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0-registro-de-auditoria" w:id="1"/>
      <w:r>
        <w:rPr>
          <w:b/>
          <w:bCs/>
          <w:color w:val="000000"/>
          <w:sz w:val="36"/>
          <w:szCs w:val="36"/>
        </w:rPr>
        <w:t xml:space="preserve">10. Registro de Auditoría</w:t>
      </w:r>
      <w:bookmarkEnd w:id="1"/>
    </w:p>
    <w:p>
      <w:pPr>
        <w:pStyle w:val="Heading3"/>
        <w:spacing w:before="200" w:after="100"/>
      </w:pPr>
      <w:bookmarkStart w:name="101-log-de-actividad" w:id="1"/>
      <w:r>
        <w:rPr>
          <w:b/>
          <w:bCs/>
          <w:color w:val="374151"/>
          <w:sz w:val="28"/>
          <w:szCs w:val="28"/>
        </w:rPr>
        <w:t xml:space="preserve">10.1 Log de Actividad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Audit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Registro completo de todas las acciones realizadas en el sistema para cumplimiento y seguridad.</w:t>
      </w:r>
    </w:p>
    <w:p>
      <w:pPr>
        <w:spacing w:after="120"/>
      </w:pPr>
      <w:r>
        <w:rPr>
          <w:b/>
          <w:bCs/>
        </w:rPr>
        <w:t xml:space="preserve">Eventos rastreados: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Evento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Inició sesión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Login de usuario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Cerró sesión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Logout de usuario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 firmado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Firma completada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 cargado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Nueva carga de documento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Usuario creado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Alta de empleado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Vacación solicitada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Nueva solicitud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Vacación aprobada/rechazada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Decisión de supervisor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Columnas del log: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Usuario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+ email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Tipo de evento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Detalle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Información adicional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IP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Dirección de origen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Timestamp exacto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Usuario / Documento / Vacaciones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Filtros:</w:t>
      </w:r>
    </w:p>
    <w:p>
      <w:pPr>
        <w:spacing w:after="60"/>
        <w:ind w:left="360"/>
      </w:pPr>
      <w:r>
        <w:t xml:space="preserve">• </w:t>
      </w:r>
      <w:r>
        <w:t xml:space="preserve">Rango de fechas</w:t>
      </w:r>
    </w:p>
    <w:p>
      <w:pPr>
        <w:spacing w:after="60"/>
        <w:ind w:left="360"/>
      </w:pPr>
      <w:r>
        <w:t xml:space="preserve">• </w:t>
      </w:r>
      <w:r>
        <w:t xml:space="preserve">Categoría</w:t>
      </w:r>
    </w:p>
    <w:p>
      <w:pPr>
        <w:spacing w:after="60"/>
        <w:ind w:left="360"/>
      </w:pPr>
      <w:r>
        <w:t xml:space="preserve">• </w:t>
      </w:r>
      <w:r>
        <w:t xml:space="preserve">Tipo de acción</w:t>
      </w:r>
    </w:p>
    <w:p>
      <w:pPr>
        <w:spacing w:after="60"/>
        <w:ind w:left="360"/>
      </w:pPr>
      <w:r>
        <w:t xml:space="preserve">• </w:t>
      </w:r>
      <w:r>
        <w:t xml:space="preserve">Usuario específico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1-gestion-de-vacaciones-del-equipo" w:id="1"/>
      <w:r>
        <w:rPr>
          <w:b/>
          <w:bCs/>
          <w:color w:val="000000"/>
          <w:sz w:val="36"/>
          <w:szCs w:val="36"/>
        </w:rPr>
        <w:t xml:space="preserve">11. Gestión de Vacaciones del Equipo</w:t>
      </w:r>
      <w:bookmarkEnd w:id="1"/>
    </w:p>
    <w:p>
      <w:pPr>
        <w:pStyle w:val="Heading3"/>
        <w:spacing w:before="200" w:after="100"/>
      </w:pPr>
      <w:bookmarkStart w:name="111-vista-general" w:id="1"/>
      <w:r>
        <w:rPr>
          <w:b/>
          <w:bCs/>
          <w:color w:val="374151"/>
          <w:sz w:val="28"/>
          <w:szCs w:val="28"/>
        </w:rPr>
        <w:t xml:space="preserve">11.1 Vista General</w:t>
      </w:r>
      <w:bookmarkEnd w:id="1"/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Permite al supervisor gestionar las solicitudes de vacaciones de sus subordinados directos. La interfaz está organizada en 4 pestañas para facilitar la gestión según el estado de cada solicitud.</w:t>
      </w:r>
    </w:p>
    <w:p>
      <w:pPr>
        <w:spacing w:after="120"/>
      </w:pPr>
      <w:r>
        <w:rPr>
          <w:b/>
          <w:bCs/>
        </w:rPr>
        <w:t xml:space="preserve">Cards de métricas: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Métrica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Pendientes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Solicitudes por aprobar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Por Confirmar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Vacaciones aprobadas sin confirmar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Mi Historial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Solicitudes procesadas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Calendario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Vista visual de eventos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3"/>
        <w:spacing w:before="200" w:after="100"/>
      </w:pPr>
      <w:bookmarkStart w:name="112-pestana-pendientes" w:id="1"/>
      <w:r>
        <w:rPr>
          <w:b/>
          <w:bCs/>
          <w:color w:val="374151"/>
          <w:sz w:val="28"/>
          <w:szCs w:val="28"/>
        </w:rPr>
        <w:t xml:space="preserve">11.2 Pestaña: Pendientes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Vacaciones Pendientes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Lista de solicitudes de vacaciones que están pendientes de aprobación por parte del supervisor.</w:t>
      </w:r>
    </w:p>
    <w:p>
      <w:pPr>
        <w:spacing w:after="120"/>
      </w:pPr>
      <w:r>
        <w:rPr>
          <w:b/>
          <w:bCs/>
        </w:rPr>
        <w:t xml:space="preserve">Información mostrada: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Empleado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y foto del solicitante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"Pendiente"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Rango de inicio a fin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Días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de días solicitados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Solicitado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Fecha de creación de la solicitud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Motivo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Razón proporcionada por el empleado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Acciones disponibles: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Aprobar:</w:t>
      </w:r>
      <w:r>
        <w:t xml:space="preserve"> Concede las vacaciones solicitadas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Rechazar:</w:t>
      </w:r>
      <w:r>
        <w:t xml:space="preserve"> Deniega la solicitud (requiere ingresar motivo)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3"/>
        <w:spacing w:before="200" w:after="100"/>
      </w:pPr>
      <w:bookmarkStart w:name="113-pestana-por-confirmar" w:id="1"/>
      <w:r>
        <w:rPr>
          <w:b/>
          <w:bCs/>
          <w:color w:val="374151"/>
          <w:sz w:val="28"/>
          <w:szCs w:val="28"/>
        </w:rPr>
        <w:t xml:space="preserve">11.3 Pestaña: Por Confirmar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Vacaciones Por Confirmar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Lista de vacaciones que ya fueron aprobadas pero el período ya pasó y se debe confirmar si el empleado las tomó efectivamente.</w:t>
      </w:r>
    </w:p>
    <w:p>
      <w:pPr>
        <w:spacing w:after="120"/>
      </w:pPr>
      <w:r>
        <w:rPr>
          <w:b/>
          <w:bCs/>
        </w:rPr>
        <w:t xml:space="preserve">Información mostrada: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Empleado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del empleado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"Aprobada"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Rango de las vacaciones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Días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de días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Solicitado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Fecha de la solicitud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Aprobado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Fecha de aprobación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Acciones disponibles: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Sí, la tomó:</w:t>
      </w:r>
      <w:r>
        <w:t xml:space="preserve"> Confirma que el empleado gozó las vacaciones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No la tomó:</w:t>
      </w:r>
      <w:r>
        <w:t xml:space="preserve"> Indica que el empleado no tomó las vacaciones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3"/>
        <w:spacing w:before="200" w:after="100"/>
      </w:pPr>
      <w:bookmarkStart w:name="114-pestana-historial" w:id="1"/>
      <w:r>
        <w:rPr>
          <w:b/>
          <w:bCs/>
          <w:color w:val="374151"/>
          <w:sz w:val="28"/>
          <w:szCs w:val="28"/>
        </w:rPr>
        <w:t xml:space="preserve">11.4 Pestaña: Historial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Vacaciones Historial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Registro histórico de todas las decisiones tomadas por el supervisor sobre las solicitudes de su equipo.</w:t>
      </w:r>
    </w:p>
    <w:p>
      <w:pPr>
        <w:spacing w:after="120"/>
      </w:pPr>
      <w:r>
        <w:rPr>
          <w:b/>
          <w:bCs/>
        </w:rPr>
        <w:t xml:space="preserve">Información mostrada: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Empleado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y documento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(Aprobada, Rechazada)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Rango de vacaciones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Días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de días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Solicitado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Fecha de creación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Aprobado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Fecha y responsable de decisión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3"/>
        <w:spacing w:before="200" w:after="100"/>
      </w:pPr>
      <w:bookmarkStart w:name="115-pestana-calendario" w:id="1"/>
      <w:r>
        <w:rPr>
          <w:b/>
          <w:bCs/>
          <w:color w:val="374151"/>
          <w:sz w:val="28"/>
          <w:szCs w:val="28"/>
        </w:rPr>
        <w:t xml:space="preserve">11.5 Pestaña: Calendario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Vacaciones Calendario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Vista de calendario mensual que muestra de forma visual todas las vacaciones programadas, aprobadas y tomadas del equipo.</w:t>
      </w:r>
    </w:p>
    <w:p>
      <w:pPr>
        <w:spacing w:after="120"/>
      </w:pPr>
      <w:r>
        <w:rPr>
          <w:b/>
          <w:bCs/>
        </w:rPr>
        <w:t xml:space="preserve">Leyenda de colores: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Color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Significado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Verde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Vacaciones aprobadas/tomadas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Amarillo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Vacaciones pendientes de aprobación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Rojo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Vacaciones rechazadas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Gris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Días no laborables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Funcionalidades:</w:t>
      </w:r>
    </w:p>
    <w:p>
      <w:pPr>
        <w:spacing w:after="60"/>
        <w:ind w:left="360"/>
      </w:pPr>
      <w:r>
        <w:t xml:space="preserve">• </w:t>
      </w:r>
      <w:r>
        <w:t xml:space="preserve">Navegación por meses (anterior/siguiente)</w:t>
      </w:r>
    </w:p>
    <w:p>
      <w:pPr>
        <w:spacing w:after="60"/>
        <w:ind w:left="360"/>
      </w:pPr>
      <w:r>
        <w:t xml:space="preserve">• </w:t>
      </w:r>
      <w:r>
        <w:t xml:space="preserve">Ir a fecha actual (botón "Hoy")</w:t>
      </w:r>
    </w:p>
    <w:p>
      <w:pPr>
        <w:spacing w:after="60"/>
        <w:ind w:left="360"/>
      </w:pPr>
      <w:r>
        <w:t xml:space="preserve">• </w:t>
      </w:r>
      <w:r>
        <w:t xml:space="preserve">Visualización de eventos por día</w:t>
      </w:r>
    </w:p>
    <w:p>
      <w:pPr>
        <w:spacing w:after="60"/>
        <w:ind w:left="360"/>
      </w:pPr>
      <w:r>
        <w:t xml:space="preserve">• </w:t>
      </w:r>
      <w:r>
        <w:t xml:space="preserve">Click en evento para ver detalle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2-historico-general-de-vacaciones" w:id="1"/>
      <w:r>
        <w:rPr>
          <w:b/>
          <w:bCs/>
          <w:color w:val="000000"/>
          <w:sz w:val="36"/>
          <w:szCs w:val="36"/>
        </w:rPr>
        <w:t xml:space="preserve">12. Histórico General de Vacaciones</w:t>
      </w:r>
      <w:bookmarkEnd w:id="1"/>
    </w:p>
    <w:p>
      <w:pPr>
        <w:pStyle w:val="Heading3"/>
        <w:spacing w:before="200" w:after="100"/>
      </w:pPr>
      <w:bookmarkStart w:name="121-historico-completo" w:id="1"/>
      <w:r>
        <w:rPr>
          <w:b/>
          <w:bCs/>
          <w:color w:val="374151"/>
          <w:sz w:val="28"/>
          <w:szCs w:val="28"/>
        </w:rPr>
        <w:t xml:space="preserve">12.1 Histórico Completo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Admin Vacation History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Vista centralizada de todas las solicitudes de vacaciones de la organización.</w:t>
      </w:r>
    </w:p>
    <w:p>
      <w:pPr>
        <w:spacing w:after="120"/>
      </w:pPr>
      <w:r>
        <w:rPr>
          <w:b/>
          <w:bCs/>
        </w:rPr>
        <w:t xml:space="preserve">Cards de métricas: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Métrica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Total Solicitudes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Todas las solicitudes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Aprobadas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Solicitudes concedidas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Tomadas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Vacaciones ya gozadas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Columnas de la tabla: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Columna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Empleado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+ email + iniciales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Rango de vacaciones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Días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Cantidad de días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de estado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Tomada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Si ya fue gozada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Solicitado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Fecha de creación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Supervisor + fecha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Funcionalidades:</w:t>
      </w:r>
    </w:p>
    <w:p>
      <w:pPr>
        <w:spacing w:after="60"/>
        <w:ind w:left="360"/>
      </w:pPr>
      <w:r>
        <w:t xml:space="preserve">• </w:t>
      </w:r>
      <w:r>
        <w:t xml:space="preserve">Exportar a Excel</w:t>
      </w:r>
    </w:p>
    <w:p>
      <w:pPr>
        <w:spacing w:after="60"/>
        <w:ind w:left="360"/>
      </w:pPr>
      <w:r>
        <w:t xml:space="preserve">• </w:t>
      </w:r>
      <w:r>
        <w:t xml:space="preserve">Filtrar por fechas, estado, empleado</w:t>
      </w:r>
    </w:p>
    <w:p>
      <w:pPr>
        <w:spacing w:after="60"/>
        <w:ind w:left="360"/>
      </w:pPr>
      <w:r>
        <w:t xml:space="preserve">• </w:t>
      </w:r>
      <w:r>
        <w:t xml:space="preserve">Actualizar listado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1"/>
        <w:spacing w:before="400" w:after="200"/>
      </w:pPr>
      <w:bookmarkStart w:name="parte-iii-rol-client-empleado" w:id="1"/>
      <w:r>
        <w:rPr>
          <w:b/>
          <w:bCs/>
          <w:color w:val="2563EB"/>
          <w:sz w:val="48"/>
          <w:szCs w:val="48"/>
        </w:rPr>
        <w:t xml:space="preserve">PARTE III: ROL CLIENT (Empleado)</w:t>
      </w:r>
      <w:bookmarkEnd w:id="1"/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3-dashboard-de-empleado-rol-client" w:id="1"/>
      <w:r>
        <w:rPr>
          <w:b/>
          <w:bCs/>
          <w:color w:val="000000"/>
          <w:sz w:val="36"/>
          <w:szCs w:val="36"/>
        </w:rPr>
        <w:t xml:space="preserve">13. Dashboard de Empleado (Rol: Client)</w:t>
      </w:r>
      <w:bookmarkEnd w:id="1"/>
    </w:p>
    <w:p>
      <w:pPr>
        <w:pStyle w:val="Heading3"/>
        <w:spacing w:before="200" w:after="100"/>
      </w:pPr>
      <w:bookmarkStart w:name="131-vista-principal-del-empleado" w:id="1"/>
      <w:r>
        <w:rPr>
          <w:b/>
          <w:bCs/>
          <w:color w:val="374151"/>
          <w:sz w:val="28"/>
          <w:szCs w:val="28"/>
        </w:rPr>
        <w:t xml:space="preserve">13.1 Vista Principal del Empleado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Employee Dashboard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El dashboard del empleado presenta un resumen de sus documentos pendientes y firmados, con acceso directo a visualización y firma.</w:t>
      </w:r>
    </w:p>
    <w:p>
      <w:pPr>
        <w:spacing w:after="120"/>
      </w:pPr>
      <w:r>
        <w:rPr>
          <w:b/>
          <w:bCs/>
        </w:rPr>
        <w:t xml:space="preserve">Secciones principales: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Sección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Sidebar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Navegación: Inicio, Mis Documentos, Mis Vacaciones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Encabezado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Bienvenida personalizada con nombre del usuario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Cards de Métricas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Total documentos, Firmados, Pendientes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Filtros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Buscador, tipo de documento, estado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Lista de Documentos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Tarjetas con información de cada documento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Información por documento: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Categoría (Contrato, Boleta, Liquidación)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Período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Mes y año correspondiente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visual (Pendiente Firma / Firmado)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 de asignación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Cuándo fue cargado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 de firma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Cuándo fue firmado (si aplica)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Acciones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Ver documento, Firmar (si pendiente)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4-visor-de-documentos" w:id="1"/>
      <w:r>
        <w:rPr>
          <w:b/>
          <w:bCs/>
          <w:color w:val="000000"/>
          <w:sz w:val="36"/>
          <w:szCs w:val="36"/>
        </w:rPr>
        <w:t xml:space="preserve">14. Visor de Documentos</w:t>
      </w:r>
      <w:bookmarkEnd w:id="1"/>
    </w:p>
    <w:p>
      <w:pPr>
        <w:pStyle w:val="Heading3"/>
        <w:spacing w:before="200" w:after="100"/>
      </w:pPr>
      <w:bookmarkStart w:name="141-visualizacion-de-documento-pdf" w:id="1"/>
      <w:r>
        <w:rPr>
          <w:b/>
          <w:bCs/>
          <w:color w:val="374151"/>
          <w:sz w:val="28"/>
          <w:szCs w:val="28"/>
        </w:rPr>
        <w:t xml:space="preserve">14.1 Visualización de Documento PDF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Document Viewer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El visor de documentos permite al empleado revisar el contenido completo del documento en formato PDF antes de firmarlo.</w:t>
      </w:r>
    </w:p>
    <w:p>
      <w:pPr>
        <w:spacing w:after="120"/>
      </w:pPr>
      <w:r>
        <w:rPr>
          <w:b/>
          <w:bCs/>
        </w:rPr>
        <w:t xml:space="preserve">Componentes: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Componente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Breadcrumb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Navegación: Inicio &gt; Documento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Área de visualización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Renderizado del PDF embebido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Información del documento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Tipo, período, fecha de carga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Indicador visual del estado de firma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Botón "Firmar Documento"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Inicia el proceso de firma (visible solo si pendiente)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Botón "Descargar"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Obtiene copia del documento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Botón "Volver"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Regresa al dashboard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5-proceso-de-firma-digital" w:id="1"/>
      <w:r>
        <w:rPr>
          <w:b/>
          <w:bCs/>
          <w:color w:val="000000"/>
          <w:sz w:val="36"/>
          <w:szCs w:val="36"/>
        </w:rPr>
        <w:t xml:space="preserve">15. Proceso de Firma Digital</w:t>
      </w:r>
      <w:bookmarkEnd w:id="1"/>
    </w:p>
    <w:p>
      <w:pPr>
        <w:pStyle w:val="Heading3"/>
        <w:spacing w:before="200" w:after="100"/>
      </w:pPr>
      <w:bookmarkStart w:name="151-modal-de-verificacion-en-dos-pasos-p" w:id="1"/>
      <w:r>
        <w:rPr>
          <w:b/>
          <w:bCs/>
          <w:color w:val="374151"/>
          <w:sz w:val="28"/>
          <w:szCs w:val="28"/>
        </w:rPr>
        <w:t xml:space="preserve">15.1 Modal de Verificación en Dos Pasos (Paso 1)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Signature Modal Step 1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El primer paso del proceso de firma solicita al usuario confirmar que desea firmar y envía un código de verificación a su correo electrónico.</w:t>
      </w:r>
    </w:p>
    <w:p>
      <w:pPr>
        <w:spacing w:after="120"/>
      </w:pPr>
      <w:r>
        <w:rPr>
          <w:b/>
          <w:bCs/>
        </w:rPr>
        <w:t xml:space="preserve">Contenido del modal: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Elemento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"Verificación en Dos Pasos"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Documento a firmar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Nombre y período del documento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Explicación del proceso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Botón "Enviar Código"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Dispara el envío del código al email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Botón cancelar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Cierra el modal sin firmar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Flujo:</w:t>
      </w:r>
    </w:p>
    <w:p>
      <w:pPr>
        <w:spacing w:after="60"/>
        <w:ind w:left="360"/>
      </w:pPr>
      <w:r>
        <w:t xml:space="preserve">• </w:t>
      </w:r>
      <w:r>
        <w:t xml:space="preserve">Usuario hace clic en "Firmar Documento"</w:t>
      </w:r>
    </w:p>
    <w:p>
      <w:pPr>
        <w:spacing w:after="60"/>
        <w:ind w:left="360"/>
      </w:pPr>
      <w:r>
        <w:t xml:space="preserve">• </w:t>
      </w:r>
      <w:r>
        <w:t xml:space="preserve">Aparece modal de verificación</w:t>
      </w:r>
    </w:p>
    <w:p>
      <w:pPr>
        <w:spacing w:after="60"/>
        <w:ind w:left="360"/>
      </w:pPr>
      <w:r>
        <w:t xml:space="preserve">• </w:t>
      </w:r>
      <w:r>
        <w:t xml:space="preserve">Usuario confirma enviando código</w:t>
      </w:r>
    </w:p>
    <w:p>
      <w:pPr>
        <w:spacing w:after="60"/>
        <w:ind w:left="360"/>
      </w:pPr>
      <w:r>
        <w:t xml:space="preserve">• </w:t>
      </w:r>
      <w:r>
        <w:t xml:space="preserve">Sistema envía código de 6 dígitos al email registrado</w:t>
      </w:r>
    </w:p>
    <w:p>
      <w:pPr>
        <w:pStyle w:val="Heading3"/>
        <w:spacing w:before="200" w:after="100"/>
      </w:pPr>
      <w:bookmarkStart w:name="152-modal-de-ingreso-de-codigo-paso-2" w:id="1"/>
      <w:r>
        <w:rPr>
          <w:b/>
          <w:bCs/>
          <w:color w:val="374151"/>
          <w:sz w:val="28"/>
          <w:szCs w:val="28"/>
        </w:rPr>
        <w:t xml:space="preserve">15.2 Modal de Ingreso de Código (Paso 2)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Signature Modal Step 2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El segundo paso solicita al usuario ingresar el código de 6 dígitos recibido por correo electrónico.</w:t>
      </w:r>
    </w:p>
    <w:p>
      <w:pPr>
        <w:spacing w:after="120"/>
      </w:pPr>
      <w:r>
        <w:rPr>
          <w:b/>
          <w:bCs/>
        </w:rPr>
        <w:t xml:space="preserve">Contenido del modal: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Elemento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"Ingresa el Código"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Campo de código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6 inputs numéricos independientes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Email parcial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Muestra email oculto parcialmente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Temporizador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Tiempo restante (5 minutos)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Botón "Nuevo Código"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Solicita reenvío del código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Botón "Verificar y Firmar"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Completa el proceso de firma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Flujo:</w:t>
      </w:r>
    </w:p>
    <w:p>
      <w:pPr>
        <w:spacing w:after="60"/>
        <w:ind w:left="360"/>
      </w:pPr>
      <w:r>
        <w:t xml:space="preserve">• </w:t>
      </w:r>
      <w:r>
        <w:t xml:space="preserve">Usuario recibe código por email</w:t>
      </w:r>
    </w:p>
    <w:p>
      <w:pPr>
        <w:spacing w:after="60"/>
        <w:ind w:left="360"/>
      </w:pPr>
      <w:r>
        <w:t xml:space="preserve">• </w:t>
      </w:r>
      <w:r>
        <w:t xml:space="preserve">Ingresa los 6 dígitos en el formulario</w:t>
      </w:r>
    </w:p>
    <w:p>
      <w:pPr>
        <w:spacing w:after="60"/>
        <w:ind w:left="360"/>
      </w:pPr>
      <w:r>
        <w:t xml:space="preserve">• </w:t>
      </w:r>
      <w:r>
        <w:t xml:space="preserve">Sistema valida el código</w:t>
      </w:r>
    </w:p>
    <w:p>
      <w:pPr>
        <w:spacing w:after="60"/>
        <w:ind w:left="360"/>
      </w:pPr>
      <w:r>
        <w:t xml:space="preserve">• </w:t>
      </w:r>
      <w:r>
        <w:t xml:space="preserve">Si es válido: documento queda firmado con timestamp</w:t>
      </w:r>
    </w:p>
    <w:p>
      <w:pPr>
        <w:spacing w:after="60"/>
        <w:ind w:left="360"/>
      </w:pPr>
      <w:r>
        <w:t xml:space="preserve">• </w:t>
      </w:r>
      <w:r>
        <w:t xml:space="preserve">Si es inválido: muestra error y permite reintentar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16-gestion-de-vacaciones-empleado" w:id="1"/>
      <w:r>
        <w:rPr>
          <w:b/>
          <w:bCs/>
          <w:color w:val="000000"/>
          <w:sz w:val="36"/>
          <w:szCs w:val="36"/>
        </w:rPr>
        <w:t xml:space="preserve">16. Gestión de Vacaciones (Empleado)</w:t>
      </w:r>
      <w:bookmarkEnd w:id="1"/>
    </w:p>
    <w:p>
      <w:pPr>
        <w:pStyle w:val="Heading3"/>
        <w:spacing w:before="200" w:after="100"/>
      </w:pPr>
      <w:bookmarkStart w:name="161-lista-de-mis-vacaciones" w:id="1"/>
      <w:r>
        <w:rPr>
          <w:b/>
          <w:bCs/>
          <w:color w:val="374151"/>
          <w:sz w:val="28"/>
          <w:szCs w:val="28"/>
        </w:rPr>
        <w:t xml:space="preserve">16.1 Lista de Mis Vacaciones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Employee Vacations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Vista que permite al empleado consultar el estado de sus solicitudes de vacaciones y crear nuevas solicitudes.</w:t>
      </w:r>
    </w:p>
    <w:p>
      <w:pPr>
        <w:spacing w:after="120"/>
      </w:pPr>
      <w:r>
        <w:rPr>
          <w:b/>
          <w:bCs/>
        </w:rPr>
        <w:t xml:space="preserve">Componentes: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Componente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Función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Encabezado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Título y botón "Nueva Solicitud"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Cards de métricas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Total, Pendientes, Aprobadas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Filtro de 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Dropdown para filtrar solicitudes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Lista de solicitudes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Tarjetas con detalle de cada solicitud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Información por solicitud: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50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Badge (Pendiente, Aprobada, Rechazada)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Fechas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Rango de inicio a fin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Duración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Días totales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 de solicitud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Cuándo fue creada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Fecha de aprobación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Cuándo fue procesada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Motivo</w:t>
            </w:r>
          </w:p>
        </w:tc>
        <w:tc>
          <w:tcPr>
            <w:tcW w:type="pct" w:w="50%"/>
          </w:tcPr>
          <w:p>
            <w:pPr>
              <w:spacing w:before="60" w:after="60"/>
            </w:pPr>
            <w:r>
              <w:t xml:space="preserve">Razón opcional</w:t>
            </w:r>
          </w:p>
        </w:tc>
      </w:tr>
    </w:tbl>
    <w:p/>
    <w:p>
      <w:pPr>
        <w:pStyle w:val="Heading3"/>
        <w:spacing w:before="200" w:after="100"/>
      </w:pPr>
      <w:bookmarkStart w:name="162-formulario-de-nueva-solicitud" w:id="1"/>
      <w:r>
        <w:rPr>
          <w:b/>
          <w:bCs/>
          <w:color w:val="374151"/>
          <w:sz w:val="28"/>
          <w:szCs w:val="28"/>
        </w:rPr>
        <w:t xml:space="preserve">16.2 Formulario de Nueva Solicitud</w:t>
      </w:r>
      <w:bookmarkEnd w:id="1"/>
    </w:p>
    <w:p>
      <w:pPr>
        <w:spacing w:before="200" w:after="1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Vacation Request Form</w:t>
      </w:r>
    </w:p>
    <w:p>
      <w:pPr>
        <w:spacing w:after="120"/>
      </w:pPr>
      <w:r>
        <w:rPr>
          <w:b/>
          <w:bCs/>
        </w:rPr>
        <w:t xml:space="preserve">Descripción:</w:t>
      </w:r>
    </w:p>
    <w:p>
      <w:pPr>
        <w:spacing w:after="120"/>
      </w:pPr>
      <w:r>
        <w:t xml:space="preserve">Formulario para crear una nueva solicitud de vacaciones.</w:t>
      </w:r>
    </w:p>
    <w:p>
      <w:pPr>
        <w:spacing w:after="120"/>
      </w:pPr>
      <w:r>
        <w:rPr>
          <w:b/>
          <w:bCs/>
        </w:rPr>
        <w:t xml:space="preserve">Campos del formulario: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Campo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Tipo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Requerido</w:t>
            </w:r>
          </w:p>
        </w:tc>
        <w:tc>
          <w:tcPr>
            <w:tcW w:type="pct" w:w="25%"/>
            <w:shd w:fill="3B82F6" w:val="clear"/>
          </w:tcPr>
          <w:p>
            <w:pPr>
              <w:spacing w:before="60" w:after="60"/>
            </w:pPr>
            <w:r>
              <w:t xml:space="preserve">Descripción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Rango de Fechas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Date picker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Sí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Fecha inicio y fin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Motivo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Textarea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No</w:t>
            </w:r>
          </w:p>
        </w:tc>
        <w:tc>
          <w:tcPr>
            <w:tcW w:type="pct" w:w="25%"/>
          </w:tcPr>
          <w:p>
            <w:pPr>
              <w:spacing w:before="60" w:after="60"/>
            </w:pPr>
            <w:r>
              <w:t xml:space="preserve">Razón de la solicitud (máx 1000 caracteres)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Panel informativo "¿Cómo funciona?":</w:t>
      </w:r>
    </w:p>
    <w:p>
      <w:pPr>
        <w:spacing w:after="60"/>
        <w:ind w:left="360"/>
      </w:pPr>
      <w:r>
        <w:t xml:space="preserve">• </w:t>
      </w:r>
      <w:r>
        <w:t xml:space="preserve">Envío de la solicitud al sistema</w:t>
      </w:r>
    </w:p>
    <w:p>
      <w:pPr>
        <w:spacing w:after="60"/>
        <w:ind w:left="360"/>
      </w:pPr>
      <w:r>
        <w:t xml:space="preserve">• </w:t>
      </w:r>
      <w:r>
        <w:t xml:space="preserve">Notificación automática al supervisor</w:t>
      </w:r>
    </w:p>
    <w:p>
      <w:pPr>
        <w:spacing w:after="60"/>
        <w:ind w:left="360"/>
      </w:pPr>
      <w:r>
        <w:t xml:space="preserve">• </w:t>
      </w:r>
      <w:r>
        <w:t xml:space="preserve">Revisión y decisión del supervisor</w:t>
      </w:r>
    </w:p>
    <w:p>
      <w:pPr>
        <w:spacing w:after="60"/>
        <w:ind w:left="360"/>
      </w:pPr>
      <w:r>
        <w:t xml:space="preserve">• </w:t>
      </w:r>
      <w:r>
        <w:t xml:space="preserve">Notificación por email del resultado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1"/>
        <w:spacing w:before="400" w:after="200"/>
      </w:pPr>
      <w:bookmarkStart w:name="apendices" w:id="1"/>
      <w:r>
        <w:rPr>
          <w:b/>
          <w:bCs/>
          <w:color w:val="2563EB"/>
          <w:sz w:val="48"/>
          <w:szCs w:val="48"/>
        </w:rPr>
        <w:t xml:space="preserve">APÉNDICES</w:t>
      </w:r>
      <w:bookmarkEnd w:id="1"/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flujos-de-proceso" w:id="1"/>
      <w:r>
        <w:rPr>
          <w:b/>
          <w:bCs/>
          <w:color w:val="000000"/>
          <w:sz w:val="36"/>
          <w:szCs w:val="36"/>
        </w:rPr>
        <w:t xml:space="preserve">Flujos de Proceso</w:t>
      </w:r>
      <w:bookmarkEnd w:id="1"/>
    </w:p>
    <w:p>
      <w:pPr>
        <w:pStyle w:val="Heading3"/>
        <w:spacing w:before="200" w:after="100"/>
      </w:pPr>
      <w:bookmarkStart w:name="flujo-1-firma-de-documento" w:id="1"/>
      <w:r>
        <w:rPr>
          <w:b/>
          <w:bCs/>
          <w:color w:val="374151"/>
          <w:sz w:val="28"/>
          <w:szCs w:val="28"/>
        </w:rPr>
        <w:t xml:space="preserve">Flujo 1: Firma de Documento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bookmarkStart w:name="flujo-2-solicitud-de-vacaciones" w:id="1"/>
      <w:r>
        <w:rPr>
          <w:b/>
          <w:bCs/>
          <w:color w:val="374151"/>
          <w:sz w:val="28"/>
          <w:szCs w:val="28"/>
        </w:rPr>
        <w:t xml:space="preserve">Flujo 2: Solicitud de Vacaciones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bookmarkStart w:name="flujo-3-carga-masiva-de-documentos" w:id="1"/>
      <w:r>
        <w:rPr>
          <w:b/>
          <w:bCs/>
          <w:color w:val="374151"/>
          <w:sz w:val="28"/>
          <w:szCs w:val="28"/>
        </w:rPr>
        <w:t xml:space="preserve">Flujo 3: Carga Masiva de Documentos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200" w:after="100"/>
      </w:pPr>
      <w:bookmarkStart w:name="flujo-4-onboarding-de-nueva-empresa" w:id="1"/>
      <w:r>
        <w:rPr>
          <w:b/>
          <w:bCs/>
          <w:color w:val="374151"/>
          <w:sz w:val="28"/>
          <w:szCs w:val="28"/>
        </w:rPr>
        <w:t xml:space="preserve">Flujo 4: Onboarding de Nueva Empresa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notificaciones-por-email" w:id="1"/>
      <w:r>
        <w:rPr>
          <w:b/>
          <w:bCs/>
          <w:color w:val="000000"/>
          <w:sz w:val="36"/>
          <w:szCs w:val="36"/>
        </w:rPr>
        <w:t xml:space="preserve">Notificaciones por Email</w:t>
      </w:r>
      <w:bookmarkEnd w:id="1"/>
    </w:p>
    <w:p>
      <w:pPr>
        <w:spacing w:after="120"/>
      </w:pPr>
      <w:r>
        <w:t xml:space="preserve">El sistema envía notificaciones automáticas en los siguientes eventos: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Evento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Destinatario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Contenido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Nuevo documento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Empleado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Enlace para ver y firmar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Código de firma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Empleado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Código 6 dígitos (válido 5 min)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Nueva solicitud vacaciones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Supervisor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Enlace para aprobar/rechazar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Vacaciones aprobadas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Empleado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Confirmación con fechas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Vacaciones rechazadas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Empleado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Razón del rechazo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diseno-responsivo" w:id="1"/>
      <w:r>
        <w:rPr>
          <w:b/>
          <w:bCs/>
          <w:color w:val="000000"/>
          <w:sz w:val="36"/>
          <w:szCs w:val="36"/>
        </w:rPr>
        <w:t xml:space="preserve">Diseño Responsivo</w:t>
      </w:r>
      <w:bookmarkEnd w:id="1"/>
    </w:p>
    <w:p>
      <w:pPr>
        <w:spacing w:after="120"/>
      </w:pPr>
      <w:r>
        <w:t xml:space="preserve">El sistema está optimizado para diferentes dispositivos: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Dispositivo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Resolución</w:t>
            </w:r>
          </w:p>
        </w:tc>
        <w:tc>
          <w:tcPr>
            <w:tcW w:type="pct" w:w="33.333333333333336%"/>
            <w:shd w:fill="3B82F6" w:val="clear"/>
          </w:tcPr>
          <w:p>
            <w:pPr>
              <w:spacing w:before="60" w:after="60"/>
            </w:pPr>
            <w:r>
              <w:t xml:space="preserve">Características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Desktop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≥1024px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Sidebar expandido, tablas completas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Tablet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768-1023px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Sidebar colapsable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pPr>
              <w:spacing w:before="60" w:after="60"/>
            </w:pPr>
            <w:r>
              <w:rPr>
                <w:b/>
                <w:bCs/>
              </w:rPr>
              <w:t xml:space="preserve">Mobile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&lt;768px</w:t>
            </w:r>
          </w:p>
        </w:tc>
        <w:tc>
          <w:tcPr>
            <w:tcW w:type="pct" w:w="33.333333333333336%"/>
          </w:tcPr>
          <w:p>
            <w:pPr>
              <w:spacing w:before="60" w:after="60"/>
            </w:pPr>
            <w:r>
              <w:t xml:space="preserve">Navegación hamburguesa, cards verticales</w:t>
            </w:r>
          </w:p>
        </w:tc>
      </w:tr>
    </w:tbl>
    <w:p/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seguridad" w:id="1"/>
      <w:r>
        <w:rPr>
          <w:b/>
          <w:bCs/>
          <w:color w:val="000000"/>
          <w:sz w:val="36"/>
          <w:szCs w:val="36"/>
        </w:rPr>
        <w:t xml:space="preserve">Seguridad</w:t>
      </w:r>
      <w:bookmarkEnd w:id="1"/>
    </w:p>
    <w:p>
      <w:pPr>
        <w:pStyle w:val="Heading3"/>
        <w:spacing w:before="200" w:after="100"/>
      </w:pPr>
      <w:bookmarkStart w:name="medidas-implementadas" w:id="1"/>
      <w:r>
        <w:rPr>
          <w:b/>
          <w:bCs/>
          <w:color w:val="374151"/>
          <w:sz w:val="28"/>
          <w:szCs w:val="28"/>
        </w:rPr>
        <w:t xml:space="preserve">Medidas implementadas:</w:t>
      </w:r>
      <w:bookmarkEnd w:id="1"/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Autenticación JWT</w:t>
      </w:r>
      <w:r>
        <w:t xml:space="preserve"> con tokens de corta duración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Verificación en dos pasos</w:t>
      </w:r>
      <w:r>
        <w:t xml:space="preserve"> para firma de documentos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HTTPS obligatorio</w:t>
      </w:r>
      <w:r>
        <w:t xml:space="preserve"> en producción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Registro de auditoría</w:t>
      </w:r>
      <w:r>
        <w:t xml:space="preserve"> completo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Control de acceso basado en roles (RBAC)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Validación de tenant</w:t>
      </w:r>
      <w:r>
        <w:t xml:space="preserve"> para aislamiento de datos</w:t>
      </w:r>
    </w:p>
    <w:p>
      <w:pPr>
        <w:pBdr>
          <w:bottom w:val="single" w:color="F3F4F6" w:sz="6"/>
        </w:pBdr>
        <w:spacing w:before="200" w:after="200"/>
      </w:pPr>
    </w:p>
    <w:p>
      <w:pPr>
        <w:pStyle w:val="Heading2"/>
        <w:spacing w:before="300" w:after="150"/>
      </w:pPr>
      <w:bookmarkStart w:name="soporte" w:id="1"/>
      <w:r>
        <w:rPr>
          <w:b/>
          <w:bCs/>
          <w:color w:val="000000"/>
          <w:sz w:val="36"/>
          <w:szCs w:val="36"/>
        </w:rPr>
        <w:t xml:space="preserve">Soporte</w:t>
      </w:r>
      <w:bookmarkEnd w:id="1"/>
    </w:p>
    <w:p>
      <w:pPr>
        <w:spacing w:after="120"/>
      </w:pPr>
      <w:r>
        <w:t xml:space="preserve">Para soporte técnico o consultas sobre el sistema: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Email:</w:t>
      </w:r>
      <w:r>
        <w:t xml:space="preserve"> lgranda@tisvel.com</w:t>
      </w:r>
    </w:p>
    <w:p>
      <w:pPr>
        <w:spacing w:after="120"/>
      </w:pPr>
      <w:r>
        <w:rPr>
          <w:i/>
          <w:iCs/>
        </w:rPr>
        <w:t xml:space="preserve">Documento generado automáticamente - MiBoleta v1.0.0</w:t>
      </w:r>
    </w:p>
    <w:p>
      <w:pPr>
        <w:spacing w:after="120"/>
      </w:pPr>
      <w:r>
        <w:rPr>
          <w:i/>
          <w:iCs/>
        </w:rPr>
        <w:t xml:space="preserve">Última actualización: Enero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0"/>
        <w:sz w:val="18"/>
        <w:szCs w:val="18"/>
      </w:rPr>
      <w:t xml:space="preserve">MiBoleta -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3cd0c36284fa7d5a495a2da9416842d7e4ecc08.undefined"/><Relationship Id="rId9" Type="http://schemas.openxmlformats.org/officeDocument/2006/relationships/image" Target="media/fb5d1bfb3b95ccab3087e4e96fc9b166a0576be5.undefined"/><Relationship Id="rId10" Type="http://schemas.openxmlformats.org/officeDocument/2006/relationships/image" Target="media/0c57af26b63fb9fdcee125dd68bd04be04738ae9.undefined"/><Relationship Id="rId11" Type="http://schemas.openxmlformats.org/officeDocument/2006/relationships/image" Target="media/db1afd8fe70b9d00120cbe808776f46b6383b286.undefined"/><Relationship Id="rId12" Type="http://schemas.openxmlformats.org/officeDocument/2006/relationships/image" Target="media/df9b45781e0491a9e42b9802d237209d1a46872d.undefined"/><Relationship Id="rId13" Type="http://schemas.openxmlformats.org/officeDocument/2006/relationships/image" Target="media/e163c91ce6a924780cc916a38852982a8d9d1602.undefined"/><Relationship Id="rId14" Type="http://schemas.openxmlformats.org/officeDocument/2006/relationships/image" Target="media/9282847e5b9314defb0e3e37bf7801e5a2066495.undefined"/><Relationship Id="rId15" Type="http://schemas.openxmlformats.org/officeDocument/2006/relationships/image" Target="media/52dfa0db9a842c48a432ee5a22ab9c7c75c85131.undefined"/><Relationship Id="rId16" Type="http://schemas.openxmlformats.org/officeDocument/2006/relationships/image" Target="media/2c3d8f733e1e3771fe0cb438666dee4f62ee5a9e.undefined"/><Relationship Id="rId17" Type="http://schemas.openxmlformats.org/officeDocument/2006/relationships/image" Target="media/0c7d6d8df07caf61243301b8abc86cbbb27fb370.undefined"/><Relationship Id="rId18" Type="http://schemas.openxmlformats.org/officeDocument/2006/relationships/image" Target="media/7fed5d59457a3b5062f81fed732c2006a98ede31.undefined"/><Relationship Id="rId19" Type="http://schemas.openxmlformats.org/officeDocument/2006/relationships/image" Target="media/b54d7b46fe3fcd039ba4953a6a01969b7d1a6114.undefined"/><Relationship Id="rId20" Type="http://schemas.openxmlformats.org/officeDocument/2006/relationships/image" Target="media/e8fec84ecfa63e73a3729702fe90d53bf3c380db.undefined"/><Relationship Id="rId21" Type="http://schemas.openxmlformats.org/officeDocument/2006/relationships/image" Target="media/286640b11ac78dfb6a3e3714e5c6deff4fb6038a.undefined"/><Relationship Id="rId22" Type="http://schemas.openxmlformats.org/officeDocument/2006/relationships/image" Target="media/fb154abe13b0bd0bbec5c9a88668ab6c3a82dc0e.undefined"/><Relationship Id="rId23" Type="http://schemas.openxmlformats.org/officeDocument/2006/relationships/image" Target="media/82cae63ab75d83a9e43b9c4055b75e212ffdeb05.undefined"/><Relationship Id="rId24" Type="http://schemas.openxmlformats.org/officeDocument/2006/relationships/image" Target="media/2db71b51fe0a47587d7ff72a9046283c3b45c7a8.undefined"/><Relationship Id="rId25" Type="http://schemas.openxmlformats.org/officeDocument/2006/relationships/image" Target="media/38c76f1608265c689427ca8699c2ad33fb09ee8f.undefined"/><Relationship Id="rId26" Type="http://schemas.openxmlformats.org/officeDocument/2006/relationships/image" Target="media/a65eb2a2d3265d5305d4befba9f98ae39cec6082.undefined"/><Relationship Id="rId27" Type="http://schemas.openxmlformats.org/officeDocument/2006/relationships/image" Target="media/0095b65d64fa9674bd3171b9d3da8cc20814d109.undefined"/><Relationship Id="rId28" Type="http://schemas.openxmlformats.org/officeDocument/2006/relationships/image" Target="media/b89925ffae576ac430169b18a1026d3d861561a3.undefined"/><Relationship Id="rId29" Type="http://schemas.openxmlformats.org/officeDocument/2006/relationships/image" Target="media/3fa74fda89d0c8a4f5dbe6dfda6795b8a919a79c.undefined"/><Relationship Id="rId30" Type="http://schemas.openxmlformats.org/officeDocument/2006/relationships/image" Target="media/a255d4590e8f138169d144ad43f9950e980a023c.undefined"/><Relationship Id="rId31" Type="http://schemas.openxmlformats.org/officeDocument/2006/relationships/image" Target="media/2edeb53c5f0441596f93167f07236a245c75779f.undefined"/><Relationship Id="rId32" Type="http://schemas.openxmlformats.org/officeDocument/2006/relationships/image" Target="media/a52ebc82ef42f6b86a2124c94f503978f8912f9c.undefined"/><Relationship Id="rId33" Type="http://schemas.openxmlformats.org/officeDocument/2006/relationships/image" Target="media/14607166fbdeaa9af12d0c967a3174b88a466d57.undefined"/><Relationship Id="rId34" Type="http://schemas.openxmlformats.org/officeDocument/2006/relationships/image" Target="media/733952b5e6874922178841beea91cad1b2783c22.undefined"/><Relationship Id="rId35" Type="http://schemas.openxmlformats.org/officeDocument/2006/relationships/image" Target="media/85864dc35f01e9f4ecf5ae60d874915dd90fd31e.undefined"/><Relationship Id="rId36" Type="http://schemas.openxmlformats.org/officeDocument/2006/relationships/image" Target="media/92d7a79bfc2c08211887026a39f543821e21bd4d.undefined"/><Relationship Id="rId37" Type="http://schemas.openxmlformats.org/officeDocument/2006/relationships/image" Target="media/71a72868f92067ddfede81b5a4563b3883039dfe.undefined"/><Relationship Id="rId38" Type="http://schemas.openxmlformats.org/officeDocument/2006/relationships/image" Target="media/06019247a294a4489d966a825e3961c4a4931b57.undefined"/><Relationship Id="rId39" Type="http://schemas.openxmlformats.org/officeDocument/2006/relationships/image" Target="media/17ba7fbf44da73b095c70364652866509a09531d.undefined"/><Relationship Id="rId40" Type="http://schemas.openxmlformats.org/officeDocument/2006/relationships/image" Target="media/9ab64725f15e83209484b23711ab693645d13766.undefined"/><Relationship Id="rId41" Type="http://schemas.openxmlformats.org/officeDocument/2006/relationships/image" Target="media/aa3a36290aec2b3681e0ec27f0cbda966b16538f.undefined"/><Relationship Id="rId42" Type="http://schemas.openxmlformats.org/officeDocument/2006/relationships/image" Target="media/46a93eb9ff77459fe96a4e8a9ae25ddb0a3bf817.undefined"/><Relationship Id="rId4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MiBoleta - Manual de Usuario</dc:title>
  <dc:creator>MiBoleta</dc:creator>
  <dc:description>Guía de uso del sistema para usuarios finales y administradores</dc:description>
  <cp:lastModifiedBy>Un-named</cp:lastModifiedBy>
  <cp:revision>1</cp:revision>
  <dcterms:created xsi:type="dcterms:W3CDTF">2026-01-13T22:16:15.109Z</dcterms:created>
  <dcterms:modified xsi:type="dcterms:W3CDTF">2026-01-13T22:16:15.110Z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