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B8" w:rsidRDefault="00B949B8" w:rsidP="00B949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-661670</wp:posOffset>
            </wp:positionV>
            <wp:extent cx="2112708" cy="654939"/>
            <wp:effectExtent l="0" t="0" r="1905" b="0"/>
            <wp:wrapNone/>
            <wp:docPr id="3" name="Imagen 3" descr="Archivo:SEP Logo 2019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ivo:SEP Logo 2019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708" cy="6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-722302</wp:posOffset>
            </wp:positionV>
            <wp:extent cx="733278" cy="715793"/>
            <wp:effectExtent l="0" t="0" r="0" b="8255"/>
            <wp:wrapNone/>
            <wp:docPr id="1" name="Imagen 1" descr="Instituto Tecnológico de Tijuana | Por una juventud integrada 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Tijuana | Por una juventud integrada 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78" cy="7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-756920</wp:posOffset>
            </wp:positionV>
            <wp:extent cx="1743075" cy="768397"/>
            <wp:effectExtent l="0" t="0" r="0" b="0"/>
            <wp:wrapNone/>
            <wp:docPr id="2" name="Imagen 2" descr="C:\Users\jorge\AppData\Local\Microsoft\Windows\INetCache\Content.MSO\F2A040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MSO\F2A040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65" cy="77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9B8" w:rsidRDefault="00B949B8" w:rsidP="00B949B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B949B8" w:rsidRPr="00B949B8" w:rsidRDefault="00B949B8" w:rsidP="00B949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9B8"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TECNOLÓGICO​ ​NACIONAL​ ​DE​ ​MÉXICO</w:t>
      </w:r>
    </w:p>
    <w:p w:rsidR="00B949B8" w:rsidRPr="00B949B8" w:rsidRDefault="00B949B8" w:rsidP="00B949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9B8">
        <w:rPr>
          <w:rFonts w:ascii="Arial" w:eastAsia="Times New Roman" w:hAnsi="Arial" w:cs="Arial"/>
          <w:b/>
          <w:bCs/>
          <w:color w:val="000000"/>
          <w:sz w:val="32"/>
          <w:szCs w:val="32"/>
          <w:lang w:val="es-MX"/>
        </w:rPr>
        <w:t>INSTITUTO TECNOLÓGICO DE TIJUANA</w:t>
      </w:r>
    </w:p>
    <w:p w:rsidR="00B949B8" w:rsidRPr="00B949B8" w:rsidRDefault="00B949B8" w:rsidP="00B9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949B8" w:rsidRPr="00B949B8" w:rsidRDefault="00B949B8" w:rsidP="00B949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49B8">
        <w:rPr>
          <w:rFonts w:ascii="Arial" w:eastAsia="Times New Roman" w:hAnsi="Arial" w:cs="Arial"/>
          <w:b/>
          <w:bCs/>
          <w:color w:val="000000"/>
          <w:sz w:val="28"/>
          <w:szCs w:val="28"/>
        </w:rPr>
        <w:t>SUBDIRECCIÓN ACADÉMICA</w:t>
      </w:r>
    </w:p>
    <w:p w:rsidR="00B949B8" w:rsidRPr="00B949B8" w:rsidRDefault="00B949B8" w:rsidP="00B949B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DEPARTAMENTO DE SISTEMAS Y COMPUTACIÓ</w:t>
      </w:r>
      <w:r w:rsidRPr="00B949B8">
        <w:rPr>
          <w:rFonts w:ascii="Arial" w:eastAsia="Times New Roman" w:hAnsi="Arial" w:cs="Arial"/>
          <w:b/>
          <w:bCs/>
          <w:color w:val="000000"/>
          <w:sz w:val="28"/>
          <w:szCs w:val="28"/>
          <w:lang w:val="es-MX"/>
        </w:rPr>
        <w:t>N</w:t>
      </w:r>
    </w:p>
    <w:p w:rsidR="00B949B8" w:rsidRPr="00B949B8" w:rsidRDefault="00B949B8" w:rsidP="00B9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949B8" w:rsidRPr="00B949B8" w:rsidRDefault="00B949B8" w:rsidP="00B949B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SEMESTRE: </w:t>
      </w: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br/>
      </w:r>
      <w:r w:rsidRPr="00B949B8">
        <w:rPr>
          <w:rFonts w:ascii="Arial" w:eastAsia="Times New Roman" w:hAnsi="Arial" w:cs="Arial"/>
          <w:color w:val="000000"/>
          <w:sz w:val="24"/>
          <w:szCs w:val="24"/>
          <w:lang w:val="es-MX"/>
        </w:rPr>
        <w:t>Enero - Junio 2020</w:t>
      </w:r>
    </w:p>
    <w:p w:rsidR="00B949B8" w:rsidRPr="00B949B8" w:rsidRDefault="00B949B8" w:rsidP="00B9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949B8" w:rsidRPr="00B949B8" w:rsidRDefault="00B949B8" w:rsidP="00B949B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CARRERA: </w:t>
      </w: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br/>
      </w:r>
      <w:r w:rsidRPr="00B949B8">
        <w:rPr>
          <w:rFonts w:ascii="Arial" w:eastAsia="Times New Roman" w:hAnsi="Arial" w:cs="Arial"/>
          <w:color w:val="000000"/>
          <w:sz w:val="24"/>
          <w:szCs w:val="24"/>
          <w:lang w:val="es-MX"/>
        </w:rPr>
        <w:t>Ing. en Sistemas Computacionales</w:t>
      </w:r>
    </w:p>
    <w:p w:rsidR="00B949B8" w:rsidRPr="00B949B8" w:rsidRDefault="00B949B8" w:rsidP="00B9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949B8" w:rsidRPr="00B949B8" w:rsidRDefault="00B949B8" w:rsidP="00B949B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MATERIA:</w:t>
      </w: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br/>
      </w:r>
      <w:r w:rsidRPr="00B949B8">
        <w:rPr>
          <w:rFonts w:ascii="Arial" w:eastAsia="Times New Roman" w:hAnsi="Arial" w:cs="Arial"/>
          <w:color w:val="000000"/>
          <w:sz w:val="24"/>
          <w:szCs w:val="24"/>
          <w:lang w:val="es-MX"/>
        </w:rPr>
        <w:t>Programación Lógica y Funcional </w:t>
      </w:r>
    </w:p>
    <w:p w:rsidR="00B949B8" w:rsidRPr="00B949B8" w:rsidRDefault="00B949B8" w:rsidP="00B9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949B8" w:rsidRPr="00B949B8" w:rsidRDefault="00B949B8" w:rsidP="00B949B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TAREA:​</w:t>
      </w:r>
      <w:proofErr w:type="gramEnd"/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​</w:t>
      </w:r>
    </w:p>
    <w:p w:rsidR="00B949B8" w:rsidRDefault="00EF2130" w:rsidP="00EF213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EF2130">
        <w:rPr>
          <w:rFonts w:ascii="Arial" w:eastAsia="Times New Roman" w:hAnsi="Arial" w:cs="Arial"/>
          <w:color w:val="000000"/>
          <w:sz w:val="24"/>
          <w:szCs w:val="24"/>
          <w:lang w:val="es-MX"/>
        </w:rPr>
        <w:t>Ejercicios lógica de primer orden con CUANTIFICADORES</w:t>
      </w:r>
    </w:p>
    <w:p w:rsidR="00EF2130" w:rsidRPr="00B949B8" w:rsidRDefault="00EF2130" w:rsidP="00B9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949B8" w:rsidRPr="00B949B8" w:rsidRDefault="00B949B8" w:rsidP="00B949B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UNIDAD:​</w:t>
      </w: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br/>
      </w:r>
      <w:r w:rsidRPr="00B949B8">
        <w:rPr>
          <w:rFonts w:ascii="Arial" w:eastAsia="Times New Roman" w:hAnsi="Arial" w:cs="Arial"/>
          <w:color w:val="000000"/>
          <w:sz w:val="24"/>
          <w:szCs w:val="24"/>
          <w:lang w:val="es-MX"/>
        </w:rPr>
        <w:t>​Unidad​ ​3</w:t>
      </w:r>
    </w:p>
    <w:p w:rsidR="00B949B8" w:rsidRPr="00B949B8" w:rsidRDefault="00B949B8" w:rsidP="00B9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B949B8" w:rsidRPr="00B949B8" w:rsidRDefault="00B949B8" w:rsidP="00B949B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NOMBRE Y NÚMERO DE CONTROL DEL ALUMNO:</w:t>
      </w: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br/>
      </w:r>
      <w:r w:rsidRPr="00B949B8">
        <w:rPr>
          <w:rFonts w:ascii="Arial" w:eastAsia="Times New Roman" w:hAnsi="Arial" w:cs="Arial"/>
          <w:color w:val="000000"/>
          <w:sz w:val="24"/>
          <w:szCs w:val="24"/>
          <w:lang w:val="es-MX"/>
        </w:rPr>
        <w:t>Zuñiga Vargas Jorge Arturo 16212091</w:t>
      </w:r>
    </w:p>
    <w:p w:rsidR="00B949B8" w:rsidRPr="00B949B8" w:rsidRDefault="00B949B8" w:rsidP="00B949B8">
      <w:pPr>
        <w:spacing w:after="0" w:line="240" w:lineRule="auto"/>
        <w:jc w:val="center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B949B8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NOMBRE DEL MAESTRO (A):</w:t>
      </w:r>
      <w:r w:rsidRPr="00B949B8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br/>
      </w:r>
      <w:r w:rsidRPr="00B949B8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Coronel  Prado Pablo </w:t>
      </w:r>
      <w:proofErr w:type="spellStart"/>
      <w:r w:rsidRPr="00B949B8">
        <w:rPr>
          <w:rFonts w:ascii="Arial" w:eastAsia="Times New Roman" w:hAnsi="Arial" w:cs="Arial"/>
          <w:color w:val="000000"/>
          <w:sz w:val="24"/>
          <w:szCs w:val="24"/>
          <w:lang w:val="es-MX"/>
        </w:rPr>
        <w:t>Adamir</w:t>
      </w:r>
      <w:proofErr w:type="spellEnd"/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bookmarkStart w:id="0" w:name="_GoBack"/>
      <w:bookmarkEnd w:id="0"/>
    </w:p>
    <w:p w:rsidR="00B949B8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E1176B" w:rsidRDefault="007A1F77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>1</w:t>
      </w:r>
      <w:r w:rsidR="00E1176B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- </w:t>
      </w:r>
      <w:r w:rsidR="00B949B8">
        <w:rPr>
          <w:rFonts w:ascii="Poppins" w:eastAsia="Times New Roman" w:hAnsi="Poppins" w:cs="Poppins"/>
          <w:spacing w:val="6"/>
          <w:sz w:val="24"/>
          <w:szCs w:val="24"/>
          <w:lang w:val="es-MX"/>
        </w:rPr>
        <w:t>Todos los hombres</w:t>
      </w:r>
      <w:r w:rsidR="00E1176B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son mortales.</w:t>
      </w:r>
    </w:p>
    <w:p w:rsidR="00E1176B" w:rsidRDefault="00E1176B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E1176B" w:rsidRPr="00395BD7" w:rsidRDefault="00E1176B" w:rsidP="00395BD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395BD7">
        <w:rPr>
          <w:rFonts w:ascii="Cambria Math" w:eastAsia="Times New Roman" w:hAnsi="Cambria Math" w:cs="Cambria Math"/>
          <w:spacing w:val="6"/>
          <w:sz w:val="24"/>
          <w:szCs w:val="24"/>
          <w:lang w:val="es-MX"/>
        </w:rPr>
        <w:t>∀</w:t>
      </w:r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x </w:t>
      </w:r>
      <w:proofErr w:type="gramStart"/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>(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>H</w:t>
      </w:r>
      <w:proofErr w:type="gramEnd"/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(x) </w:t>
      </w:r>
      <w:r w:rsidRPr="00395BD7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>→</w:t>
      </w:r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M(x)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>)</w:t>
      </w:r>
    </w:p>
    <w:p w:rsidR="00E1176B" w:rsidRDefault="007A1F77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br/>
        <w:t>2 - No todos los planetas son considerados rocosos</w:t>
      </w:r>
      <w:r w:rsidR="00B949B8">
        <w:rPr>
          <w:rFonts w:ascii="Poppins" w:eastAsia="Times New Roman" w:hAnsi="Poppins" w:cs="Poppins"/>
          <w:spacing w:val="6"/>
          <w:sz w:val="24"/>
          <w:szCs w:val="24"/>
          <w:lang w:val="es-MX"/>
        </w:rPr>
        <w:t>.</w:t>
      </w: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br/>
      </w:r>
    </w:p>
    <w:p w:rsidR="00395BD7" w:rsidRPr="00B949B8" w:rsidRDefault="00395BD7" w:rsidP="00395BD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B949B8">
        <w:rPr>
          <w:rFonts w:ascii="Cambria Math" w:eastAsia="Times New Roman" w:hAnsi="Cambria Math" w:cs="Cambria Math"/>
          <w:spacing w:val="6"/>
          <w:sz w:val="24"/>
          <w:szCs w:val="24"/>
          <w:lang w:val="es-MX"/>
        </w:rPr>
        <w:softHyphen/>
      </w:r>
      <w:r w:rsidRPr="00B949B8">
        <w:rPr>
          <w:rFonts w:ascii="Cambria Math" w:eastAsia="Times New Roman" w:hAnsi="Cambria Math" w:cs="Cambria Math"/>
          <w:spacing w:val="6"/>
          <w:sz w:val="24"/>
          <w:szCs w:val="24"/>
          <w:lang w:val="es-MX"/>
        </w:rPr>
        <w:softHyphen/>
      </w:r>
      <w:r w:rsidRPr="00B949B8">
        <w:rPr>
          <w:rFonts w:ascii="Cambria Math" w:eastAsia="Times New Roman" w:hAnsi="Cambria Math" w:cs="Cambria Math"/>
          <w:spacing w:val="6"/>
          <w:sz w:val="24"/>
          <w:szCs w:val="24"/>
          <w:lang w:val="es-MX"/>
        </w:rPr>
        <w:softHyphen/>
      </w:r>
      <w:r w:rsidRPr="00B949B8">
        <w:rPr>
          <w:lang w:val="es-MX"/>
        </w:rPr>
        <w:t>¬</w:t>
      </w:r>
      <w:r w:rsidRPr="00B949B8">
        <w:rPr>
          <w:lang w:val="es-MX"/>
        </w:rPr>
        <w:t xml:space="preserve"> </w:t>
      </w:r>
      <w:r w:rsidRPr="00B949B8">
        <w:rPr>
          <w:rFonts w:ascii="Cambria Math" w:eastAsia="Times New Roman" w:hAnsi="Cambria Math" w:cs="Cambria Math"/>
          <w:spacing w:val="6"/>
          <w:sz w:val="24"/>
          <w:szCs w:val="24"/>
          <w:lang w:val="es-MX"/>
        </w:rPr>
        <w:t>∀</w:t>
      </w:r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>x</w:t>
      </w:r>
      <w:r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proofErr w:type="gramStart"/>
      <w:r>
        <w:rPr>
          <w:rFonts w:ascii="Poppins" w:eastAsia="Times New Roman" w:hAnsi="Poppins" w:cs="Poppins"/>
          <w:spacing w:val="6"/>
          <w:sz w:val="24"/>
          <w:szCs w:val="24"/>
          <w:lang w:val="es-MX"/>
        </w:rPr>
        <w:t>(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>
        <w:rPr>
          <w:rFonts w:ascii="Poppins" w:eastAsia="Times New Roman" w:hAnsi="Poppins" w:cs="Poppins"/>
          <w:spacing w:val="6"/>
          <w:sz w:val="24"/>
          <w:szCs w:val="24"/>
          <w:lang w:val="es-MX"/>
        </w:rPr>
        <w:t>P</w:t>
      </w:r>
      <w:proofErr w:type="gramEnd"/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(x) </w:t>
      </w:r>
      <w:r w:rsidRPr="00B949B8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>→</w:t>
      </w:r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>
        <w:rPr>
          <w:rFonts w:ascii="Poppins" w:eastAsia="Times New Roman" w:hAnsi="Poppins" w:cs="Poppins"/>
          <w:spacing w:val="6"/>
          <w:sz w:val="24"/>
          <w:szCs w:val="24"/>
          <w:lang w:val="es-MX"/>
        </w:rPr>
        <w:t>R</w:t>
      </w:r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>(x)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>)</w:t>
      </w:r>
    </w:p>
    <w:p w:rsidR="00E1176B" w:rsidRDefault="00E1176B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395BD7" w:rsidRDefault="007A1F77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3 - Algunos entrenadores de </w:t>
      </w:r>
      <w:r w:rsidR="0013501A"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>béisbol</w:t>
      </w: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son gordos</w:t>
      </w:r>
      <w:r w:rsidR="00B949B8">
        <w:rPr>
          <w:rFonts w:ascii="Poppins" w:eastAsia="Times New Roman" w:hAnsi="Poppins" w:cs="Poppins"/>
          <w:spacing w:val="6"/>
          <w:sz w:val="24"/>
          <w:szCs w:val="24"/>
          <w:lang w:val="es-MX"/>
        </w:rPr>
        <w:t>.</w:t>
      </w: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br/>
      </w:r>
    </w:p>
    <w:p w:rsidR="00395BD7" w:rsidRDefault="00395BD7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395BD7">
        <w:rPr>
          <w:rFonts w:ascii="Cambria Math" w:eastAsia="Times New Roman" w:hAnsi="Cambria Math" w:cs="Cambria Math"/>
          <w:spacing w:val="6"/>
          <w:sz w:val="24"/>
          <w:szCs w:val="24"/>
          <w:lang w:val="es-MX"/>
        </w:rPr>
        <w:t>∃</w:t>
      </w:r>
      <w:r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 xml:space="preserve">x </w:t>
      </w:r>
      <w:proofErr w:type="gramStart"/>
      <w:r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(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E</w:t>
      </w:r>
      <w:proofErr w:type="gramEnd"/>
      <w:r w:rsidRPr="00395BD7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(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x, </w:t>
      </w:r>
      <w:r w:rsidR="0013501A" w:rsidRPr="00395BD7">
        <w:rPr>
          <w:rFonts w:ascii="Poppins" w:eastAsia="Times New Roman" w:hAnsi="Poppins" w:cs="Poppins"/>
          <w:spacing w:val="6"/>
          <w:sz w:val="24"/>
          <w:szCs w:val="24"/>
          <w:lang w:val="es-MX"/>
        </w:rPr>
        <w:t>b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>éisbol</w:t>
      </w:r>
      <w:r w:rsidRPr="00395BD7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)</w:t>
      </w:r>
      <w:r w:rsidRPr="0013501A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13501A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>→</w:t>
      </w:r>
      <w:r w:rsidRPr="00395BD7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 xml:space="preserve"> G(x)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 w:rsidRPr="00395BD7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)</w:t>
      </w:r>
    </w:p>
    <w:p w:rsidR="00395BD7" w:rsidRDefault="00395BD7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541EEB" w:rsidRDefault="007A1F77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>4 - Hay profesores que no saben explicar</w:t>
      </w:r>
      <w:r w:rsidR="00B949B8">
        <w:rPr>
          <w:rFonts w:ascii="Poppins" w:eastAsia="Times New Roman" w:hAnsi="Poppins" w:cs="Poppins"/>
          <w:spacing w:val="6"/>
          <w:sz w:val="24"/>
          <w:szCs w:val="24"/>
          <w:lang w:val="es-MX"/>
        </w:rPr>
        <w:t>.</w:t>
      </w:r>
    </w:p>
    <w:p w:rsidR="00541EEB" w:rsidRDefault="00541EEB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541EEB" w:rsidRDefault="00541EEB" w:rsidP="00541EEB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395BD7">
        <w:rPr>
          <w:rFonts w:ascii="Cambria Math" w:eastAsia="Times New Roman" w:hAnsi="Cambria Math" w:cs="Cambria Math"/>
          <w:spacing w:val="6"/>
          <w:sz w:val="24"/>
          <w:szCs w:val="24"/>
          <w:lang w:val="es-MX"/>
        </w:rPr>
        <w:t>∃</w:t>
      </w:r>
      <w:r w:rsidR="0013501A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 xml:space="preserve">x </w:t>
      </w:r>
      <w:proofErr w:type="gramStart"/>
      <w:r w:rsidR="0013501A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(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 w:rsidR="0013501A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P</w:t>
      </w:r>
      <w:proofErr w:type="gramEnd"/>
      <w:r w:rsidRPr="00395BD7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(x)</w:t>
      </w:r>
      <w:r w:rsidRPr="00B949B8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→</w:t>
      </w:r>
      <w:r w:rsidRPr="00395BD7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 xml:space="preserve"> </w:t>
      </w:r>
      <w:r w:rsidR="0013501A" w:rsidRPr="00B949B8">
        <w:rPr>
          <w:lang w:val="es-MX"/>
        </w:rPr>
        <w:t xml:space="preserve">¬ </w:t>
      </w:r>
      <w:proofErr w:type="spellStart"/>
      <w:r w:rsidR="0013501A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Exp</w:t>
      </w:r>
      <w:proofErr w:type="spellEnd"/>
      <w:r w:rsidRPr="00395BD7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(x)</w:t>
      </w:r>
      <w:r w:rsidR="0013501A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</w:t>
      </w:r>
      <w:r w:rsidRPr="00395BD7">
        <w:rPr>
          <w:rFonts w:ascii="Poppins" w:eastAsia="Times New Roman" w:hAnsi="Poppins" w:cs="Poppins" w:hint="eastAsia"/>
          <w:spacing w:val="6"/>
          <w:sz w:val="24"/>
          <w:szCs w:val="24"/>
          <w:lang w:val="es-MX"/>
        </w:rPr>
        <w:t>)</w:t>
      </w:r>
    </w:p>
    <w:p w:rsidR="00541EEB" w:rsidRDefault="007A1F77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br/>
        <w:t xml:space="preserve">5 - No todos los que estudian </w:t>
      </w:r>
      <w:r w:rsidR="00B949B8"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>ingeniería</w:t>
      </w: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son inteligentes</w:t>
      </w:r>
      <w:r w:rsidR="00B949B8">
        <w:rPr>
          <w:rFonts w:ascii="Poppins" w:eastAsia="Times New Roman" w:hAnsi="Poppins" w:cs="Poppins"/>
          <w:spacing w:val="6"/>
          <w:sz w:val="24"/>
          <w:szCs w:val="24"/>
          <w:lang w:val="es-MX"/>
        </w:rPr>
        <w:t>.</w:t>
      </w:r>
    </w:p>
    <w:p w:rsidR="00541EEB" w:rsidRDefault="00541EEB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541EEB" w:rsidRPr="0013501A" w:rsidRDefault="0013501A" w:rsidP="00541EEB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</w:rPr>
      </w:pPr>
      <w:r>
        <w:t xml:space="preserve">¬ </w:t>
      </w:r>
      <w:r w:rsidRPr="00395BD7">
        <w:rPr>
          <w:rFonts w:ascii="Cambria Math" w:eastAsia="Times New Roman" w:hAnsi="Cambria Math" w:cs="Cambria Math"/>
          <w:spacing w:val="6"/>
          <w:sz w:val="24"/>
          <w:szCs w:val="24"/>
        </w:rPr>
        <w:t>∀</w:t>
      </w:r>
      <w:r w:rsidRPr="0013501A">
        <w:rPr>
          <w:rFonts w:ascii="Poppins" w:eastAsia="Times New Roman" w:hAnsi="Poppins" w:cs="Poppins"/>
          <w:spacing w:val="6"/>
          <w:sz w:val="24"/>
          <w:szCs w:val="24"/>
        </w:rPr>
        <w:t xml:space="preserve">x </w:t>
      </w:r>
      <w:proofErr w:type="gramStart"/>
      <w:r w:rsidR="00541EEB" w:rsidRPr="0013501A">
        <w:rPr>
          <w:rFonts w:ascii="Poppins" w:eastAsia="Times New Roman" w:hAnsi="Poppins" w:cs="Poppins" w:hint="eastAsia"/>
          <w:spacing w:val="6"/>
          <w:sz w:val="24"/>
          <w:szCs w:val="24"/>
        </w:rPr>
        <w:t>(</w:t>
      </w:r>
      <w:r w:rsidRPr="0013501A">
        <w:rPr>
          <w:rFonts w:ascii="Poppins" w:eastAsia="Times New Roman" w:hAnsi="Poppins" w:cs="Poppins"/>
          <w:spacing w:val="6"/>
          <w:sz w:val="24"/>
          <w:szCs w:val="24"/>
        </w:rPr>
        <w:t xml:space="preserve"> Est</w:t>
      </w:r>
      <w:proofErr w:type="gramEnd"/>
      <w:r w:rsidRPr="0013501A">
        <w:rPr>
          <w:rFonts w:ascii="Poppins" w:eastAsia="Times New Roman" w:hAnsi="Poppins" w:cs="Poppins"/>
          <w:spacing w:val="6"/>
          <w:sz w:val="24"/>
          <w:szCs w:val="24"/>
        </w:rPr>
        <w:t>(</w:t>
      </w:r>
      <w:proofErr w:type="spellStart"/>
      <w:r w:rsidRPr="0013501A">
        <w:rPr>
          <w:rFonts w:ascii="Poppins" w:eastAsia="Times New Roman" w:hAnsi="Poppins" w:cs="Poppins"/>
          <w:spacing w:val="6"/>
          <w:sz w:val="24"/>
          <w:szCs w:val="24"/>
        </w:rPr>
        <w:t>x,Ing</w:t>
      </w:r>
      <w:proofErr w:type="spellEnd"/>
      <w:r w:rsidRPr="0013501A">
        <w:rPr>
          <w:rFonts w:ascii="Poppins" w:eastAsia="Times New Roman" w:hAnsi="Poppins" w:cs="Poppins"/>
          <w:spacing w:val="6"/>
          <w:sz w:val="24"/>
          <w:szCs w:val="24"/>
        </w:rPr>
        <w:t xml:space="preserve">) </w:t>
      </w:r>
      <w:r w:rsidRPr="0013501A">
        <w:rPr>
          <w:rFonts w:ascii="Times New Roman" w:eastAsia="Times New Roman" w:hAnsi="Times New Roman" w:cs="Times New Roman"/>
          <w:spacing w:val="6"/>
          <w:sz w:val="24"/>
          <w:szCs w:val="24"/>
        </w:rPr>
        <w:t>→</w:t>
      </w:r>
      <w:r w:rsidRPr="0013501A">
        <w:rPr>
          <w:rFonts w:ascii="Poppins" w:eastAsia="Times New Roman" w:hAnsi="Poppins" w:cs="Poppins" w:hint="eastAsia"/>
          <w:spacing w:val="6"/>
          <w:sz w:val="24"/>
          <w:szCs w:val="24"/>
        </w:rPr>
        <w:t xml:space="preserve"> </w:t>
      </w:r>
      <w:r w:rsidRPr="0013501A">
        <w:rPr>
          <w:rFonts w:ascii="Poppins" w:eastAsia="Times New Roman" w:hAnsi="Poppins" w:cs="Poppins" w:hint="eastAsia"/>
          <w:spacing w:val="6"/>
          <w:sz w:val="24"/>
          <w:szCs w:val="24"/>
        </w:rPr>
        <w:t xml:space="preserve"> </w:t>
      </w:r>
      <w:proofErr w:type="spellStart"/>
      <w:r w:rsidRPr="0013501A">
        <w:rPr>
          <w:rFonts w:ascii="Poppins" w:eastAsia="Times New Roman" w:hAnsi="Poppins" w:cs="Poppins" w:hint="eastAsia"/>
          <w:spacing w:val="6"/>
          <w:sz w:val="24"/>
          <w:szCs w:val="24"/>
        </w:rPr>
        <w:t>I</w:t>
      </w:r>
      <w:r>
        <w:rPr>
          <w:rFonts w:ascii="Poppins" w:eastAsia="Times New Roman" w:hAnsi="Poppins" w:cs="Poppins"/>
          <w:spacing w:val="6"/>
          <w:sz w:val="24"/>
          <w:szCs w:val="24"/>
        </w:rPr>
        <w:t>nt</w:t>
      </w:r>
      <w:proofErr w:type="spellEnd"/>
      <w:r w:rsidRPr="0013501A">
        <w:rPr>
          <w:rFonts w:ascii="Poppins" w:eastAsia="Times New Roman" w:hAnsi="Poppins" w:cs="Poppins" w:hint="eastAsia"/>
          <w:spacing w:val="6"/>
          <w:sz w:val="24"/>
          <w:szCs w:val="24"/>
        </w:rPr>
        <w:t>(x)</w:t>
      </w:r>
      <w:r w:rsidRPr="0013501A">
        <w:rPr>
          <w:rFonts w:ascii="Poppins" w:eastAsia="Times New Roman" w:hAnsi="Poppins" w:cs="Poppins"/>
          <w:spacing w:val="6"/>
          <w:sz w:val="24"/>
          <w:szCs w:val="24"/>
        </w:rPr>
        <w:t xml:space="preserve"> </w:t>
      </w:r>
      <w:r w:rsidR="00541EEB" w:rsidRPr="0013501A">
        <w:rPr>
          <w:rFonts w:ascii="Poppins" w:eastAsia="Times New Roman" w:hAnsi="Poppins" w:cs="Poppins" w:hint="eastAsia"/>
          <w:spacing w:val="6"/>
          <w:sz w:val="24"/>
          <w:szCs w:val="24"/>
        </w:rPr>
        <w:t>)</w:t>
      </w:r>
    </w:p>
    <w:p w:rsidR="007A1F77" w:rsidRDefault="007A1F77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  <w:r w:rsidRPr="007A1F77">
        <w:rPr>
          <w:rFonts w:ascii="Poppins" w:eastAsia="Times New Roman" w:hAnsi="Poppins" w:cs="Poppins"/>
          <w:spacing w:val="6"/>
          <w:sz w:val="24"/>
          <w:szCs w:val="24"/>
        </w:rPr>
        <w:br/>
      </w: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6 - Cualquier crimen </w:t>
      </w:r>
      <w:r w:rsidR="00B949B8"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>será</w:t>
      </w:r>
      <w:r w:rsidRPr="007A1F77">
        <w:rPr>
          <w:rFonts w:ascii="Poppins" w:eastAsia="Times New Roman" w:hAnsi="Poppins" w:cs="Poppins"/>
          <w:spacing w:val="6"/>
          <w:sz w:val="24"/>
          <w:szCs w:val="24"/>
          <w:lang w:val="es-MX"/>
        </w:rPr>
        <w:t xml:space="preserve"> castigado</w:t>
      </w:r>
      <w:r w:rsidR="00B949B8">
        <w:rPr>
          <w:rFonts w:ascii="Poppins" w:eastAsia="Times New Roman" w:hAnsi="Poppins" w:cs="Poppins"/>
          <w:spacing w:val="6"/>
          <w:sz w:val="24"/>
          <w:szCs w:val="24"/>
          <w:lang w:val="es-MX"/>
        </w:rPr>
        <w:t>.</w:t>
      </w:r>
    </w:p>
    <w:p w:rsidR="00B949B8" w:rsidRPr="007A1F77" w:rsidRDefault="00B949B8" w:rsidP="007A1F77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  <w:lang w:val="es-MX"/>
        </w:rPr>
      </w:pPr>
    </w:p>
    <w:p w:rsidR="00B949B8" w:rsidRPr="00B949B8" w:rsidRDefault="00B949B8" w:rsidP="00B949B8">
      <w:pPr>
        <w:spacing w:after="0" w:line="240" w:lineRule="auto"/>
        <w:rPr>
          <w:rFonts w:ascii="Poppins" w:eastAsia="Times New Roman" w:hAnsi="Poppins" w:cs="Poppins"/>
          <w:spacing w:val="6"/>
          <w:sz w:val="24"/>
          <w:szCs w:val="24"/>
        </w:rPr>
      </w:pPr>
      <w:r w:rsidRPr="00B949B8">
        <w:rPr>
          <w:rFonts w:ascii="Cambria Math" w:eastAsia="Times New Roman" w:hAnsi="Cambria Math" w:cs="Cambria Math"/>
          <w:spacing w:val="6"/>
          <w:sz w:val="24"/>
          <w:szCs w:val="24"/>
        </w:rPr>
        <w:t>∀</w:t>
      </w:r>
      <w:r w:rsidRPr="00B949B8">
        <w:rPr>
          <w:rFonts w:ascii="Poppins" w:eastAsia="Times New Roman" w:hAnsi="Poppins" w:cs="Poppins"/>
          <w:spacing w:val="6"/>
          <w:sz w:val="24"/>
          <w:szCs w:val="24"/>
        </w:rPr>
        <w:t xml:space="preserve">x </w:t>
      </w:r>
      <w:proofErr w:type="gramStart"/>
      <w:r w:rsidRPr="00B949B8">
        <w:rPr>
          <w:rFonts w:ascii="Poppins" w:eastAsia="Times New Roman" w:hAnsi="Poppins" w:cs="Poppins"/>
          <w:spacing w:val="6"/>
          <w:sz w:val="24"/>
          <w:szCs w:val="24"/>
        </w:rPr>
        <w:t>(</w:t>
      </w:r>
      <w:r w:rsidRPr="00B949B8">
        <w:rPr>
          <w:rFonts w:ascii="Poppins" w:eastAsia="Times New Roman" w:hAnsi="Poppins" w:cs="Poppins"/>
          <w:spacing w:val="6"/>
          <w:sz w:val="24"/>
          <w:szCs w:val="24"/>
        </w:rPr>
        <w:t xml:space="preserve"> </w:t>
      </w:r>
      <w:proofErr w:type="spellStart"/>
      <w:r w:rsidRPr="00B949B8">
        <w:rPr>
          <w:rFonts w:ascii="Poppins" w:eastAsia="Times New Roman" w:hAnsi="Poppins" w:cs="Poppins"/>
          <w:spacing w:val="6"/>
          <w:sz w:val="24"/>
          <w:szCs w:val="24"/>
        </w:rPr>
        <w:t>Crim</w:t>
      </w:r>
      <w:proofErr w:type="spellEnd"/>
      <w:proofErr w:type="gramEnd"/>
      <w:r w:rsidRPr="00B949B8">
        <w:rPr>
          <w:rFonts w:ascii="Poppins" w:eastAsia="Times New Roman" w:hAnsi="Poppins" w:cs="Poppins"/>
          <w:spacing w:val="6"/>
          <w:sz w:val="24"/>
          <w:szCs w:val="24"/>
        </w:rPr>
        <w:t xml:space="preserve">(x) </w:t>
      </w:r>
      <w:r w:rsidRPr="0013501A">
        <w:rPr>
          <w:rFonts w:ascii="Times New Roman" w:eastAsia="Times New Roman" w:hAnsi="Times New Roman" w:cs="Times New Roman"/>
          <w:spacing w:val="6"/>
          <w:sz w:val="24"/>
          <w:szCs w:val="24"/>
        </w:rPr>
        <w:t>→</w:t>
      </w:r>
      <w:r w:rsidRPr="0013501A">
        <w:rPr>
          <w:rFonts w:ascii="Poppins" w:eastAsia="Times New Roman" w:hAnsi="Poppins" w:cs="Poppins" w:hint="eastAsia"/>
          <w:spacing w:val="6"/>
          <w:sz w:val="24"/>
          <w:szCs w:val="24"/>
        </w:rPr>
        <w:t xml:space="preserve">  </w:t>
      </w:r>
      <w:r>
        <w:rPr>
          <w:rFonts w:ascii="Poppins" w:eastAsia="Times New Roman" w:hAnsi="Poppins" w:cs="Poppins"/>
          <w:spacing w:val="6"/>
          <w:sz w:val="24"/>
          <w:szCs w:val="24"/>
        </w:rPr>
        <w:t>Cast</w:t>
      </w:r>
      <w:r w:rsidRPr="0013501A">
        <w:rPr>
          <w:rFonts w:ascii="Poppins" w:eastAsia="Times New Roman" w:hAnsi="Poppins" w:cs="Poppins" w:hint="eastAsia"/>
          <w:spacing w:val="6"/>
          <w:sz w:val="24"/>
          <w:szCs w:val="24"/>
        </w:rPr>
        <w:t>(x)</w:t>
      </w:r>
      <w:r w:rsidRPr="00B949B8">
        <w:rPr>
          <w:rFonts w:ascii="Poppins" w:eastAsia="Times New Roman" w:hAnsi="Poppins" w:cs="Poppins"/>
          <w:spacing w:val="6"/>
          <w:sz w:val="24"/>
          <w:szCs w:val="24"/>
        </w:rPr>
        <w:t xml:space="preserve"> </w:t>
      </w:r>
      <w:r w:rsidRPr="00B949B8">
        <w:rPr>
          <w:rFonts w:ascii="Poppins" w:eastAsia="Times New Roman" w:hAnsi="Poppins" w:cs="Poppins"/>
          <w:spacing w:val="6"/>
          <w:sz w:val="24"/>
          <w:szCs w:val="24"/>
        </w:rPr>
        <w:t>)</w:t>
      </w:r>
    </w:p>
    <w:p w:rsidR="00F533E2" w:rsidRPr="00B949B8" w:rsidRDefault="00EF2130"/>
    <w:sectPr w:rsidR="00F533E2" w:rsidRPr="00B94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unga">
    <w:altName w:val="Courier New"/>
    <w:panose1 w:val="00000400000000000000"/>
    <w:charset w:val="01"/>
    <w:family w:val="roman"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77"/>
    <w:rsid w:val="00022544"/>
    <w:rsid w:val="0013501A"/>
    <w:rsid w:val="00152636"/>
    <w:rsid w:val="00395BD7"/>
    <w:rsid w:val="00541EEB"/>
    <w:rsid w:val="007A1F77"/>
    <w:rsid w:val="00B949B8"/>
    <w:rsid w:val="00E1176B"/>
    <w:rsid w:val="00E41F59"/>
    <w:rsid w:val="00E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5D31"/>
  <w15:chartTrackingRefBased/>
  <w15:docId w15:val="{1170D659-6469-455A-B99F-5DA3DFD9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paragraph" w:styleId="Ttulo1">
    <w:name w:val="heading 1"/>
    <w:basedOn w:val="Normal"/>
    <w:next w:val="Normal"/>
    <w:link w:val="Ttulo1Car"/>
    <w:uiPriority w:val="9"/>
    <w:qFormat/>
    <w:rsid w:val="00E11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1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9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zuñiga vargas</dc:creator>
  <cp:keywords/>
  <dc:description/>
  <cp:lastModifiedBy>jorge arturo zuñiga vargas</cp:lastModifiedBy>
  <cp:revision>3</cp:revision>
  <dcterms:created xsi:type="dcterms:W3CDTF">2020-05-05T19:07:00Z</dcterms:created>
  <dcterms:modified xsi:type="dcterms:W3CDTF">2020-05-05T21:33:00Z</dcterms:modified>
</cp:coreProperties>
</file>