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4E922B6E" w:rsidRDefault="00000000" w14:paraId="26A1E605" w14:textId="71E03646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 xml:space="preserve">6-2: </w:t>
      </w:r>
      <w:r w:rsidRPr="4E922B6E" w:rsidR="2BF2ACEF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 xml:space="preserve"> One</w:t>
      </w:r>
    </w:p>
    <w:p w:rsidR="201D26C8" w:rsidP="4E922B6E" w:rsidRDefault="00000000" w14:paraId="78326B0D" w14:noSpellErr="1" w14:textId="524C51D9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4E922B6E" w:rsidRDefault="00000000" w14:paraId="24B93ED6" w14:textId="3C46291F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>Jorgo Qendro</w:t>
      </w:r>
    </w:p>
    <w:p w:rsidR="002C79E6" w:rsidP="4E922B6E" w:rsidRDefault="00000000" w14:paraId="5C39436A" w14:textId="6E1FDB15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2C79E6" w:rsidP="4E922B6E" w:rsidRDefault="00000000" w14:paraId="66AA88B4" w14:textId="7AE54D90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>CS-300: Analysis and Design</w:t>
      </w:r>
    </w:p>
    <w:p w:rsidR="002C79E6" w:rsidP="4E922B6E" w:rsidRDefault="00000000" w14:paraId="401C8AC4" w14:textId="2D96F9D6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>Professor Adamo</w:t>
      </w:r>
    </w:p>
    <w:p w:rsidR="201D26C8" w:rsidP="4E922B6E" w:rsidRDefault="00000000" w14:paraId="468EEC2B" w14:textId="3AFB9D7F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>October 12</w:t>
      </w:r>
      <w:r w:rsidRPr="4E922B6E" w:rsidR="6A4A582F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4E922B6E" w:rsidR="6A4A582F">
        <w:rPr>
          <w:rFonts w:ascii="Times New Roman" w:hAnsi="Times New Roman" w:eastAsia="Times New Roman" w:cs="Times New Roman"/>
          <w:sz w:val="24"/>
          <w:szCs w:val="24"/>
        </w:rPr>
        <w:t>, 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Pr="00B863FB" w:rsidR="00A417C1" w:rsidP="4E922B6E" w:rsidRDefault="00000000" w14:paraId="7FEAC86B" w14:textId="5C21DE0E">
      <w:pPr>
        <w:pStyle w:val="SectionTitle"/>
        <w:rPr>
          <w:rFonts w:ascii="Times New Roman" w:hAnsi="Times New Roman" w:eastAsia="Times New Roman" w:cs="Times New Roman"/>
          <w:sz w:val="24"/>
          <w:szCs w:val="24"/>
        </w:rPr>
      </w:pPr>
      <w:r w:rsidRPr="4E922B6E" w:rsidR="6C5B557A">
        <w:rPr>
          <w:rFonts w:ascii="Times New Roman" w:hAnsi="Times New Roman" w:eastAsia="Times New Roman" w:cs="Times New Roman"/>
          <w:sz w:val="24"/>
          <w:szCs w:val="24"/>
        </w:rPr>
        <w:t>6-2 Project One</w:t>
      </w:r>
    </w:p>
    <w:p w:rsidR="6933B1B5" w:rsidP="4E922B6E" w:rsidRDefault="6933B1B5" w14:paraId="05F02FF1" w14:textId="593A864E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Pseudocode for File Handling</w:t>
      </w:r>
    </w:p>
    <w:p w:rsidR="4E922B6E" w:rsidP="4E922B6E" w:rsidRDefault="4E922B6E" w14:paraId="0A14B94A" w14:textId="663DC66F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0F36246E" w14:textId="652783CC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loadFile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(String filename)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open file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while not end of file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read line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parse line into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courseTitle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prerequisites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if format is valid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create a Course object with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courseTitle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prerequisites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add the Course object to the data structure (e.g., vector, hash table, tree)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 else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print "Error: Invalid format in line"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close file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</w:p>
    <w:p w:rsidR="6933B1B5" w:rsidP="4E922B6E" w:rsidRDefault="6933B1B5" w14:paraId="229EBC47" w14:textId="00A1753C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Course Object Creation</w:t>
      </w:r>
    </w:p>
    <w:p w:rsidR="4E922B6E" w:rsidP="4E922B6E" w:rsidRDefault="4E922B6E" w14:paraId="40412C07" w14:textId="3DAD4151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3BE1A70E" w14:textId="1E4560D2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createCourse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String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courseTitle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List&lt;String&gt; prerequisites)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Course newCourse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newCourse.courseNumber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courseNumber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newCourse.courseTitle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courseTitle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newCourse.prerequisites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prerequisites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return newCourse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</w:p>
    <w:p w:rsidR="6933B1B5" w:rsidP="4E922B6E" w:rsidRDefault="6933B1B5" w14:paraId="4B1AB2A3" w14:textId="3E8C8B83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Pseudocode for Printing Course Info</w:t>
      </w:r>
    </w:p>
    <w:p w:rsidR="4E922B6E" w:rsidP="4E922B6E" w:rsidRDefault="4E922B6E" w14:paraId="2D0F376C" w14:textId="7D1CCCDD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4837E0E2" w14:textId="76015E12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searchCourse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(Tree&lt;Course&gt; courses, String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if tree is not empty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course = search in tree for courseNumber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if course is found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print course title and course number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for each prerequisite in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course.prerequisites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print prerequisite course info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print "Course not found"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</w:p>
    <w:p w:rsidR="6933B1B5" w:rsidP="4E922B6E" w:rsidRDefault="6933B1B5" w14:paraId="213922F5" w14:textId="0731B956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Pseudocode for Menu Options</w:t>
      </w:r>
    </w:p>
    <w:p w:rsidR="4E922B6E" w:rsidP="4E922B6E" w:rsidRDefault="4E922B6E" w14:paraId="1EDC822D" w14:textId="43BE43B5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23C49F49" w14:textId="14059CDB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displayMenu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print "1: Load course data"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print "2: Print list of all courses"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print "3: Print course and prerequisites"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print "9: Exit"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get user input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if input is 1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call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loadFile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 else if input is 2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call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printAllCourses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 else if input is 3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call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searchCourse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 else if input is 9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exit program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</w:p>
    <w:p w:rsidR="6933B1B5" w:rsidP="4E922B6E" w:rsidRDefault="6933B1B5" w14:paraId="31EC1B19" w14:textId="2A08886B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Sorting and Printing Course List</w:t>
      </w:r>
    </w:p>
    <w:p w:rsidR="4E922B6E" w:rsidP="4E922B6E" w:rsidRDefault="4E922B6E" w14:paraId="7A6229F3" w14:textId="1D93C49C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79F80CCA" w14:textId="3C4CC805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printAllCourses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(Vector&lt;Course&gt; courses)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sort courses by courseNumber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for each course in courses {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print course number and title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</w:p>
    <w:p w:rsidR="6933B1B5" w:rsidP="4E922B6E" w:rsidRDefault="6933B1B5" w14:paraId="2B060F1F" w14:textId="214200FE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Runtime Analysis</w:t>
      </w:r>
    </w:p>
    <w:p w:rsidR="4E922B6E" w:rsidP="4E922B6E" w:rsidRDefault="4E922B6E" w14:paraId="668AAD70" w14:textId="62BC424B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6A511236" w14:textId="173722A1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 Operation                    | Vector  | Hash Table | Binary Search Tree |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|------------------------------|---------|------------|--------------------|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 Load File                    | O(n)    | O(n)       | O(n)               |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 Search Course by Number       | O(n)    | O(1)       | O(log n)           |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 Sort and Print Courses        | O(n log n) | O(n)    | O(n) (in-order traversal) |</w:t>
      </w:r>
      <w:r>
        <w:br/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</w:p>
    <w:p w:rsidR="6933B1B5" w:rsidP="4E922B6E" w:rsidRDefault="6933B1B5" w14:paraId="3CB6E820" w14:textId="1C9DD77A">
      <w:pPr>
        <w:pStyle w:val="Heading1"/>
        <w:spacing w:before="48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</w:pPr>
      <w:r w:rsidRPr="4E922B6E" w:rsidR="6933B1B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4"/>
          <w:szCs w:val="24"/>
          <w:lang w:val="en-US"/>
        </w:rPr>
        <w:t>Recommendation</w:t>
      </w:r>
    </w:p>
    <w:p w:rsidR="4E922B6E" w:rsidP="4E922B6E" w:rsidRDefault="4E922B6E" w14:paraId="106F29C2" w14:textId="6B701CCF">
      <w:pPr>
        <w:spacing w:before="0" w:beforeAutospacing="off" w:after="20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933B1B5" w:rsidP="4E922B6E" w:rsidRDefault="6933B1B5" w14:paraId="5330D2A8" w14:textId="1FEAD0C3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Based on the runtime analysis, I recommend using the Binary Search Tree for this program. It provides efficient search functionality (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log n)) and is inherently sorted, making it 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4E922B6E" w:rsidR="6933B1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alphanumeric course listing requirement. While the Hash Table offers faster search times, the Binary Search Tree's sorting capability makes it more suitable for the project.</w:t>
      </w:r>
      <w:r>
        <w:br/>
      </w:r>
      <w:r w:rsidRPr="4E922B6E" w:rsidR="6933B1B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4E922B6E" w:rsidP="4E922B6E" w:rsidRDefault="4E922B6E" w14:paraId="11739C0E" w14:textId="2663A0B3">
      <w:pPr>
        <w:pStyle w:val="Normal"/>
        <w:ind w:firstLine="0"/>
      </w:pPr>
    </w:p>
    <w:p w:rsidR="4E922B6E" w:rsidP="4E922B6E" w:rsidRDefault="4E922B6E" w14:paraId="1B68B7BC" w14:textId="7A9D06E8">
      <w:pPr>
        <w:pStyle w:val="Normal"/>
      </w:pPr>
    </w:p>
    <w:p w:rsidRPr="00B863FB" w:rsidR="67AE9998" w:rsidP="4E922B6E" w:rsidRDefault="00000000" w14:paraId="7DEA9873" w14:textId="1DAA67F1">
      <w:pPr>
        <w:spacing w:after="160"/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987C931"/>
    <w:rsid w:val="0D6E5604"/>
    <w:rsid w:val="1C0665C1"/>
    <w:rsid w:val="1E84F322"/>
    <w:rsid w:val="201D26C8"/>
    <w:rsid w:val="212F006F"/>
    <w:rsid w:val="2BF2ACEF"/>
    <w:rsid w:val="2CCDFC8D"/>
    <w:rsid w:val="3236C9DF"/>
    <w:rsid w:val="3660B96E"/>
    <w:rsid w:val="3D0A9892"/>
    <w:rsid w:val="3E192C66"/>
    <w:rsid w:val="3FD79D39"/>
    <w:rsid w:val="45B2F7EE"/>
    <w:rsid w:val="4A446072"/>
    <w:rsid w:val="4E922B6E"/>
    <w:rsid w:val="52694629"/>
    <w:rsid w:val="593F41A5"/>
    <w:rsid w:val="5A1CFD60"/>
    <w:rsid w:val="5D68E123"/>
    <w:rsid w:val="6451CACF"/>
    <w:rsid w:val="67AE9998"/>
    <w:rsid w:val="689E33FC"/>
    <w:rsid w:val="68E35553"/>
    <w:rsid w:val="6933B1B5"/>
    <w:rsid w:val="6A36C4BF"/>
    <w:rsid w:val="6A4A582F"/>
    <w:rsid w:val="6C5B557A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1BE9"/>
  <w15:chartTrackingRefBased/>
  <w15:docId w15:val="{940229B2-87FC-48A8-8A17-B7C3E5FB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Qendro, Jorgo</dc:creator>
  <keywords/>
  <dc:description/>
  <lastModifiedBy>Qendro, Jorgo</lastModifiedBy>
  <revision>2</revision>
  <dcterms:created xsi:type="dcterms:W3CDTF">2024-10-12T15:55:55.0637451Z</dcterms:created>
  <dcterms:modified xsi:type="dcterms:W3CDTF">2024-10-12T15:59:17.6297679Z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6-2 Submit Project One.docx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5ab224b1-8704-47c2-90b5-edc0c7ce0340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1e2f8450b470518e4a1a1b7668ec945a8cdaaa301bdd381e4d70b71939238a46</vt:lpwstr>
  </property>
</Properties>
</file>