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FORMATO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ACTA DE EXAMEN DE VALORACIÓN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Popay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án,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{fecha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709"/>
        </w:tabs>
        <w:spacing w:after="0" w:line="24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20.99999999999966" w:tblpY="0"/>
        <w:tblW w:w="9480.0" w:type="dxa"/>
        <w:jc w:val="left"/>
        <w:tblLayout w:type="fixed"/>
        <w:tblLook w:val="0000"/>
      </w:tblPr>
      <w:tblGrid>
        <w:gridCol w:w="2760"/>
        <w:gridCol w:w="6720"/>
        <w:tblGridChange w:id="0">
          <w:tblGrid>
            <w:gridCol w:w="2760"/>
            <w:gridCol w:w="6720"/>
          </w:tblGrid>
        </w:tblGridChange>
      </w:tblGrid>
      <w:tr>
        <w:trPr>
          <w:cantSplit w:val="0"/>
          <w:trHeight w:val="673.511811023622" w:hRule="atLeast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tabs>
                <w:tab w:val="left" w:leader="none" w:pos="709"/>
              </w:tabs>
              <w:spacing w:after="0" w:lin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Programa: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tabs>
                <w:tab w:val="left" w:leader="none" w:pos="709"/>
              </w:tabs>
              <w:spacing w:after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{programa}</w:t>
            </w:r>
          </w:p>
        </w:tc>
      </w:tr>
      <w:tr>
        <w:trPr>
          <w:cantSplit w:val="0"/>
          <w:trHeight w:val="673.511811023622" w:hRule="atLeast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tabs>
                <w:tab w:val="left" w:leader="none" w:pos="709"/>
              </w:tabs>
              <w:spacing w:after="0" w:lin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Título: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tabs>
                <w:tab w:val="left" w:leader="none" w:pos="709"/>
              </w:tabs>
              <w:spacing w:after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{titulo}</w:t>
            </w:r>
          </w:p>
        </w:tc>
      </w:tr>
      <w:tr>
        <w:trPr>
          <w:cantSplit w:val="0"/>
          <w:trHeight w:val="673.511811023622" w:hRule="atLeast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tabs>
                <w:tab w:val="left" w:leader="none" w:pos="709"/>
              </w:tabs>
              <w:spacing w:after="0" w:lin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Estudiante: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tabs>
                <w:tab w:val="left" w:leader="none" w:pos="709"/>
              </w:tabs>
              <w:spacing w:after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{estudiante}</w:t>
            </w:r>
          </w:p>
        </w:tc>
      </w:tr>
      <w:tr>
        <w:trPr>
          <w:cantSplit w:val="0"/>
          <w:trHeight w:val="673.511811023622" w:hRule="atLeast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tabs>
                <w:tab w:val="left" w:leader="none" w:pos="709"/>
              </w:tabs>
              <w:spacing w:after="0" w:lin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Jurado: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{jurado}</w:t>
            </w:r>
          </w:p>
        </w:tc>
      </w:tr>
      <w:tr>
        <w:trPr>
          <w:cantSplit w:val="0"/>
          <w:trHeight w:val="673.511811023622" w:hRule="atLeast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tabs>
                <w:tab w:val="left" w:leader="none" w:pos="709"/>
              </w:tabs>
              <w:spacing w:after="0" w:lin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Fecha: 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tabs>
                <w:tab w:val="left" w:leader="none" w:pos="709"/>
              </w:tabs>
              <w:spacing w:after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{fecha}</w:t>
            </w:r>
          </w:p>
          <w:p w:rsidR="00000000" w:rsidDel="00000000" w:rsidP="00000000" w:rsidRDefault="00000000" w:rsidRPr="00000000" w14:paraId="00000011">
            <w:pPr>
              <w:tabs>
                <w:tab w:val="left" w:leader="none" w:pos="709"/>
              </w:tabs>
              <w:spacing w:after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3.511811023622" w:hRule="atLeast"/>
          <w:tblHeader w:val="0"/>
        </w:trPr>
        <w:tc>
          <w:tcPr>
            <w:vMerge w:val="restart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tabs>
                <w:tab w:val="left" w:leader="none" w:pos="709"/>
              </w:tabs>
              <w:spacing w:after="0" w:lin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Concepto del Jurado:</w:t>
            </w:r>
          </w:p>
        </w:tc>
        <w:tc>
          <w:tcPr>
            <w:vMerge w:val="restart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tabs>
                <w:tab w:val="left" w:leader="none" w:pos="709"/>
              </w:tabs>
              <w:spacing w:after="0" w:line="240" w:lineRule="auto"/>
              <w:ind w:left="720" w:hanging="360"/>
              <w:rPr>
                <w:rFonts w:ascii="Verdana" w:cs="Verdana" w:eastAsia="Verdana" w:hAnsi="Verdana"/>
                <w:sz w:val="40"/>
                <w:szCs w:val="4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Aprobado</w:t>
            </w:r>
          </w:p>
          <w:p w:rsidR="00000000" w:rsidDel="00000000" w:rsidP="00000000" w:rsidRDefault="00000000" w:rsidRPr="00000000" w14:paraId="00000014">
            <w:pPr>
              <w:tabs>
                <w:tab w:val="left" w:leader="none" w:pos="709"/>
              </w:tabs>
              <w:spacing w:after="0" w:line="240" w:lineRule="auto"/>
              <w:ind w:left="720" w:firstLine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tabs>
                <w:tab w:val="left" w:leader="none" w:pos="709"/>
              </w:tabs>
              <w:spacing w:after="0" w:line="240" w:lineRule="auto"/>
              <w:ind w:left="720" w:hanging="360"/>
              <w:rPr>
                <w:rFonts w:ascii="Verdana" w:cs="Verdana" w:eastAsia="Verdana" w:hAnsi="Verdana"/>
                <w:sz w:val="40"/>
                <w:szCs w:val="4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Aplazado</w:t>
            </w:r>
          </w:p>
          <w:p w:rsidR="00000000" w:rsidDel="00000000" w:rsidP="00000000" w:rsidRDefault="00000000" w:rsidRPr="00000000" w14:paraId="00000016">
            <w:pPr>
              <w:tabs>
                <w:tab w:val="left" w:leader="none" w:pos="709"/>
              </w:tabs>
              <w:spacing w:after="0" w:line="240" w:lineRule="auto"/>
              <w:ind w:left="720" w:firstLine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tabs>
                <w:tab w:val="left" w:leader="none" w:pos="709"/>
              </w:tabs>
              <w:spacing w:after="0" w:line="240" w:lineRule="auto"/>
              <w:ind w:left="720" w:hanging="360"/>
              <w:rPr>
                <w:rFonts w:ascii="Verdana" w:cs="Verdana" w:eastAsia="Verdana" w:hAnsi="Verdana"/>
                <w:sz w:val="40"/>
                <w:szCs w:val="4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No Aprobado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tabs>
                <w:tab w:val="left" w:leader="none" w:pos="709"/>
              </w:tabs>
              <w:spacing w:after="0" w:line="240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tabs>
                <w:tab w:val="left" w:leader="none" w:pos="709"/>
              </w:tabs>
              <w:spacing w:after="0"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Firman: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10.0" w:type="dxa"/>
        <w:jc w:val="left"/>
        <w:tblLayout w:type="fixed"/>
        <w:tblLook w:val="0600"/>
      </w:tblPr>
      <w:tblGrid>
        <w:gridCol w:w="2610"/>
        <w:gridCol w:w="6300"/>
        <w:tblGridChange w:id="0">
          <w:tblGrid>
            <w:gridCol w:w="2610"/>
            <w:gridCol w:w="63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{juradoFirma}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 __________________________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17" w:top="1417" w:left="1701" w:right="104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Times New Roman"/>
  <w:font w:name="Cambria"/>
  <w:font w:name="Verdan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4"/>
        <w:szCs w:val="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982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760"/>
      <w:gridCol w:w="6222"/>
      <w:tblGridChange w:id="0">
        <w:tblGrid>
          <w:gridCol w:w="3760"/>
          <w:gridCol w:w="6222"/>
        </w:tblGrid>
      </w:tblGridChange>
    </w:tblGrid>
    <w:tr>
      <w:trPr>
        <w:cantSplit w:val="0"/>
        <w:trHeight w:val="855" w:hRule="atLeast"/>
        <w:tblHeader w:val="0"/>
      </w:trPr>
      <w:tc>
        <w:tcPr/>
        <w:p w:rsidR="00000000" w:rsidDel="00000000" w:rsidP="00000000" w:rsidRDefault="00000000" w:rsidRPr="00000000" w14:paraId="00000028">
          <w:pPr>
            <w:tabs>
              <w:tab w:val="left" w:leader="none" w:pos="709"/>
            </w:tabs>
            <w:spacing w:line="240" w:lineRule="auto"/>
            <w:jc w:val="both"/>
            <w:rPr>
              <w:rFonts w:ascii="Verdana" w:cs="Verdana" w:eastAsia="Verdana" w:hAnsi="Verdana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104613</wp:posOffset>
                </wp:positionH>
                <wp:positionV relativeFrom="paragraph">
                  <wp:posOffset>145490</wp:posOffset>
                </wp:positionV>
                <wp:extent cx="1555750" cy="967740"/>
                <wp:effectExtent b="0" l="0" r="0" t="0"/>
                <wp:wrapSquare wrapText="bothSides" distB="0" distT="0" distL="114300" distR="114300"/>
                <wp:docPr descr="Imagen que contiene Aplicación&#10;&#10;Descripción generada automáticamente" id="1" name="image2.jpg"/>
                <a:graphic>
                  <a:graphicData uri="http://schemas.openxmlformats.org/drawingml/2006/picture">
                    <pic:pic>
                      <pic:nvPicPr>
                        <pic:cNvPr descr="Imagen que contiene Aplicación&#10;&#10;Descripción generada automáticamente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0" cy="9677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rFonts w:ascii="Garamond" w:cs="Garamond" w:eastAsia="Garamond" w:hAnsi="Garamond"/>
              <w:color w:val="1f497d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after="0" w:lineRule="auto"/>
            <w:jc w:val="center"/>
            <w:rPr>
              <w:rFonts w:ascii="Garamond" w:cs="Garamond" w:eastAsia="Garamond" w:hAnsi="Garamond"/>
              <w:i w:val="1"/>
              <w:color w:val="1f497d"/>
            </w:rPr>
          </w:pPr>
          <w:r w:rsidDel="00000000" w:rsidR="00000000" w:rsidRPr="00000000">
            <w:rPr>
              <w:rFonts w:ascii="Garamond" w:cs="Garamond" w:eastAsia="Garamond" w:hAnsi="Garamond"/>
              <w:i w:val="1"/>
              <w:color w:val="1f497d"/>
              <w:rtl w:val="0"/>
            </w:rPr>
            <w:t xml:space="preserve">Por una Universidad de excelencia y solidaria</w:t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after="0" w:lineRule="auto"/>
            <w:jc w:val="center"/>
            <w:rPr>
              <w:rFonts w:ascii="Garamond" w:cs="Garamond" w:eastAsia="Garamond" w:hAnsi="Garamond"/>
              <w:color w:val="ff0000"/>
              <w:sz w:val="16"/>
              <w:szCs w:val="16"/>
            </w:rPr>
          </w:pPr>
          <w:r w:rsidDel="00000000" w:rsidR="00000000" w:rsidRPr="00000000">
            <w:rPr>
              <w:rFonts w:ascii="Garamond" w:cs="Garamond" w:eastAsia="Garamond" w:hAnsi="Garamond"/>
              <w:color w:val="ff0000"/>
              <w:sz w:val="16"/>
              <w:szCs w:val="16"/>
              <w:rtl w:val="0"/>
            </w:rPr>
            <w:t xml:space="preserve">____________________________________________________________________</w:t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f497d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f497d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Facultad de Ingeniería Electrónica y Telecomunicaciones</w:t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f497d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f497d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Cra 2 No. 4N-140 Edif. de Ingenierías - Sector Tulcán Popayán – Cauca- Colombia Conmutador 8209800 Ext. 2145 </w:t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1f497d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f497d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maestriacomputacion@unicauca.edu.co  - www.unicauca.edu.co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Arial" w:cs="Arial" w:eastAsia="Arial" w:hAnsi="Arial"/>
              <w:i w:val="1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1f497d"/>
              <w:sz w:val="16"/>
              <w:szCs w:val="16"/>
              <w:rtl w:val="0"/>
            </w:rPr>
            <w:t xml:space="preserve">www.unicauca.edu.co/maestriacomputación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041.0" w:type="dxa"/>
      <w:jc w:val="left"/>
      <w:tblLayout w:type="fixed"/>
      <w:tblLook w:val="0400"/>
    </w:tblPr>
    <w:tblGrid>
      <w:gridCol w:w="6667"/>
      <w:gridCol w:w="2374"/>
      <w:tblGridChange w:id="0">
        <w:tblGrid>
          <w:gridCol w:w="6667"/>
          <w:gridCol w:w="2374"/>
        </w:tblGrid>
      </w:tblGridChange>
    </w:tblGrid>
    <w:tr>
      <w:trPr>
        <w:cantSplit w:val="0"/>
        <w:trHeight w:val="852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1f497d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1f497d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Maestría en Computación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1f497d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1f497d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Facultad de Ingeniería Electrónica y Telecomunicaciones</w:t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1f497d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5">
          <w:pPr>
            <w:ind w:left="708" w:firstLine="0"/>
            <w:jc w:val="center"/>
            <w:rPr>
              <w:b w:val="1"/>
            </w:rPr>
          </w:pPr>
          <w:r w:rsidDel="00000000" w:rsidR="00000000" w:rsidRPr="00000000">
            <w:rPr>
              <w:b w:val="1"/>
            </w:rPr>
            <w:drawing>
              <wp:inline distB="0" distT="0" distL="0" distR="0">
                <wp:extent cx="793881" cy="1190822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3881" cy="11908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4"/>
        <w:szCs w:val="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□"/>
      <w:lvlJc w:val="left"/>
      <w:pPr>
        <w:ind w:left="720" w:hanging="360"/>
      </w:pPr>
      <w:rPr>
        <w:sz w:val="38"/>
        <w:szCs w:val="38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432" w:hanging="432"/>
    </w:pPr>
    <w:rPr>
      <w:rFonts w:ascii="Times New Roman" w:cs="Times New Roman" w:eastAsia="Times New Roman" w:hAnsi="Times New Roman"/>
      <w:b w:val="1"/>
      <w:smallCaps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576" w:hanging="576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720" w:hanging="720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