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9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1232"/>
        <w:gridCol w:w="1417"/>
        <w:gridCol w:w="1560"/>
        <w:tblGridChange w:id="0">
          <w:tblGrid>
            <w:gridCol w:w="890"/>
            <w:gridCol w:w="1232"/>
            <w:gridCol w:w="1417"/>
            <w:gridCol w:w="15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{dia}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{mes}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Año {anio}</w:t>
            </w:r>
          </w:p>
        </w:tc>
      </w:tr>
    </w:tbl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7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1701"/>
        <w:gridCol w:w="1417"/>
        <w:tblGridChange w:id="0">
          <w:tblGrid>
            <w:gridCol w:w="1668"/>
            <w:gridCol w:w="1701"/>
            <w:gridCol w:w="1417"/>
          </w:tblGrid>
        </w:tblGridChange>
      </w:tblGrid>
      <w:tr>
        <w:trPr>
          <w:cantSplit w:val="0"/>
          <w:trHeight w:val="245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Periodo I  </w:t>
            </w:r>
            <w:bookmarkStart w:colFirst="0" w:colLast="0" w:name="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Periodo II  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Año  {anio}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02"/>
        <w:gridCol w:w="673"/>
        <w:gridCol w:w="1236"/>
        <w:gridCol w:w="2519"/>
        <w:tblGridChange w:id="0">
          <w:tblGrid>
            <w:gridCol w:w="4402"/>
            <w:gridCol w:w="673"/>
            <w:gridCol w:w="1236"/>
            <w:gridCol w:w="2519"/>
          </w:tblGrid>
        </w:tblGridChange>
      </w:tblGrid>
      <w:tr>
        <w:trPr>
          <w:cantSplit w:val="0"/>
          <w:trHeight w:val="302.7401574803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Facultad: {facultad}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Programa: {programa}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Estudiante: {estudiante}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Cédula de Ciudadanía:                       Lugar de Expedición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 Fijo: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 Celular: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Pruebas SABER PRO: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Residencia Actual: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Departamento: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Municipio: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</w:t>
            </w:r>
          </w:p>
        </w:tc>
      </w:tr>
    </w:tbl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76200</wp:posOffset>
                </wp:positionV>
                <wp:extent cx="24574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7275" y="3780000"/>
                          <a:ext cx="24574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76200</wp:posOffset>
                </wp:positionV>
                <wp:extent cx="245745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Firma Estudiante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7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1"/>
        <w:gridCol w:w="1232"/>
        <w:gridCol w:w="1134"/>
        <w:gridCol w:w="1559"/>
        <w:tblGridChange w:id="0">
          <w:tblGrid>
            <w:gridCol w:w="861"/>
            <w:gridCol w:w="1232"/>
            <w:gridCol w:w="1134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{dia}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{mes}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Año  {anio}</w:t>
            </w:r>
          </w:p>
        </w:tc>
      </w:tr>
    </w:tbl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30"/>
        <w:tblGridChange w:id="0">
          <w:tblGrid>
            <w:gridCol w:w="88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Diligenciamiento exclusivo por la Facultad</w:t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30"/>
        <w:tblGridChange w:id="0">
          <w:tblGrid>
            <w:gridCol w:w="88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Coordinador del programa de: {programa}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Estudio la petición hecha por el alumno (a): {estudiante}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1695"/>
              </w:tabs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certifica que ha aprobado todas las asignaturas y requisitos académicos y los que establece la Universidad para optar al título de: {titulo}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consecuencia recomienda continuar con los trámites de expedición de Paz y Salvo General para su graduación.</w:t>
            </w:r>
          </w:p>
        </w:tc>
      </w:tr>
    </w:tbl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 Coordinador Programa: {coordinador}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20955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98250" y="3780000"/>
                          <a:ext cx="2095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20955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ind w:left="708" w:firstLine="708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Firma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2" w:w="12242" w:orient="portrait"/>
      <w:pgMar w:bottom="1701" w:top="2268" w:left="1701" w:right="1701" w:header="284" w:footer="67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684000" cy="54000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4000" cy="54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039.0" w:type="dxa"/>
      <w:jc w:val="left"/>
      <w:tblBorders>
        <w:top w:color="1f497d" w:space="0" w:sz="12" w:val="single"/>
        <w:left w:color="1f497d" w:space="0" w:sz="12" w:val="single"/>
        <w:bottom w:color="1f497d" w:space="0" w:sz="12" w:val="single"/>
        <w:right w:color="1f497d" w:space="0" w:sz="12" w:val="single"/>
        <w:insideH w:color="1f497d" w:space="0" w:sz="12" w:val="single"/>
        <w:insideV w:color="1f497d" w:space="0" w:sz="12" w:val="single"/>
      </w:tblBorders>
      <w:tblLayout w:type="fixed"/>
      <w:tblLook w:val="0000"/>
    </w:tblPr>
    <w:tblGrid>
      <w:gridCol w:w="1597"/>
      <w:gridCol w:w="1569"/>
      <w:gridCol w:w="3038"/>
      <w:gridCol w:w="2835"/>
      <w:tblGridChange w:id="0">
        <w:tblGrid>
          <w:gridCol w:w="1597"/>
          <w:gridCol w:w="1569"/>
          <w:gridCol w:w="3038"/>
          <w:gridCol w:w="2835"/>
        </w:tblGrid>
      </w:tblGridChange>
    </w:tblGrid>
    <w:tr>
      <w:trPr>
        <w:cantSplit w:val="0"/>
        <w:trHeight w:val="140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8"/>
              <w:szCs w:val="28"/>
              <w:u w:val="none"/>
              <w:shd w:fill="auto" w:val="clear"/>
              <w:vertAlign w:val="baseline"/>
            </w:rPr>
            <w:drawing>
              <wp:inline distB="0" distT="0" distL="0" distR="0">
                <wp:extent cx="634867" cy="891042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867" cy="8910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Gestión Académica</w:t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Gestión de Facultades y Programas Académicos</w:t>
          </w:r>
        </w:p>
        <w:p w:rsidR="00000000" w:rsidDel="00000000" w:rsidP="00000000" w:rsidRDefault="00000000" w:rsidRPr="00000000" w14:paraId="0000004C">
          <w:pPr>
            <w:jc w:val="center"/>
            <w:rPr>
              <w:color w:val="000080"/>
              <w:sz w:val="28"/>
              <w:szCs w:val="28"/>
            </w:rPr>
          </w:pPr>
          <w:r w:rsidDel="00000000" w:rsidR="00000000" w:rsidRPr="00000000">
            <w:rPr>
              <w:color w:val="000080"/>
              <w:rtl w:val="0"/>
            </w:rPr>
            <w:t xml:space="preserve">Estudio Hoja de Vida Académica para Grado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7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9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Código: PM-FO-4-FOR-27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Versión: 1</w:t>
          </w:r>
        </w:p>
      </w:tc>
      <w:tc>
        <w:tcPr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Fecha Vigencia: 30-04-2019</w:t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