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5DEA3" w14:textId="77777777" w:rsidR="00181DE2" w:rsidRPr="00F61728" w:rsidRDefault="00181DE2" w:rsidP="00181DE2">
      <w:pPr>
        <w:spacing w:line="360" w:lineRule="auto"/>
        <w:jc w:val="center"/>
        <w:rPr>
          <w:rFonts w:cs="Arial"/>
          <w:b/>
          <w:sz w:val="40"/>
          <w:szCs w:val="40"/>
        </w:rPr>
      </w:pPr>
      <w:r w:rsidRPr="00F61728">
        <w:rPr>
          <w:rFonts w:cs="Arial"/>
          <w:b/>
          <w:sz w:val="40"/>
          <w:szCs w:val="40"/>
        </w:rPr>
        <w:t xml:space="preserve">UNIVERSIDAD AUTÓNOMA </w:t>
      </w:r>
    </w:p>
    <w:p w14:paraId="201AD7C7" w14:textId="77777777" w:rsidR="00181DE2" w:rsidRPr="00F61728" w:rsidRDefault="00181DE2" w:rsidP="00181DE2">
      <w:pPr>
        <w:spacing w:line="360" w:lineRule="auto"/>
        <w:jc w:val="center"/>
        <w:rPr>
          <w:rFonts w:cs="Arial"/>
          <w:b/>
          <w:sz w:val="40"/>
          <w:szCs w:val="40"/>
        </w:rPr>
      </w:pPr>
      <w:r w:rsidRPr="00F61728">
        <w:rPr>
          <w:rFonts w:cs="Arial"/>
          <w:b/>
          <w:sz w:val="40"/>
          <w:szCs w:val="40"/>
        </w:rPr>
        <w:t>GABRIEL RENE MORENO</w:t>
      </w:r>
    </w:p>
    <w:p w14:paraId="40D4A87D" w14:textId="77777777" w:rsidR="00181DE2" w:rsidRPr="00F61728" w:rsidRDefault="00181DE2" w:rsidP="00181DE2">
      <w:pPr>
        <w:spacing w:line="360" w:lineRule="auto"/>
        <w:jc w:val="center"/>
        <w:rPr>
          <w:rFonts w:cs="Arial"/>
          <w:sz w:val="16"/>
          <w:szCs w:val="16"/>
        </w:rPr>
      </w:pPr>
    </w:p>
    <w:p w14:paraId="395089EB" w14:textId="77777777" w:rsidR="00181DE2" w:rsidRPr="00F61728" w:rsidRDefault="00181DE2" w:rsidP="00181DE2">
      <w:pPr>
        <w:spacing w:line="360" w:lineRule="auto"/>
        <w:jc w:val="center"/>
        <w:rPr>
          <w:rFonts w:cs="Arial"/>
          <w:sz w:val="40"/>
          <w:szCs w:val="40"/>
        </w:rPr>
      </w:pPr>
      <w:r w:rsidRPr="00F61728">
        <w:rPr>
          <w:rFonts w:cs="Arial"/>
          <w:b/>
          <w:sz w:val="40"/>
          <w:szCs w:val="40"/>
        </w:rPr>
        <w:t>FACULTAD DE INGENIERIA EN CIENCIAS DE LA COMPUTACIÓN Y TELECOMUNICACIONES</w:t>
      </w:r>
    </w:p>
    <w:p w14:paraId="61C7D349" w14:textId="341014AE" w:rsidR="00181DE2" w:rsidRPr="00F61728" w:rsidRDefault="00181DE2" w:rsidP="00181DE2">
      <w:pPr>
        <w:spacing w:line="360" w:lineRule="auto"/>
        <w:jc w:val="both"/>
        <w:rPr>
          <w:rFonts w:cs="Arial"/>
        </w:rPr>
      </w:pPr>
      <w:r w:rsidRPr="00F61728">
        <w:rPr>
          <w:rFonts w:cs="Arial"/>
          <w:noProof/>
        </w:rPr>
        <w:drawing>
          <wp:anchor distT="0" distB="0" distL="114300" distR="114300" simplePos="0" relativeHeight="251659264" behindDoc="0" locked="0" layoutInCell="1" allowOverlap="1" wp14:anchorId="410558BD" wp14:editId="6DA02749">
            <wp:simplePos x="0" y="0"/>
            <wp:positionH relativeFrom="column">
              <wp:posOffset>1971675</wp:posOffset>
            </wp:positionH>
            <wp:positionV relativeFrom="paragraph">
              <wp:posOffset>95885</wp:posOffset>
            </wp:positionV>
            <wp:extent cx="2114550" cy="2562225"/>
            <wp:effectExtent l="0" t="0" r="0" b="9525"/>
            <wp:wrapSquare wrapText="bothSides"/>
            <wp:docPr id="11382844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effectLst/>
                  </pic:spPr>
                </pic:pic>
              </a:graphicData>
            </a:graphic>
            <wp14:sizeRelH relativeFrom="page">
              <wp14:pctWidth>0</wp14:pctWidth>
            </wp14:sizeRelH>
            <wp14:sizeRelV relativeFrom="page">
              <wp14:pctHeight>0</wp14:pctHeight>
            </wp14:sizeRelV>
          </wp:anchor>
        </w:drawing>
      </w:r>
      <w:r w:rsidRPr="00F61728">
        <w:rPr>
          <w:rFonts w:cs="Arial"/>
        </w:rPr>
        <w:br/>
      </w:r>
    </w:p>
    <w:p w14:paraId="4A018C55" w14:textId="77777777" w:rsidR="00181DE2" w:rsidRPr="00F61728" w:rsidRDefault="00181DE2" w:rsidP="00181DE2">
      <w:pPr>
        <w:spacing w:line="360" w:lineRule="auto"/>
        <w:jc w:val="both"/>
        <w:rPr>
          <w:rFonts w:cs="Arial"/>
        </w:rPr>
      </w:pPr>
      <w:r w:rsidRPr="00F61728">
        <w:rPr>
          <w:rFonts w:cs="Arial"/>
          <w:b/>
        </w:rPr>
        <w:t xml:space="preserve">     </w:t>
      </w:r>
    </w:p>
    <w:p w14:paraId="3871798A" w14:textId="77777777" w:rsidR="00181DE2" w:rsidRPr="00F61728" w:rsidRDefault="00181DE2" w:rsidP="00181DE2">
      <w:pPr>
        <w:spacing w:line="360" w:lineRule="auto"/>
        <w:jc w:val="both"/>
        <w:rPr>
          <w:rFonts w:cs="Arial"/>
          <w:b/>
        </w:rPr>
      </w:pPr>
    </w:p>
    <w:p w14:paraId="745062BE" w14:textId="77777777" w:rsidR="00181DE2" w:rsidRPr="00F61728" w:rsidRDefault="00181DE2" w:rsidP="00181DE2">
      <w:pPr>
        <w:spacing w:line="360" w:lineRule="auto"/>
        <w:jc w:val="both"/>
        <w:rPr>
          <w:rFonts w:cs="Arial"/>
          <w:b/>
        </w:rPr>
      </w:pPr>
    </w:p>
    <w:p w14:paraId="4AE91B65" w14:textId="77777777" w:rsidR="00181DE2" w:rsidRPr="00F61728" w:rsidRDefault="00181DE2" w:rsidP="00181DE2">
      <w:pPr>
        <w:spacing w:line="360" w:lineRule="auto"/>
        <w:jc w:val="both"/>
        <w:rPr>
          <w:rFonts w:cs="Arial"/>
          <w:b/>
        </w:rPr>
      </w:pPr>
    </w:p>
    <w:p w14:paraId="6BCCBBA5" w14:textId="77777777" w:rsidR="00181DE2" w:rsidRPr="00F61728" w:rsidRDefault="00181DE2" w:rsidP="00181DE2">
      <w:pPr>
        <w:spacing w:line="360" w:lineRule="auto"/>
        <w:jc w:val="both"/>
        <w:rPr>
          <w:rFonts w:cs="Arial"/>
          <w:b/>
        </w:rPr>
      </w:pPr>
    </w:p>
    <w:p w14:paraId="28478D7F" w14:textId="77777777" w:rsidR="00181DE2" w:rsidRPr="00F61728" w:rsidRDefault="00181DE2" w:rsidP="00181DE2">
      <w:pPr>
        <w:spacing w:line="360" w:lineRule="auto"/>
        <w:jc w:val="both"/>
        <w:rPr>
          <w:rFonts w:cs="Arial"/>
          <w:b/>
        </w:rPr>
      </w:pPr>
    </w:p>
    <w:p w14:paraId="5C0C11FC" w14:textId="77777777" w:rsidR="00181DE2" w:rsidRPr="00F61728" w:rsidRDefault="00181DE2" w:rsidP="00181DE2">
      <w:pPr>
        <w:spacing w:line="360" w:lineRule="auto"/>
        <w:jc w:val="both"/>
        <w:rPr>
          <w:rFonts w:cs="Arial"/>
          <w:b/>
        </w:rPr>
      </w:pPr>
    </w:p>
    <w:p w14:paraId="561ACA03" w14:textId="77777777" w:rsidR="00181DE2" w:rsidRPr="00F61728" w:rsidRDefault="00181DE2" w:rsidP="00181DE2">
      <w:pPr>
        <w:spacing w:line="360" w:lineRule="auto"/>
        <w:jc w:val="both"/>
        <w:rPr>
          <w:rFonts w:cs="Arial"/>
          <w:b/>
        </w:rPr>
      </w:pPr>
    </w:p>
    <w:p w14:paraId="5CC4AA48" w14:textId="77777777" w:rsidR="00181DE2" w:rsidRPr="00F61728" w:rsidRDefault="00181DE2" w:rsidP="00181DE2">
      <w:pPr>
        <w:spacing w:line="360" w:lineRule="auto"/>
        <w:jc w:val="both"/>
        <w:rPr>
          <w:rFonts w:cs="Arial"/>
        </w:rPr>
      </w:pPr>
      <w:r w:rsidRPr="00F61728">
        <w:rPr>
          <w:rFonts w:cs="Arial"/>
          <w:b/>
        </w:rPr>
        <w:tab/>
      </w:r>
    </w:p>
    <w:p w14:paraId="7FC57A26" w14:textId="77777777" w:rsidR="00181DE2" w:rsidRPr="00F61728" w:rsidRDefault="00181DE2" w:rsidP="00181DE2">
      <w:pPr>
        <w:spacing w:line="360" w:lineRule="auto"/>
        <w:jc w:val="both"/>
        <w:rPr>
          <w:rFonts w:cs="Arial"/>
          <w:b/>
          <w:bCs/>
          <w:sz w:val="20"/>
          <w:szCs w:val="20"/>
        </w:rPr>
      </w:pPr>
    </w:p>
    <w:p w14:paraId="55EBF685" w14:textId="77777777" w:rsidR="00181DE2" w:rsidRPr="00F61728" w:rsidRDefault="00181DE2" w:rsidP="00181DE2">
      <w:pPr>
        <w:jc w:val="both"/>
        <w:rPr>
          <w:rFonts w:cs="Arial"/>
          <w:b/>
          <w:bCs/>
          <w:sz w:val="20"/>
          <w:szCs w:val="20"/>
        </w:rPr>
      </w:pPr>
    </w:p>
    <w:p w14:paraId="4715441D" w14:textId="77F13E3D" w:rsidR="00181DE2" w:rsidRPr="00F61728" w:rsidRDefault="001807B1" w:rsidP="001807B1">
      <w:pPr>
        <w:jc w:val="center"/>
        <w:rPr>
          <w:rFonts w:cs="Arial"/>
          <w:b/>
          <w:bCs/>
          <w:sz w:val="28"/>
          <w:szCs w:val="28"/>
        </w:rPr>
      </w:pPr>
      <w:r w:rsidRPr="00F61728">
        <w:rPr>
          <w:rFonts w:cs="Arial"/>
          <w:b/>
          <w:bCs/>
          <w:sz w:val="28"/>
          <w:szCs w:val="28"/>
        </w:rPr>
        <w:t>Software de optimización de atención al cliente con análisis profundo de las solicitudes de soporte técnico, utilizando redes neuronales de atención para la telefónica Tigo</w:t>
      </w:r>
    </w:p>
    <w:p w14:paraId="15E2EF12" w14:textId="77777777" w:rsidR="00181DE2" w:rsidRPr="00F61728" w:rsidRDefault="00181DE2" w:rsidP="00181DE2">
      <w:pPr>
        <w:rPr>
          <w:rFonts w:cs="Arial"/>
        </w:rPr>
      </w:pPr>
    </w:p>
    <w:p w14:paraId="3DFA338C" w14:textId="77777777" w:rsidR="00181DE2" w:rsidRPr="00F61728" w:rsidRDefault="00181DE2" w:rsidP="00181DE2">
      <w:pPr>
        <w:spacing w:line="360" w:lineRule="auto"/>
        <w:ind w:firstLine="708"/>
        <w:jc w:val="both"/>
        <w:rPr>
          <w:rFonts w:cs="Arial"/>
        </w:rPr>
      </w:pPr>
    </w:p>
    <w:p w14:paraId="42984991" w14:textId="77777777" w:rsidR="00181DE2" w:rsidRPr="00F61728" w:rsidRDefault="00181DE2" w:rsidP="00181DE2">
      <w:pPr>
        <w:spacing w:line="360" w:lineRule="auto"/>
        <w:ind w:firstLine="708"/>
        <w:jc w:val="both"/>
        <w:rPr>
          <w:rFonts w:cs="Arial"/>
        </w:rPr>
      </w:pPr>
      <w:r w:rsidRPr="00F61728">
        <w:rPr>
          <w:rFonts w:cs="Arial"/>
          <w:b/>
        </w:rPr>
        <w:t>Estudiantes:</w:t>
      </w:r>
      <w:r w:rsidRPr="00F61728">
        <w:rPr>
          <w:rFonts w:cs="Arial"/>
        </w:rPr>
        <w:t xml:space="preserve"> </w:t>
      </w:r>
      <w:r w:rsidRPr="00F61728">
        <w:rPr>
          <w:rFonts w:cs="Arial"/>
        </w:rPr>
        <w:tab/>
        <w:t>Bustos Belzu Pablo Ramiro</w:t>
      </w:r>
      <w:r w:rsidRPr="00F61728">
        <w:rPr>
          <w:rFonts w:cs="Arial"/>
        </w:rPr>
        <w:tab/>
        <w:t>-</w:t>
      </w:r>
      <w:r w:rsidRPr="00F61728">
        <w:rPr>
          <w:rFonts w:cs="Arial"/>
        </w:rPr>
        <w:tab/>
        <w:t>212072811</w:t>
      </w:r>
    </w:p>
    <w:p w14:paraId="674B12FE" w14:textId="1B01F325" w:rsidR="00181DE2" w:rsidRPr="00F61728" w:rsidRDefault="00181DE2" w:rsidP="00181DE2">
      <w:pPr>
        <w:spacing w:line="360" w:lineRule="auto"/>
        <w:ind w:firstLine="708"/>
        <w:jc w:val="both"/>
        <w:rPr>
          <w:rFonts w:cs="Arial"/>
        </w:rPr>
      </w:pPr>
      <w:r w:rsidRPr="00F61728">
        <w:rPr>
          <w:rFonts w:cs="Arial"/>
        </w:rPr>
        <w:tab/>
      </w:r>
      <w:r w:rsidRPr="00F61728">
        <w:rPr>
          <w:rFonts w:cs="Arial"/>
        </w:rPr>
        <w:tab/>
      </w:r>
      <w:r w:rsidRPr="00F61728">
        <w:rPr>
          <w:rFonts w:cs="Arial"/>
        </w:rPr>
        <w:tab/>
        <w:t xml:space="preserve">Vaca </w:t>
      </w:r>
      <w:proofErr w:type="spellStart"/>
      <w:r w:rsidRPr="00F61728">
        <w:rPr>
          <w:rFonts w:cs="Arial"/>
        </w:rPr>
        <w:t>Garcia</w:t>
      </w:r>
      <w:proofErr w:type="spellEnd"/>
      <w:r w:rsidRPr="00F61728">
        <w:rPr>
          <w:rFonts w:cs="Arial"/>
        </w:rPr>
        <w:t xml:space="preserve"> Pierluigi </w:t>
      </w:r>
      <w:proofErr w:type="spellStart"/>
      <w:r w:rsidRPr="00F61728">
        <w:rPr>
          <w:rFonts w:cs="Arial"/>
        </w:rPr>
        <w:t>Abdias</w:t>
      </w:r>
      <w:proofErr w:type="spellEnd"/>
      <w:r w:rsidRPr="00F61728">
        <w:rPr>
          <w:rFonts w:cs="Arial"/>
        </w:rPr>
        <w:tab/>
        <w:t>-</w:t>
      </w:r>
      <w:r w:rsidRPr="00F61728">
        <w:rPr>
          <w:rFonts w:cs="Arial"/>
        </w:rPr>
        <w:tab/>
        <w:t>210025190</w:t>
      </w:r>
    </w:p>
    <w:p w14:paraId="462499E0" w14:textId="77777777" w:rsidR="00181DE2" w:rsidRPr="00F61728" w:rsidRDefault="00181DE2" w:rsidP="00181DE2">
      <w:pPr>
        <w:spacing w:line="360" w:lineRule="auto"/>
        <w:ind w:firstLine="708"/>
        <w:jc w:val="both"/>
        <w:rPr>
          <w:rFonts w:cs="Arial"/>
          <w:i/>
        </w:rPr>
      </w:pPr>
    </w:p>
    <w:p w14:paraId="05300D08" w14:textId="77777777" w:rsidR="00181DE2" w:rsidRPr="00F61728" w:rsidRDefault="00181DE2" w:rsidP="00181DE2">
      <w:pPr>
        <w:spacing w:line="360" w:lineRule="auto"/>
        <w:jc w:val="both"/>
        <w:rPr>
          <w:rFonts w:cs="Arial"/>
        </w:rPr>
      </w:pPr>
    </w:p>
    <w:p w14:paraId="1F70998A" w14:textId="77777777" w:rsidR="00181DE2" w:rsidRPr="00F61728" w:rsidRDefault="00181DE2" w:rsidP="00181DE2">
      <w:pPr>
        <w:jc w:val="center"/>
        <w:rPr>
          <w:rFonts w:cs="Arial"/>
        </w:rPr>
      </w:pPr>
    </w:p>
    <w:p w14:paraId="3DBF0E5C" w14:textId="77777777" w:rsidR="00181DE2" w:rsidRPr="00F61728" w:rsidRDefault="00181DE2" w:rsidP="00181DE2">
      <w:pPr>
        <w:jc w:val="center"/>
        <w:rPr>
          <w:rFonts w:cs="Arial"/>
        </w:rPr>
      </w:pPr>
    </w:p>
    <w:p w14:paraId="6596C758" w14:textId="77777777" w:rsidR="00181DE2" w:rsidRPr="00F61728" w:rsidRDefault="00181DE2" w:rsidP="00181DE2">
      <w:pPr>
        <w:jc w:val="center"/>
        <w:rPr>
          <w:rFonts w:cs="Arial"/>
        </w:rPr>
      </w:pPr>
    </w:p>
    <w:p w14:paraId="646A78B2" w14:textId="77777777" w:rsidR="00181DE2" w:rsidRPr="00F61728" w:rsidRDefault="00181DE2" w:rsidP="00181DE2">
      <w:pPr>
        <w:jc w:val="center"/>
        <w:rPr>
          <w:rFonts w:cs="Arial"/>
        </w:rPr>
      </w:pPr>
      <w:r w:rsidRPr="00F61728">
        <w:rPr>
          <w:rFonts w:cs="Arial"/>
        </w:rPr>
        <w:t>Santa Cruz – Bolivia</w:t>
      </w:r>
    </w:p>
    <w:p w14:paraId="63A53CEC" w14:textId="77777777" w:rsidR="00181DE2" w:rsidRPr="00F61728" w:rsidRDefault="00181DE2" w:rsidP="00181DE2">
      <w:pPr>
        <w:pStyle w:val="titulo"/>
        <w:rPr>
          <w:rFonts w:ascii="Arial" w:hAnsi="Arial" w:cs="Arial"/>
          <w:color w:val="auto"/>
        </w:rPr>
      </w:pPr>
    </w:p>
    <w:p w14:paraId="551F1807" w14:textId="77777777" w:rsidR="00181DE2" w:rsidRPr="00F61728" w:rsidRDefault="00181DE2" w:rsidP="00181DE2">
      <w:pPr>
        <w:rPr>
          <w:rFonts w:cs="Arial"/>
        </w:rPr>
        <w:sectPr w:rsidR="00181DE2" w:rsidRPr="00F61728" w:rsidSect="00071BF8">
          <w:pgSz w:w="12240" w:h="15840" w:code="1"/>
          <w:pgMar w:top="1134" w:right="1134" w:bottom="1134" w:left="1134" w:header="720" w:footer="720" w:gutter="0"/>
          <w:cols w:space="720"/>
          <w:docGrid w:linePitch="600" w:charSpace="32768"/>
        </w:sectPr>
      </w:pPr>
    </w:p>
    <w:sdt>
      <w:sdtPr>
        <w:rPr>
          <w:rFonts w:ascii="Arial" w:eastAsia="Noto Serif CJK SC" w:hAnsi="Arial" w:cs="Lohit Devanagari"/>
          <w:color w:val="auto"/>
          <w:kern w:val="2"/>
          <w:sz w:val="24"/>
          <w:szCs w:val="24"/>
          <w:lang w:eastAsia="zh-CN" w:bidi="hi-IN"/>
        </w:rPr>
        <w:id w:val="842511567"/>
        <w:docPartObj>
          <w:docPartGallery w:val="Table of Contents"/>
          <w:docPartUnique/>
        </w:docPartObj>
      </w:sdtPr>
      <w:sdtEndPr>
        <w:rPr>
          <w:b/>
          <w:bCs/>
        </w:rPr>
      </w:sdtEndPr>
      <w:sdtContent>
        <w:p w14:paraId="3F5BAAFE" w14:textId="570AB54B" w:rsidR="00BE0348" w:rsidRDefault="00BE0348">
          <w:pPr>
            <w:pStyle w:val="TtuloTDC"/>
          </w:pPr>
          <w:r>
            <w:t>Contenido</w:t>
          </w:r>
        </w:p>
        <w:p w14:paraId="5A334D6F" w14:textId="0190D65B" w:rsidR="00BE0348" w:rsidRDefault="00BE0348">
          <w:pPr>
            <w:pStyle w:val="TDC1"/>
            <w:tabs>
              <w:tab w:val="right" w:leader="dot" w:pos="8828"/>
            </w:tabs>
            <w:rPr>
              <w:noProof/>
            </w:rPr>
          </w:pPr>
          <w:r>
            <w:fldChar w:fldCharType="begin"/>
          </w:r>
          <w:r>
            <w:instrText xml:space="preserve"> TOC \o "1-3" \h \z \u </w:instrText>
          </w:r>
          <w:r>
            <w:fldChar w:fldCharType="separate"/>
          </w:r>
          <w:hyperlink w:anchor="_Toc150191134" w:history="1">
            <w:r w:rsidRPr="00E521C2">
              <w:rPr>
                <w:rStyle w:val="Hipervnculo"/>
                <w:rFonts w:cs="Arial"/>
                <w:noProof/>
              </w:rPr>
              <w:t>CAPÍTULO I</w:t>
            </w:r>
            <w:r>
              <w:rPr>
                <w:noProof/>
                <w:webHidden/>
              </w:rPr>
              <w:tab/>
            </w:r>
            <w:r>
              <w:rPr>
                <w:noProof/>
                <w:webHidden/>
              </w:rPr>
              <w:fldChar w:fldCharType="begin"/>
            </w:r>
            <w:r>
              <w:rPr>
                <w:noProof/>
                <w:webHidden/>
              </w:rPr>
              <w:instrText xml:space="preserve"> PAGEREF _Toc150191134 \h </w:instrText>
            </w:r>
            <w:r>
              <w:rPr>
                <w:noProof/>
                <w:webHidden/>
              </w:rPr>
            </w:r>
            <w:r>
              <w:rPr>
                <w:noProof/>
                <w:webHidden/>
              </w:rPr>
              <w:fldChar w:fldCharType="separate"/>
            </w:r>
            <w:r>
              <w:rPr>
                <w:noProof/>
                <w:webHidden/>
              </w:rPr>
              <w:t>2</w:t>
            </w:r>
            <w:r>
              <w:rPr>
                <w:noProof/>
                <w:webHidden/>
              </w:rPr>
              <w:fldChar w:fldCharType="end"/>
            </w:r>
          </w:hyperlink>
        </w:p>
        <w:p w14:paraId="7D2E70AA" w14:textId="587E9D37" w:rsidR="00BE0348" w:rsidRDefault="008D03C5">
          <w:pPr>
            <w:pStyle w:val="TDC2"/>
            <w:tabs>
              <w:tab w:val="right" w:leader="dot" w:pos="8828"/>
            </w:tabs>
            <w:rPr>
              <w:noProof/>
            </w:rPr>
          </w:pPr>
          <w:hyperlink w:anchor="_Toc150191135" w:history="1">
            <w:r w:rsidR="00BE0348" w:rsidRPr="00E521C2">
              <w:rPr>
                <w:rStyle w:val="Hipervnculo"/>
                <w:rFonts w:cs="Arial"/>
                <w:noProof/>
              </w:rPr>
              <w:t>1.1 Introducción</w:t>
            </w:r>
            <w:r w:rsidR="00BE0348">
              <w:rPr>
                <w:noProof/>
                <w:webHidden/>
              </w:rPr>
              <w:tab/>
            </w:r>
            <w:r w:rsidR="00BE0348">
              <w:rPr>
                <w:noProof/>
                <w:webHidden/>
              </w:rPr>
              <w:fldChar w:fldCharType="begin"/>
            </w:r>
            <w:r w:rsidR="00BE0348">
              <w:rPr>
                <w:noProof/>
                <w:webHidden/>
              </w:rPr>
              <w:instrText xml:space="preserve"> PAGEREF _Toc150191135 \h </w:instrText>
            </w:r>
            <w:r w:rsidR="00BE0348">
              <w:rPr>
                <w:noProof/>
                <w:webHidden/>
              </w:rPr>
            </w:r>
            <w:r w:rsidR="00BE0348">
              <w:rPr>
                <w:noProof/>
                <w:webHidden/>
              </w:rPr>
              <w:fldChar w:fldCharType="separate"/>
            </w:r>
            <w:r w:rsidR="00BE0348">
              <w:rPr>
                <w:noProof/>
                <w:webHidden/>
              </w:rPr>
              <w:t>2</w:t>
            </w:r>
            <w:r w:rsidR="00BE0348">
              <w:rPr>
                <w:noProof/>
                <w:webHidden/>
              </w:rPr>
              <w:fldChar w:fldCharType="end"/>
            </w:r>
          </w:hyperlink>
        </w:p>
        <w:p w14:paraId="79A525B0" w14:textId="356E11CA" w:rsidR="00BE0348" w:rsidRDefault="008D03C5">
          <w:pPr>
            <w:pStyle w:val="TDC3"/>
            <w:tabs>
              <w:tab w:val="right" w:leader="dot" w:pos="8828"/>
            </w:tabs>
            <w:rPr>
              <w:noProof/>
            </w:rPr>
          </w:pPr>
          <w:hyperlink w:anchor="_Toc150191136" w:history="1">
            <w:r w:rsidR="00BE0348" w:rsidRPr="00E521C2">
              <w:rPr>
                <w:rStyle w:val="Hipervnculo"/>
                <w:rFonts w:cs="Arial"/>
                <w:noProof/>
              </w:rPr>
              <w:t>1.1.1 Situación problemática</w:t>
            </w:r>
            <w:r w:rsidR="00BE0348">
              <w:rPr>
                <w:noProof/>
                <w:webHidden/>
              </w:rPr>
              <w:tab/>
            </w:r>
            <w:r w:rsidR="00BE0348">
              <w:rPr>
                <w:noProof/>
                <w:webHidden/>
              </w:rPr>
              <w:fldChar w:fldCharType="begin"/>
            </w:r>
            <w:r w:rsidR="00BE0348">
              <w:rPr>
                <w:noProof/>
                <w:webHidden/>
              </w:rPr>
              <w:instrText xml:space="preserve"> PAGEREF _Toc150191136 \h </w:instrText>
            </w:r>
            <w:r w:rsidR="00BE0348">
              <w:rPr>
                <w:noProof/>
                <w:webHidden/>
              </w:rPr>
            </w:r>
            <w:r w:rsidR="00BE0348">
              <w:rPr>
                <w:noProof/>
                <w:webHidden/>
              </w:rPr>
              <w:fldChar w:fldCharType="separate"/>
            </w:r>
            <w:r w:rsidR="00BE0348">
              <w:rPr>
                <w:noProof/>
                <w:webHidden/>
              </w:rPr>
              <w:t>3</w:t>
            </w:r>
            <w:r w:rsidR="00BE0348">
              <w:rPr>
                <w:noProof/>
                <w:webHidden/>
              </w:rPr>
              <w:fldChar w:fldCharType="end"/>
            </w:r>
          </w:hyperlink>
        </w:p>
        <w:p w14:paraId="4FA3BB8F" w14:textId="076053D7" w:rsidR="00BE0348" w:rsidRDefault="008D03C5">
          <w:pPr>
            <w:pStyle w:val="TDC3"/>
            <w:tabs>
              <w:tab w:val="right" w:leader="dot" w:pos="8828"/>
            </w:tabs>
            <w:rPr>
              <w:noProof/>
            </w:rPr>
          </w:pPr>
          <w:hyperlink w:anchor="_Toc150191137" w:history="1">
            <w:r w:rsidR="00BE0348" w:rsidRPr="00E521C2">
              <w:rPr>
                <w:rStyle w:val="Hipervnculo"/>
                <w:rFonts w:cs="Arial"/>
                <w:noProof/>
              </w:rPr>
              <w:t>1.1.2 Situación deseada</w:t>
            </w:r>
            <w:r w:rsidR="00BE0348">
              <w:rPr>
                <w:noProof/>
                <w:webHidden/>
              </w:rPr>
              <w:tab/>
            </w:r>
            <w:r w:rsidR="00BE0348">
              <w:rPr>
                <w:noProof/>
                <w:webHidden/>
              </w:rPr>
              <w:fldChar w:fldCharType="begin"/>
            </w:r>
            <w:r w:rsidR="00BE0348">
              <w:rPr>
                <w:noProof/>
                <w:webHidden/>
              </w:rPr>
              <w:instrText xml:space="preserve"> PAGEREF _Toc150191137 \h </w:instrText>
            </w:r>
            <w:r w:rsidR="00BE0348">
              <w:rPr>
                <w:noProof/>
                <w:webHidden/>
              </w:rPr>
            </w:r>
            <w:r w:rsidR="00BE0348">
              <w:rPr>
                <w:noProof/>
                <w:webHidden/>
              </w:rPr>
              <w:fldChar w:fldCharType="separate"/>
            </w:r>
            <w:r w:rsidR="00BE0348">
              <w:rPr>
                <w:noProof/>
                <w:webHidden/>
              </w:rPr>
              <w:t>3</w:t>
            </w:r>
            <w:r w:rsidR="00BE0348">
              <w:rPr>
                <w:noProof/>
                <w:webHidden/>
              </w:rPr>
              <w:fldChar w:fldCharType="end"/>
            </w:r>
          </w:hyperlink>
        </w:p>
        <w:p w14:paraId="575F4912" w14:textId="49D735C6" w:rsidR="00BE0348" w:rsidRDefault="008D03C5">
          <w:pPr>
            <w:pStyle w:val="TDC2"/>
            <w:tabs>
              <w:tab w:val="right" w:leader="dot" w:pos="8828"/>
            </w:tabs>
            <w:rPr>
              <w:noProof/>
            </w:rPr>
          </w:pPr>
          <w:hyperlink w:anchor="_Toc150191138" w:history="1">
            <w:r w:rsidR="00BE0348" w:rsidRPr="00E521C2">
              <w:rPr>
                <w:rStyle w:val="Hipervnculo"/>
                <w:rFonts w:cs="Arial"/>
                <w:noProof/>
              </w:rPr>
              <w:t>1.2 Objetivos</w:t>
            </w:r>
            <w:r w:rsidR="00BE0348">
              <w:rPr>
                <w:noProof/>
                <w:webHidden/>
              </w:rPr>
              <w:tab/>
            </w:r>
            <w:r w:rsidR="00BE0348">
              <w:rPr>
                <w:noProof/>
                <w:webHidden/>
              </w:rPr>
              <w:fldChar w:fldCharType="begin"/>
            </w:r>
            <w:r w:rsidR="00BE0348">
              <w:rPr>
                <w:noProof/>
                <w:webHidden/>
              </w:rPr>
              <w:instrText xml:space="preserve"> PAGEREF _Toc150191138 \h </w:instrText>
            </w:r>
            <w:r w:rsidR="00BE0348">
              <w:rPr>
                <w:noProof/>
                <w:webHidden/>
              </w:rPr>
            </w:r>
            <w:r w:rsidR="00BE0348">
              <w:rPr>
                <w:noProof/>
                <w:webHidden/>
              </w:rPr>
              <w:fldChar w:fldCharType="separate"/>
            </w:r>
            <w:r w:rsidR="00BE0348">
              <w:rPr>
                <w:noProof/>
                <w:webHidden/>
              </w:rPr>
              <w:t>3</w:t>
            </w:r>
            <w:r w:rsidR="00BE0348">
              <w:rPr>
                <w:noProof/>
                <w:webHidden/>
              </w:rPr>
              <w:fldChar w:fldCharType="end"/>
            </w:r>
          </w:hyperlink>
        </w:p>
        <w:p w14:paraId="7D83157F" w14:textId="718451AE" w:rsidR="00BE0348" w:rsidRDefault="008D03C5">
          <w:pPr>
            <w:pStyle w:val="TDC3"/>
            <w:tabs>
              <w:tab w:val="right" w:leader="dot" w:pos="8828"/>
            </w:tabs>
            <w:rPr>
              <w:noProof/>
            </w:rPr>
          </w:pPr>
          <w:hyperlink w:anchor="_Toc150191139" w:history="1">
            <w:r w:rsidR="00BE0348" w:rsidRPr="00E521C2">
              <w:rPr>
                <w:rStyle w:val="Hipervnculo"/>
                <w:rFonts w:cs="Arial"/>
                <w:noProof/>
              </w:rPr>
              <w:t>1.2.1 Objetivo general</w:t>
            </w:r>
            <w:r w:rsidR="00BE0348">
              <w:rPr>
                <w:noProof/>
                <w:webHidden/>
              </w:rPr>
              <w:tab/>
            </w:r>
            <w:r w:rsidR="00BE0348">
              <w:rPr>
                <w:noProof/>
                <w:webHidden/>
              </w:rPr>
              <w:fldChar w:fldCharType="begin"/>
            </w:r>
            <w:r w:rsidR="00BE0348">
              <w:rPr>
                <w:noProof/>
                <w:webHidden/>
              </w:rPr>
              <w:instrText xml:space="preserve"> PAGEREF _Toc150191139 \h </w:instrText>
            </w:r>
            <w:r w:rsidR="00BE0348">
              <w:rPr>
                <w:noProof/>
                <w:webHidden/>
              </w:rPr>
            </w:r>
            <w:r w:rsidR="00BE0348">
              <w:rPr>
                <w:noProof/>
                <w:webHidden/>
              </w:rPr>
              <w:fldChar w:fldCharType="separate"/>
            </w:r>
            <w:r w:rsidR="00BE0348">
              <w:rPr>
                <w:noProof/>
                <w:webHidden/>
              </w:rPr>
              <w:t>3</w:t>
            </w:r>
            <w:r w:rsidR="00BE0348">
              <w:rPr>
                <w:noProof/>
                <w:webHidden/>
              </w:rPr>
              <w:fldChar w:fldCharType="end"/>
            </w:r>
          </w:hyperlink>
        </w:p>
        <w:p w14:paraId="28DCA0CD" w14:textId="3A1F09E3" w:rsidR="00BE0348" w:rsidRDefault="008D03C5">
          <w:pPr>
            <w:pStyle w:val="TDC3"/>
            <w:tabs>
              <w:tab w:val="right" w:leader="dot" w:pos="8828"/>
            </w:tabs>
            <w:rPr>
              <w:noProof/>
            </w:rPr>
          </w:pPr>
          <w:hyperlink w:anchor="_Toc150191140" w:history="1">
            <w:r w:rsidR="00BE0348" w:rsidRPr="00E521C2">
              <w:rPr>
                <w:rStyle w:val="Hipervnculo"/>
                <w:rFonts w:cs="Arial"/>
                <w:noProof/>
              </w:rPr>
              <w:t>1.2.2 Objetivos específicos</w:t>
            </w:r>
            <w:r w:rsidR="00BE0348">
              <w:rPr>
                <w:noProof/>
                <w:webHidden/>
              </w:rPr>
              <w:tab/>
            </w:r>
            <w:r w:rsidR="00BE0348">
              <w:rPr>
                <w:noProof/>
                <w:webHidden/>
              </w:rPr>
              <w:fldChar w:fldCharType="begin"/>
            </w:r>
            <w:r w:rsidR="00BE0348">
              <w:rPr>
                <w:noProof/>
                <w:webHidden/>
              </w:rPr>
              <w:instrText xml:space="preserve"> PAGEREF _Toc150191140 \h </w:instrText>
            </w:r>
            <w:r w:rsidR="00BE0348">
              <w:rPr>
                <w:noProof/>
                <w:webHidden/>
              </w:rPr>
            </w:r>
            <w:r w:rsidR="00BE0348">
              <w:rPr>
                <w:noProof/>
                <w:webHidden/>
              </w:rPr>
              <w:fldChar w:fldCharType="separate"/>
            </w:r>
            <w:r w:rsidR="00BE0348">
              <w:rPr>
                <w:noProof/>
                <w:webHidden/>
              </w:rPr>
              <w:t>3</w:t>
            </w:r>
            <w:r w:rsidR="00BE0348">
              <w:rPr>
                <w:noProof/>
                <w:webHidden/>
              </w:rPr>
              <w:fldChar w:fldCharType="end"/>
            </w:r>
          </w:hyperlink>
        </w:p>
        <w:p w14:paraId="33118F19" w14:textId="6BD5CB6D" w:rsidR="00BE0348" w:rsidRDefault="008D03C5">
          <w:pPr>
            <w:pStyle w:val="TDC2"/>
            <w:tabs>
              <w:tab w:val="right" w:leader="dot" w:pos="8828"/>
            </w:tabs>
            <w:rPr>
              <w:noProof/>
            </w:rPr>
          </w:pPr>
          <w:hyperlink w:anchor="_Toc150191141" w:history="1">
            <w:r w:rsidR="00BE0348" w:rsidRPr="00E521C2">
              <w:rPr>
                <w:rStyle w:val="Hipervnculo"/>
                <w:rFonts w:cs="Arial"/>
                <w:noProof/>
              </w:rPr>
              <w:t>1.3</w:t>
            </w:r>
            <w:r w:rsidR="00BE0348" w:rsidRPr="00E521C2">
              <w:rPr>
                <w:rStyle w:val="Hipervnculo"/>
                <w:rFonts w:cs="Arial"/>
                <w:i/>
                <w:noProof/>
              </w:rPr>
              <w:t xml:space="preserve"> </w:t>
            </w:r>
            <w:r w:rsidR="00BE0348" w:rsidRPr="00E521C2">
              <w:rPr>
                <w:rStyle w:val="Hipervnculo"/>
                <w:rFonts w:cs="Arial"/>
                <w:noProof/>
              </w:rPr>
              <w:t>Metodología</w:t>
            </w:r>
            <w:r w:rsidR="00BE0348">
              <w:rPr>
                <w:noProof/>
                <w:webHidden/>
              </w:rPr>
              <w:tab/>
            </w:r>
            <w:r w:rsidR="00BE0348">
              <w:rPr>
                <w:noProof/>
                <w:webHidden/>
              </w:rPr>
              <w:fldChar w:fldCharType="begin"/>
            </w:r>
            <w:r w:rsidR="00BE0348">
              <w:rPr>
                <w:noProof/>
                <w:webHidden/>
              </w:rPr>
              <w:instrText xml:space="preserve"> PAGEREF _Toc150191141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43AB7585" w14:textId="00DF5954" w:rsidR="00BE0348" w:rsidRDefault="008D03C5">
          <w:pPr>
            <w:pStyle w:val="TDC3"/>
            <w:tabs>
              <w:tab w:val="right" w:leader="dot" w:pos="8828"/>
            </w:tabs>
            <w:rPr>
              <w:noProof/>
            </w:rPr>
          </w:pPr>
          <w:hyperlink w:anchor="_Toc150191142" w:history="1">
            <w:r w:rsidR="00BE0348" w:rsidRPr="00E521C2">
              <w:rPr>
                <w:rStyle w:val="Hipervnculo"/>
                <w:rFonts w:cs="Arial"/>
                <w:noProof/>
              </w:rPr>
              <w:t>1.3.1 Fase Inicio</w:t>
            </w:r>
            <w:r w:rsidR="00BE0348">
              <w:rPr>
                <w:noProof/>
                <w:webHidden/>
              </w:rPr>
              <w:tab/>
            </w:r>
            <w:r w:rsidR="00BE0348">
              <w:rPr>
                <w:noProof/>
                <w:webHidden/>
              </w:rPr>
              <w:fldChar w:fldCharType="begin"/>
            </w:r>
            <w:r w:rsidR="00BE0348">
              <w:rPr>
                <w:noProof/>
                <w:webHidden/>
              </w:rPr>
              <w:instrText xml:space="preserve"> PAGEREF _Toc150191142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23C83514" w14:textId="03ACED26" w:rsidR="00BE0348" w:rsidRDefault="008D03C5">
          <w:pPr>
            <w:pStyle w:val="TDC3"/>
            <w:tabs>
              <w:tab w:val="right" w:leader="dot" w:pos="8828"/>
            </w:tabs>
            <w:rPr>
              <w:noProof/>
            </w:rPr>
          </w:pPr>
          <w:hyperlink w:anchor="_Toc150191143" w:history="1">
            <w:r w:rsidR="00BE0348" w:rsidRPr="00E521C2">
              <w:rPr>
                <w:rStyle w:val="Hipervnculo"/>
                <w:rFonts w:cs="Arial"/>
                <w:noProof/>
              </w:rPr>
              <w:t>1.3.2 Fase de Elaboración</w:t>
            </w:r>
            <w:r w:rsidR="00BE0348">
              <w:rPr>
                <w:noProof/>
                <w:webHidden/>
              </w:rPr>
              <w:tab/>
            </w:r>
            <w:r w:rsidR="00BE0348">
              <w:rPr>
                <w:noProof/>
                <w:webHidden/>
              </w:rPr>
              <w:fldChar w:fldCharType="begin"/>
            </w:r>
            <w:r w:rsidR="00BE0348">
              <w:rPr>
                <w:noProof/>
                <w:webHidden/>
              </w:rPr>
              <w:instrText xml:space="preserve"> PAGEREF _Toc150191143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52A8F7DD" w14:textId="2E5925FC" w:rsidR="00BE0348" w:rsidRDefault="008D03C5">
          <w:pPr>
            <w:pStyle w:val="TDC3"/>
            <w:tabs>
              <w:tab w:val="right" w:leader="dot" w:pos="8828"/>
            </w:tabs>
            <w:rPr>
              <w:noProof/>
            </w:rPr>
          </w:pPr>
          <w:hyperlink w:anchor="_Toc150191144" w:history="1">
            <w:r w:rsidR="00BE0348" w:rsidRPr="00E521C2">
              <w:rPr>
                <w:rStyle w:val="Hipervnculo"/>
                <w:rFonts w:cs="Arial"/>
                <w:noProof/>
              </w:rPr>
              <w:t>1.3.3 Fase de Construcción</w:t>
            </w:r>
            <w:r w:rsidR="00BE0348">
              <w:rPr>
                <w:noProof/>
                <w:webHidden/>
              </w:rPr>
              <w:tab/>
            </w:r>
            <w:r w:rsidR="00BE0348">
              <w:rPr>
                <w:noProof/>
                <w:webHidden/>
              </w:rPr>
              <w:fldChar w:fldCharType="begin"/>
            </w:r>
            <w:r w:rsidR="00BE0348">
              <w:rPr>
                <w:noProof/>
                <w:webHidden/>
              </w:rPr>
              <w:instrText xml:space="preserve"> PAGEREF _Toc150191144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3739AA95" w14:textId="770AB42C" w:rsidR="00BE0348" w:rsidRDefault="008D03C5">
          <w:pPr>
            <w:pStyle w:val="TDC3"/>
            <w:tabs>
              <w:tab w:val="right" w:leader="dot" w:pos="8828"/>
            </w:tabs>
            <w:rPr>
              <w:noProof/>
            </w:rPr>
          </w:pPr>
          <w:hyperlink w:anchor="_Toc150191145" w:history="1">
            <w:r w:rsidR="00BE0348" w:rsidRPr="00E521C2">
              <w:rPr>
                <w:rStyle w:val="Hipervnculo"/>
                <w:rFonts w:cs="Arial"/>
                <w:noProof/>
              </w:rPr>
              <w:t>1.3.3 Fase de Pruebas</w:t>
            </w:r>
            <w:r w:rsidR="00BE0348">
              <w:rPr>
                <w:noProof/>
                <w:webHidden/>
              </w:rPr>
              <w:tab/>
            </w:r>
            <w:r w:rsidR="00BE0348">
              <w:rPr>
                <w:noProof/>
                <w:webHidden/>
              </w:rPr>
              <w:fldChar w:fldCharType="begin"/>
            </w:r>
            <w:r w:rsidR="00BE0348">
              <w:rPr>
                <w:noProof/>
                <w:webHidden/>
              </w:rPr>
              <w:instrText xml:space="preserve"> PAGEREF _Toc150191145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3A51F30A" w14:textId="6D93AFF4" w:rsidR="00BE0348" w:rsidRDefault="008D03C5">
          <w:pPr>
            <w:pStyle w:val="TDC2"/>
            <w:tabs>
              <w:tab w:val="right" w:leader="dot" w:pos="8828"/>
            </w:tabs>
            <w:rPr>
              <w:noProof/>
            </w:rPr>
          </w:pPr>
          <w:hyperlink w:anchor="_Toc150191146" w:history="1">
            <w:r w:rsidR="00BE0348" w:rsidRPr="00E521C2">
              <w:rPr>
                <w:rStyle w:val="Hipervnculo"/>
                <w:rFonts w:cs="Arial"/>
                <w:noProof/>
              </w:rPr>
              <w:t>1.4 Alcance</w:t>
            </w:r>
            <w:r w:rsidR="00BE0348">
              <w:rPr>
                <w:noProof/>
                <w:webHidden/>
              </w:rPr>
              <w:tab/>
            </w:r>
            <w:r w:rsidR="00BE0348">
              <w:rPr>
                <w:noProof/>
                <w:webHidden/>
              </w:rPr>
              <w:fldChar w:fldCharType="begin"/>
            </w:r>
            <w:r w:rsidR="00BE0348">
              <w:rPr>
                <w:noProof/>
                <w:webHidden/>
              </w:rPr>
              <w:instrText xml:space="preserve"> PAGEREF _Toc150191146 \h </w:instrText>
            </w:r>
            <w:r w:rsidR="00BE0348">
              <w:rPr>
                <w:noProof/>
                <w:webHidden/>
              </w:rPr>
            </w:r>
            <w:r w:rsidR="00BE0348">
              <w:rPr>
                <w:noProof/>
                <w:webHidden/>
              </w:rPr>
              <w:fldChar w:fldCharType="separate"/>
            </w:r>
            <w:r w:rsidR="00BE0348">
              <w:rPr>
                <w:noProof/>
                <w:webHidden/>
              </w:rPr>
              <w:t>4</w:t>
            </w:r>
            <w:r w:rsidR="00BE0348">
              <w:rPr>
                <w:noProof/>
                <w:webHidden/>
              </w:rPr>
              <w:fldChar w:fldCharType="end"/>
            </w:r>
          </w:hyperlink>
        </w:p>
        <w:p w14:paraId="74E5A976" w14:textId="1A6E8C31" w:rsidR="00BE0348" w:rsidRDefault="008D03C5">
          <w:pPr>
            <w:pStyle w:val="TDC1"/>
            <w:tabs>
              <w:tab w:val="right" w:leader="dot" w:pos="8828"/>
            </w:tabs>
            <w:rPr>
              <w:noProof/>
            </w:rPr>
          </w:pPr>
          <w:hyperlink w:anchor="_Toc150191147" w:history="1">
            <w:r w:rsidR="00BE0348" w:rsidRPr="00E521C2">
              <w:rPr>
                <w:rStyle w:val="Hipervnculo"/>
                <w:rFonts w:cs="Arial"/>
                <w:noProof/>
              </w:rPr>
              <w:t>Capítulo 2</w:t>
            </w:r>
            <w:r w:rsidR="00BE0348">
              <w:rPr>
                <w:noProof/>
                <w:webHidden/>
              </w:rPr>
              <w:tab/>
            </w:r>
            <w:r w:rsidR="00BE0348">
              <w:rPr>
                <w:noProof/>
                <w:webHidden/>
              </w:rPr>
              <w:fldChar w:fldCharType="begin"/>
            </w:r>
            <w:r w:rsidR="00BE0348">
              <w:rPr>
                <w:noProof/>
                <w:webHidden/>
              </w:rPr>
              <w:instrText xml:space="preserve"> PAGEREF _Toc150191147 \h </w:instrText>
            </w:r>
            <w:r w:rsidR="00BE0348">
              <w:rPr>
                <w:noProof/>
                <w:webHidden/>
              </w:rPr>
            </w:r>
            <w:r w:rsidR="00BE0348">
              <w:rPr>
                <w:noProof/>
                <w:webHidden/>
              </w:rPr>
              <w:fldChar w:fldCharType="separate"/>
            </w:r>
            <w:r w:rsidR="00BE0348">
              <w:rPr>
                <w:noProof/>
                <w:webHidden/>
              </w:rPr>
              <w:t>5</w:t>
            </w:r>
            <w:r w:rsidR="00BE0348">
              <w:rPr>
                <w:noProof/>
                <w:webHidden/>
              </w:rPr>
              <w:fldChar w:fldCharType="end"/>
            </w:r>
          </w:hyperlink>
        </w:p>
        <w:p w14:paraId="29A3041D" w14:textId="7787BCE0" w:rsidR="00BE0348" w:rsidRDefault="008D03C5">
          <w:pPr>
            <w:pStyle w:val="TDC2"/>
            <w:tabs>
              <w:tab w:val="right" w:leader="dot" w:pos="8828"/>
            </w:tabs>
            <w:rPr>
              <w:noProof/>
            </w:rPr>
          </w:pPr>
          <w:hyperlink w:anchor="_Toc150191148" w:history="1">
            <w:r w:rsidR="00BE0348" w:rsidRPr="00E521C2">
              <w:rPr>
                <w:rStyle w:val="Hipervnculo"/>
                <w:rFonts w:cs="Arial"/>
                <w:noProof/>
              </w:rPr>
              <w:t>Lenguaje natural</w:t>
            </w:r>
            <w:r w:rsidR="00BE0348">
              <w:rPr>
                <w:noProof/>
                <w:webHidden/>
              </w:rPr>
              <w:tab/>
            </w:r>
            <w:r w:rsidR="00BE0348">
              <w:rPr>
                <w:noProof/>
                <w:webHidden/>
              </w:rPr>
              <w:fldChar w:fldCharType="begin"/>
            </w:r>
            <w:r w:rsidR="00BE0348">
              <w:rPr>
                <w:noProof/>
                <w:webHidden/>
              </w:rPr>
              <w:instrText xml:space="preserve"> PAGEREF _Toc150191148 \h </w:instrText>
            </w:r>
            <w:r w:rsidR="00BE0348">
              <w:rPr>
                <w:noProof/>
                <w:webHidden/>
              </w:rPr>
            </w:r>
            <w:r w:rsidR="00BE0348">
              <w:rPr>
                <w:noProof/>
                <w:webHidden/>
              </w:rPr>
              <w:fldChar w:fldCharType="separate"/>
            </w:r>
            <w:r w:rsidR="00BE0348">
              <w:rPr>
                <w:noProof/>
                <w:webHidden/>
              </w:rPr>
              <w:t>6</w:t>
            </w:r>
            <w:r w:rsidR="00BE0348">
              <w:rPr>
                <w:noProof/>
                <w:webHidden/>
              </w:rPr>
              <w:fldChar w:fldCharType="end"/>
            </w:r>
          </w:hyperlink>
        </w:p>
        <w:p w14:paraId="6DE183E8" w14:textId="4B493532" w:rsidR="00BE0348" w:rsidRDefault="008D03C5">
          <w:pPr>
            <w:pStyle w:val="TDC3"/>
            <w:tabs>
              <w:tab w:val="right" w:leader="dot" w:pos="8828"/>
            </w:tabs>
            <w:rPr>
              <w:noProof/>
            </w:rPr>
          </w:pPr>
          <w:hyperlink w:anchor="_Toc150191149" w:history="1">
            <w:r w:rsidR="00BE0348" w:rsidRPr="00E521C2">
              <w:rPr>
                <w:rStyle w:val="Hipervnculo"/>
                <w:rFonts w:cs="Arial"/>
                <w:noProof/>
                <w:bdr w:val="none" w:sz="0" w:space="0" w:color="auto" w:frame="1"/>
              </w:rPr>
              <w:t>Modelos Lógicos: gramáticas</w:t>
            </w:r>
            <w:r w:rsidR="00BE0348">
              <w:rPr>
                <w:noProof/>
                <w:webHidden/>
              </w:rPr>
              <w:tab/>
            </w:r>
            <w:r w:rsidR="00BE0348">
              <w:rPr>
                <w:noProof/>
                <w:webHidden/>
              </w:rPr>
              <w:fldChar w:fldCharType="begin"/>
            </w:r>
            <w:r w:rsidR="00BE0348">
              <w:rPr>
                <w:noProof/>
                <w:webHidden/>
              </w:rPr>
              <w:instrText xml:space="preserve"> PAGEREF _Toc150191149 \h </w:instrText>
            </w:r>
            <w:r w:rsidR="00BE0348">
              <w:rPr>
                <w:noProof/>
                <w:webHidden/>
              </w:rPr>
            </w:r>
            <w:r w:rsidR="00BE0348">
              <w:rPr>
                <w:noProof/>
                <w:webHidden/>
              </w:rPr>
              <w:fldChar w:fldCharType="separate"/>
            </w:r>
            <w:r w:rsidR="00BE0348">
              <w:rPr>
                <w:noProof/>
                <w:webHidden/>
              </w:rPr>
              <w:t>6</w:t>
            </w:r>
            <w:r w:rsidR="00BE0348">
              <w:rPr>
                <w:noProof/>
                <w:webHidden/>
              </w:rPr>
              <w:fldChar w:fldCharType="end"/>
            </w:r>
          </w:hyperlink>
        </w:p>
        <w:p w14:paraId="7F8E3E08" w14:textId="1B0F93CC" w:rsidR="00BE0348" w:rsidRDefault="008D03C5">
          <w:pPr>
            <w:pStyle w:val="TDC3"/>
            <w:tabs>
              <w:tab w:val="right" w:leader="dot" w:pos="8828"/>
            </w:tabs>
            <w:rPr>
              <w:noProof/>
            </w:rPr>
          </w:pPr>
          <w:hyperlink w:anchor="_Toc150191150" w:history="1">
            <w:r w:rsidR="00BE0348" w:rsidRPr="00E521C2">
              <w:rPr>
                <w:rStyle w:val="Hipervnculo"/>
                <w:rFonts w:cs="Arial"/>
                <w:noProof/>
                <w:bdr w:val="none" w:sz="0" w:space="0" w:color="auto" w:frame="1"/>
              </w:rPr>
              <w:t>Modelos probabilísticos del lenguaje natural: basados en datos</w:t>
            </w:r>
            <w:r w:rsidR="00BE0348">
              <w:rPr>
                <w:noProof/>
                <w:webHidden/>
              </w:rPr>
              <w:tab/>
            </w:r>
            <w:r w:rsidR="00BE0348">
              <w:rPr>
                <w:noProof/>
                <w:webHidden/>
              </w:rPr>
              <w:fldChar w:fldCharType="begin"/>
            </w:r>
            <w:r w:rsidR="00BE0348">
              <w:rPr>
                <w:noProof/>
                <w:webHidden/>
              </w:rPr>
              <w:instrText xml:space="preserve"> PAGEREF _Toc150191150 \h </w:instrText>
            </w:r>
            <w:r w:rsidR="00BE0348">
              <w:rPr>
                <w:noProof/>
                <w:webHidden/>
              </w:rPr>
            </w:r>
            <w:r w:rsidR="00BE0348">
              <w:rPr>
                <w:noProof/>
                <w:webHidden/>
              </w:rPr>
              <w:fldChar w:fldCharType="separate"/>
            </w:r>
            <w:r w:rsidR="00BE0348">
              <w:rPr>
                <w:noProof/>
                <w:webHidden/>
              </w:rPr>
              <w:t>6</w:t>
            </w:r>
            <w:r w:rsidR="00BE0348">
              <w:rPr>
                <w:noProof/>
                <w:webHidden/>
              </w:rPr>
              <w:fldChar w:fldCharType="end"/>
            </w:r>
          </w:hyperlink>
        </w:p>
        <w:p w14:paraId="0EEEC8B2" w14:textId="29175296" w:rsidR="00BE0348" w:rsidRDefault="008D03C5">
          <w:pPr>
            <w:pStyle w:val="TDC2"/>
            <w:tabs>
              <w:tab w:val="right" w:leader="dot" w:pos="8828"/>
            </w:tabs>
            <w:rPr>
              <w:noProof/>
            </w:rPr>
          </w:pPr>
          <w:hyperlink w:anchor="_Toc150191151" w:history="1">
            <w:r w:rsidR="00BE0348" w:rsidRPr="00E521C2">
              <w:rPr>
                <w:rStyle w:val="Hipervnculo"/>
                <w:rFonts w:cs="Arial"/>
                <w:noProof/>
              </w:rPr>
              <w:t>Componentes del procesamiento del lenguaje natural</w:t>
            </w:r>
            <w:r w:rsidR="00BE0348">
              <w:rPr>
                <w:noProof/>
                <w:webHidden/>
              </w:rPr>
              <w:tab/>
            </w:r>
            <w:r w:rsidR="00BE0348">
              <w:rPr>
                <w:noProof/>
                <w:webHidden/>
              </w:rPr>
              <w:fldChar w:fldCharType="begin"/>
            </w:r>
            <w:r w:rsidR="00BE0348">
              <w:rPr>
                <w:noProof/>
                <w:webHidden/>
              </w:rPr>
              <w:instrText xml:space="preserve"> PAGEREF _Toc150191151 \h </w:instrText>
            </w:r>
            <w:r w:rsidR="00BE0348">
              <w:rPr>
                <w:noProof/>
                <w:webHidden/>
              </w:rPr>
            </w:r>
            <w:r w:rsidR="00BE0348">
              <w:rPr>
                <w:noProof/>
                <w:webHidden/>
              </w:rPr>
              <w:fldChar w:fldCharType="separate"/>
            </w:r>
            <w:r w:rsidR="00BE0348">
              <w:rPr>
                <w:noProof/>
                <w:webHidden/>
              </w:rPr>
              <w:t>6</w:t>
            </w:r>
            <w:r w:rsidR="00BE0348">
              <w:rPr>
                <w:noProof/>
                <w:webHidden/>
              </w:rPr>
              <w:fldChar w:fldCharType="end"/>
            </w:r>
          </w:hyperlink>
        </w:p>
        <w:p w14:paraId="79961E04" w14:textId="4221C173" w:rsidR="00BE0348" w:rsidRDefault="008D03C5">
          <w:pPr>
            <w:pStyle w:val="TDC1"/>
            <w:tabs>
              <w:tab w:val="right" w:leader="dot" w:pos="8828"/>
            </w:tabs>
            <w:rPr>
              <w:noProof/>
            </w:rPr>
          </w:pPr>
          <w:hyperlink w:anchor="_Toc150191152" w:history="1">
            <w:r w:rsidR="00BE0348" w:rsidRPr="00E521C2">
              <w:rPr>
                <w:rStyle w:val="Hipervnculo"/>
                <w:rFonts w:cs="Arial"/>
                <w:noProof/>
              </w:rPr>
              <w:t>Capítulo 3</w:t>
            </w:r>
            <w:r w:rsidR="00BE0348">
              <w:rPr>
                <w:noProof/>
                <w:webHidden/>
              </w:rPr>
              <w:tab/>
            </w:r>
            <w:r w:rsidR="00BE0348">
              <w:rPr>
                <w:noProof/>
                <w:webHidden/>
              </w:rPr>
              <w:fldChar w:fldCharType="begin"/>
            </w:r>
            <w:r w:rsidR="00BE0348">
              <w:rPr>
                <w:noProof/>
                <w:webHidden/>
              </w:rPr>
              <w:instrText xml:space="preserve"> PAGEREF _Toc150191152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0F0A78FD" w14:textId="6C317C3B" w:rsidR="00BE0348" w:rsidRDefault="008D03C5">
          <w:pPr>
            <w:pStyle w:val="TDC1"/>
            <w:tabs>
              <w:tab w:val="right" w:leader="dot" w:pos="8828"/>
            </w:tabs>
            <w:rPr>
              <w:noProof/>
            </w:rPr>
          </w:pPr>
          <w:hyperlink w:anchor="_Toc150191153" w:history="1">
            <w:r w:rsidR="00BE0348" w:rsidRPr="00E521C2">
              <w:rPr>
                <w:rStyle w:val="Hipervnculo"/>
                <w:rFonts w:cs="Arial"/>
                <w:noProof/>
              </w:rPr>
              <w:t>Telefónica Tigo</w:t>
            </w:r>
            <w:r w:rsidR="00BE0348">
              <w:rPr>
                <w:noProof/>
                <w:webHidden/>
              </w:rPr>
              <w:tab/>
            </w:r>
            <w:r w:rsidR="00BE0348">
              <w:rPr>
                <w:noProof/>
                <w:webHidden/>
              </w:rPr>
              <w:fldChar w:fldCharType="begin"/>
            </w:r>
            <w:r w:rsidR="00BE0348">
              <w:rPr>
                <w:noProof/>
                <w:webHidden/>
              </w:rPr>
              <w:instrText xml:space="preserve"> PAGEREF _Toc150191153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1FD04D5E" w14:textId="71E8F749" w:rsidR="00BE0348" w:rsidRDefault="008D03C5">
          <w:pPr>
            <w:pStyle w:val="TDC2"/>
            <w:tabs>
              <w:tab w:val="right" w:leader="dot" w:pos="8828"/>
            </w:tabs>
            <w:rPr>
              <w:noProof/>
            </w:rPr>
          </w:pPr>
          <w:hyperlink w:anchor="_Toc150191154" w:history="1">
            <w:r w:rsidR="00BE0348" w:rsidRPr="00E521C2">
              <w:rPr>
                <w:rStyle w:val="Hipervnculo"/>
                <w:rFonts w:cs="Arial"/>
                <w:noProof/>
              </w:rPr>
              <w:t>3.1 Antecedentes</w:t>
            </w:r>
            <w:r w:rsidR="00BE0348">
              <w:rPr>
                <w:noProof/>
                <w:webHidden/>
              </w:rPr>
              <w:tab/>
            </w:r>
            <w:r w:rsidR="00BE0348">
              <w:rPr>
                <w:noProof/>
                <w:webHidden/>
              </w:rPr>
              <w:fldChar w:fldCharType="begin"/>
            </w:r>
            <w:r w:rsidR="00BE0348">
              <w:rPr>
                <w:noProof/>
                <w:webHidden/>
              </w:rPr>
              <w:instrText xml:space="preserve"> PAGEREF _Toc150191154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1534BF41" w14:textId="13066495" w:rsidR="00BE0348" w:rsidRDefault="008D03C5">
          <w:pPr>
            <w:pStyle w:val="TDC2"/>
            <w:tabs>
              <w:tab w:val="right" w:leader="dot" w:pos="8828"/>
            </w:tabs>
            <w:rPr>
              <w:noProof/>
            </w:rPr>
          </w:pPr>
          <w:hyperlink w:anchor="_Toc150191155" w:history="1">
            <w:r w:rsidR="00BE0348" w:rsidRPr="00E521C2">
              <w:rPr>
                <w:rStyle w:val="Hipervnculo"/>
                <w:rFonts w:cs="Arial"/>
                <w:noProof/>
              </w:rPr>
              <w:t>3.2 Misión</w:t>
            </w:r>
            <w:r w:rsidR="00BE0348">
              <w:rPr>
                <w:noProof/>
                <w:webHidden/>
              </w:rPr>
              <w:tab/>
            </w:r>
            <w:r w:rsidR="00BE0348">
              <w:rPr>
                <w:noProof/>
                <w:webHidden/>
              </w:rPr>
              <w:fldChar w:fldCharType="begin"/>
            </w:r>
            <w:r w:rsidR="00BE0348">
              <w:rPr>
                <w:noProof/>
                <w:webHidden/>
              </w:rPr>
              <w:instrText xml:space="preserve"> PAGEREF _Toc150191155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2399EB9E" w14:textId="54462C3C" w:rsidR="00BE0348" w:rsidRDefault="008D03C5">
          <w:pPr>
            <w:pStyle w:val="TDC2"/>
            <w:tabs>
              <w:tab w:val="right" w:leader="dot" w:pos="8828"/>
            </w:tabs>
            <w:rPr>
              <w:noProof/>
            </w:rPr>
          </w:pPr>
          <w:hyperlink w:anchor="_Toc150191156" w:history="1">
            <w:r w:rsidR="00BE0348" w:rsidRPr="00E521C2">
              <w:rPr>
                <w:rStyle w:val="Hipervnculo"/>
                <w:rFonts w:cs="Arial"/>
                <w:noProof/>
              </w:rPr>
              <w:t>3.3 Visión</w:t>
            </w:r>
            <w:r w:rsidR="00BE0348">
              <w:rPr>
                <w:noProof/>
                <w:webHidden/>
              </w:rPr>
              <w:tab/>
            </w:r>
            <w:r w:rsidR="00BE0348">
              <w:rPr>
                <w:noProof/>
                <w:webHidden/>
              </w:rPr>
              <w:fldChar w:fldCharType="begin"/>
            </w:r>
            <w:r w:rsidR="00BE0348">
              <w:rPr>
                <w:noProof/>
                <w:webHidden/>
              </w:rPr>
              <w:instrText xml:space="preserve"> PAGEREF _Toc150191156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62F0DF6B" w14:textId="500D31FC" w:rsidR="00BE0348" w:rsidRDefault="008D03C5">
          <w:pPr>
            <w:pStyle w:val="TDC2"/>
            <w:tabs>
              <w:tab w:val="right" w:leader="dot" w:pos="8828"/>
            </w:tabs>
            <w:rPr>
              <w:noProof/>
            </w:rPr>
          </w:pPr>
          <w:hyperlink w:anchor="_Toc150191157" w:history="1">
            <w:r w:rsidR="00BE0348" w:rsidRPr="00E521C2">
              <w:rPr>
                <w:rStyle w:val="Hipervnculo"/>
                <w:rFonts w:cs="Arial"/>
                <w:noProof/>
              </w:rPr>
              <w:t>3.4 Estructura Organizacional</w:t>
            </w:r>
            <w:r w:rsidR="00BE0348">
              <w:rPr>
                <w:noProof/>
                <w:webHidden/>
              </w:rPr>
              <w:tab/>
            </w:r>
            <w:r w:rsidR="00BE0348">
              <w:rPr>
                <w:noProof/>
                <w:webHidden/>
              </w:rPr>
              <w:fldChar w:fldCharType="begin"/>
            </w:r>
            <w:r w:rsidR="00BE0348">
              <w:rPr>
                <w:noProof/>
                <w:webHidden/>
              </w:rPr>
              <w:instrText xml:space="preserve"> PAGEREF _Toc150191157 \h </w:instrText>
            </w:r>
            <w:r w:rsidR="00BE0348">
              <w:rPr>
                <w:noProof/>
                <w:webHidden/>
              </w:rPr>
            </w:r>
            <w:r w:rsidR="00BE0348">
              <w:rPr>
                <w:noProof/>
                <w:webHidden/>
              </w:rPr>
              <w:fldChar w:fldCharType="separate"/>
            </w:r>
            <w:r w:rsidR="00BE0348">
              <w:rPr>
                <w:noProof/>
                <w:webHidden/>
              </w:rPr>
              <w:t>8</w:t>
            </w:r>
            <w:r w:rsidR="00BE0348">
              <w:rPr>
                <w:noProof/>
                <w:webHidden/>
              </w:rPr>
              <w:fldChar w:fldCharType="end"/>
            </w:r>
          </w:hyperlink>
        </w:p>
        <w:p w14:paraId="4DB7EF9A" w14:textId="2D42C571" w:rsidR="00BE0348" w:rsidRDefault="008D03C5">
          <w:pPr>
            <w:pStyle w:val="TDC2"/>
            <w:tabs>
              <w:tab w:val="right" w:leader="dot" w:pos="8828"/>
            </w:tabs>
            <w:rPr>
              <w:noProof/>
            </w:rPr>
          </w:pPr>
          <w:hyperlink w:anchor="_Toc150191158" w:history="1">
            <w:r w:rsidR="00BE0348" w:rsidRPr="00E521C2">
              <w:rPr>
                <w:rStyle w:val="Hipervnculo"/>
                <w:rFonts w:cs="Arial"/>
                <w:noProof/>
              </w:rPr>
              <w:t>3.5 Infraestructura</w:t>
            </w:r>
            <w:r w:rsidR="00BE0348">
              <w:rPr>
                <w:noProof/>
                <w:webHidden/>
              </w:rPr>
              <w:tab/>
            </w:r>
            <w:r w:rsidR="00BE0348">
              <w:rPr>
                <w:noProof/>
                <w:webHidden/>
              </w:rPr>
              <w:fldChar w:fldCharType="begin"/>
            </w:r>
            <w:r w:rsidR="00BE0348">
              <w:rPr>
                <w:noProof/>
                <w:webHidden/>
              </w:rPr>
              <w:instrText xml:space="preserve"> PAGEREF _Toc150191158 \h </w:instrText>
            </w:r>
            <w:r w:rsidR="00BE0348">
              <w:rPr>
                <w:noProof/>
                <w:webHidden/>
              </w:rPr>
            </w:r>
            <w:r w:rsidR="00BE0348">
              <w:rPr>
                <w:noProof/>
                <w:webHidden/>
              </w:rPr>
              <w:fldChar w:fldCharType="separate"/>
            </w:r>
            <w:r w:rsidR="00BE0348">
              <w:rPr>
                <w:noProof/>
                <w:webHidden/>
              </w:rPr>
              <w:t>11</w:t>
            </w:r>
            <w:r w:rsidR="00BE0348">
              <w:rPr>
                <w:noProof/>
                <w:webHidden/>
              </w:rPr>
              <w:fldChar w:fldCharType="end"/>
            </w:r>
          </w:hyperlink>
        </w:p>
        <w:p w14:paraId="246FB7B8" w14:textId="5B716E3D" w:rsidR="00BE0348" w:rsidRDefault="008D03C5">
          <w:pPr>
            <w:pStyle w:val="TDC2"/>
            <w:tabs>
              <w:tab w:val="right" w:leader="dot" w:pos="8828"/>
            </w:tabs>
            <w:rPr>
              <w:noProof/>
            </w:rPr>
          </w:pPr>
          <w:hyperlink w:anchor="_Toc150191159" w:history="1">
            <w:r w:rsidR="00BE0348" w:rsidRPr="00E521C2">
              <w:rPr>
                <w:rStyle w:val="Hipervnculo"/>
                <w:rFonts w:cs="Arial"/>
                <w:noProof/>
              </w:rPr>
              <w:t>3.6 Procedimiento.</w:t>
            </w:r>
            <w:r w:rsidR="00BE0348">
              <w:rPr>
                <w:noProof/>
                <w:webHidden/>
              </w:rPr>
              <w:tab/>
            </w:r>
            <w:r w:rsidR="00BE0348">
              <w:rPr>
                <w:noProof/>
                <w:webHidden/>
              </w:rPr>
              <w:fldChar w:fldCharType="begin"/>
            </w:r>
            <w:r w:rsidR="00BE0348">
              <w:rPr>
                <w:noProof/>
                <w:webHidden/>
              </w:rPr>
              <w:instrText xml:space="preserve"> PAGEREF _Toc150191159 \h </w:instrText>
            </w:r>
            <w:r w:rsidR="00BE0348">
              <w:rPr>
                <w:noProof/>
                <w:webHidden/>
              </w:rPr>
            </w:r>
            <w:r w:rsidR="00BE0348">
              <w:rPr>
                <w:noProof/>
                <w:webHidden/>
              </w:rPr>
              <w:fldChar w:fldCharType="separate"/>
            </w:r>
            <w:r w:rsidR="00BE0348">
              <w:rPr>
                <w:noProof/>
                <w:webHidden/>
              </w:rPr>
              <w:t>12</w:t>
            </w:r>
            <w:r w:rsidR="00BE0348">
              <w:rPr>
                <w:noProof/>
                <w:webHidden/>
              </w:rPr>
              <w:fldChar w:fldCharType="end"/>
            </w:r>
          </w:hyperlink>
        </w:p>
        <w:p w14:paraId="6CE7E056" w14:textId="5E11F957" w:rsidR="00BE0348" w:rsidRDefault="008D03C5">
          <w:pPr>
            <w:pStyle w:val="TDC1"/>
            <w:tabs>
              <w:tab w:val="right" w:leader="dot" w:pos="8828"/>
            </w:tabs>
            <w:rPr>
              <w:noProof/>
            </w:rPr>
          </w:pPr>
          <w:hyperlink w:anchor="_Toc150191160" w:history="1">
            <w:r w:rsidR="00BE0348" w:rsidRPr="00E521C2">
              <w:rPr>
                <w:rStyle w:val="Hipervnculo"/>
                <w:noProof/>
              </w:rPr>
              <w:t>INTRODUCCIÓN</w:t>
            </w:r>
            <w:r w:rsidR="00BE0348">
              <w:rPr>
                <w:noProof/>
                <w:webHidden/>
              </w:rPr>
              <w:tab/>
            </w:r>
            <w:r w:rsidR="00BE0348">
              <w:rPr>
                <w:noProof/>
                <w:webHidden/>
              </w:rPr>
              <w:fldChar w:fldCharType="begin"/>
            </w:r>
            <w:r w:rsidR="00BE0348">
              <w:rPr>
                <w:noProof/>
                <w:webHidden/>
              </w:rPr>
              <w:instrText xml:space="preserve"> PAGEREF _Toc150191160 \h </w:instrText>
            </w:r>
            <w:r w:rsidR="00BE0348">
              <w:rPr>
                <w:noProof/>
                <w:webHidden/>
              </w:rPr>
            </w:r>
            <w:r w:rsidR="00BE0348">
              <w:rPr>
                <w:noProof/>
                <w:webHidden/>
              </w:rPr>
              <w:fldChar w:fldCharType="separate"/>
            </w:r>
            <w:r w:rsidR="00BE0348">
              <w:rPr>
                <w:noProof/>
                <w:webHidden/>
              </w:rPr>
              <w:t>13</w:t>
            </w:r>
            <w:r w:rsidR="00BE0348">
              <w:rPr>
                <w:noProof/>
                <w:webHidden/>
              </w:rPr>
              <w:fldChar w:fldCharType="end"/>
            </w:r>
          </w:hyperlink>
        </w:p>
        <w:p w14:paraId="169642EC" w14:textId="712B0A10" w:rsidR="00BE0348" w:rsidRDefault="008D03C5">
          <w:pPr>
            <w:pStyle w:val="TDC1"/>
            <w:tabs>
              <w:tab w:val="right" w:leader="dot" w:pos="8828"/>
            </w:tabs>
            <w:rPr>
              <w:noProof/>
            </w:rPr>
          </w:pPr>
          <w:hyperlink w:anchor="_Toc150191161" w:history="1">
            <w:r w:rsidR="00BE0348" w:rsidRPr="00E521C2">
              <w:rPr>
                <w:rStyle w:val="Hipervnculo"/>
                <w:noProof/>
              </w:rPr>
              <w:t>DESCRIPCIÓN GENERAL</w:t>
            </w:r>
            <w:r w:rsidR="00BE0348">
              <w:rPr>
                <w:noProof/>
                <w:webHidden/>
              </w:rPr>
              <w:tab/>
            </w:r>
            <w:r w:rsidR="00BE0348">
              <w:rPr>
                <w:noProof/>
                <w:webHidden/>
              </w:rPr>
              <w:fldChar w:fldCharType="begin"/>
            </w:r>
            <w:r w:rsidR="00BE0348">
              <w:rPr>
                <w:noProof/>
                <w:webHidden/>
              </w:rPr>
              <w:instrText xml:space="preserve"> PAGEREF _Toc150191161 \h </w:instrText>
            </w:r>
            <w:r w:rsidR="00BE0348">
              <w:rPr>
                <w:noProof/>
                <w:webHidden/>
              </w:rPr>
            </w:r>
            <w:r w:rsidR="00BE0348">
              <w:rPr>
                <w:noProof/>
                <w:webHidden/>
              </w:rPr>
              <w:fldChar w:fldCharType="separate"/>
            </w:r>
            <w:r w:rsidR="00BE0348">
              <w:rPr>
                <w:noProof/>
                <w:webHidden/>
              </w:rPr>
              <w:t>14</w:t>
            </w:r>
            <w:r w:rsidR="00BE0348">
              <w:rPr>
                <w:noProof/>
                <w:webHidden/>
              </w:rPr>
              <w:fldChar w:fldCharType="end"/>
            </w:r>
          </w:hyperlink>
        </w:p>
        <w:p w14:paraId="1D921EFE" w14:textId="49FBF5B7" w:rsidR="00BE0348" w:rsidRDefault="008D03C5">
          <w:pPr>
            <w:pStyle w:val="TDC1"/>
            <w:tabs>
              <w:tab w:val="right" w:leader="dot" w:pos="8828"/>
            </w:tabs>
            <w:rPr>
              <w:noProof/>
            </w:rPr>
          </w:pPr>
          <w:hyperlink w:anchor="_Toc150191162" w:history="1">
            <w:r w:rsidR="00BE0348" w:rsidRPr="00E521C2">
              <w:rPr>
                <w:rStyle w:val="Hipervnculo"/>
                <w:noProof/>
              </w:rPr>
              <w:t>REQUISITOS ESPECÍFICOS</w:t>
            </w:r>
            <w:r w:rsidR="00BE0348">
              <w:rPr>
                <w:noProof/>
                <w:webHidden/>
              </w:rPr>
              <w:tab/>
            </w:r>
            <w:r w:rsidR="00BE0348">
              <w:rPr>
                <w:noProof/>
                <w:webHidden/>
              </w:rPr>
              <w:fldChar w:fldCharType="begin"/>
            </w:r>
            <w:r w:rsidR="00BE0348">
              <w:rPr>
                <w:noProof/>
                <w:webHidden/>
              </w:rPr>
              <w:instrText xml:space="preserve"> PAGEREF _Toc150191162 \h </w:instrText>
            </w:r>
            <w:r w:rsidR="00BE0348">
              <w:rPr>
                <w:noProof/>
                <w:webHidden/>
              </w:rPr>
            </w:r>
            <w:r w:rsidR="00BE0348">
              <w:rPr>
                <w:noProof/>
                <w:webHidden/>
              </w:rPr>
              <w:fldChar w:fldCharType="separate"/>
            </w:r>
            <w:r w:rsidR="00BE0348">
              <w:rPr>
                <w:noProof/>
                <w:webHidden/>
              </w:rPr>
              <w:t>16</w:t>
            </w:r>
            <w:r w:rsidR="00BE0348">
              <w:rPr>
                <w:noProof/>
                <w:webHidden/>
              </w:rPr>
              <w:fldChar w:fldCharType="end"/>
            </w:r>
          </w:hyperlink>
        </w:p>
        <w:p w14:paraId="09BBC627" w14:textId="7E000AE1" w:rsidR="00BE0348" w:rsidRDefault="008D03C5">
          <w:pPr>
            <w:pStyle w:val="TDC2"/>
            <w:tabs>
              <w:tab w:val="right" w:leader="dot" w:pos="8828"/>
            </w:tabs>
            <w:rPr>
              <w:noProof/>
            </w:rPr>
          </w:pPr>
          <w:hyperlink w:anchor="_Toc150191163" w:history="1">
            <w:r w:rsidR="00BE0348" w:rsidRPr="00E521C2">
              <w:rPr>
                <w:rStyle w:val="Hipervnculo"/>
                <w:noProof/>
              </w:rPr>
              <w:t>BIBLIOGRAFÍA</w:t>
            </w:r>
            <w:r w:rsidR="00BE0348">
              <w:rPr>
                <w:noProof/>
                <w:webHidden/>
              </w:rPr>
              <w:tab/>
            </w:r>
            <w:r w:rsidR="00BE0348">
              <w:rPr>
                <w:noProof/>
                <w:webHidden/>
              </w:rPr>
              <w:fldChar w:fldCharType="begin"/>
            </w:r>
            <w:r w:rsidR="00BE0348">
              <w:rPr>
                <w:noProof/>
                <w:webHidden/>
              </w:rPr>
              <w:instrText xml:space="preserve"> PAGEREF _Toc150191163 \h </w:instrText>
            </w:r>
            <w:r w:rsidR="00BE0348">
              <w:rPr>
                <w:noProof/>
                <w:webHidden/>
              </w:rPr>
            </w:r>
            <w:r w:rsidR="00BE0348">
              <w:rPr>
                <w:noProof/>
                <w:webHidden/>
              </w:rPr>
              <w:fldChar w:fldCharType="separate"/>
            </w:r>
            <w:r w:rsidR="00BE0348">
              <w:rPr>
                <w:noProof/>
                <w:webHidden/>
              </w:rPr>
              <w:t>19</w:t>
            </w:r>
            <w:r w:rsidR="00BE0348">
              <w:rPr>
                <w:noProof/>
                <w:webHidden/>
              </w:rPr>
              <w:fldChar w:fldCharType="end"/>
            </w:r>
          </w:hyperlink>
        </w:p>
        <w:p w14:paraId="3ABBA884" w14:textId="62AE62A1" w:rsidR="00BE0348" w:rsidRDefault="00BE0348">
          <w:r>
            <w:rPr>
              <w:b/>
              <w:bCs/>
            </w:rPr>
            <w:fldChar w:fldCharType="end"/>
          </w:r>
        </w:p>
      </w:sdtContent>
    </w:sdt>
    <w:p w14:paraId="582AE4F0" w14:textId="009DA448" w:rsidR="00BE0348" w:rsidRDefault="00BE0348" w:rsidP="00BE0348">
      <w:pPr>
        <w:pStyle w:val="Ttulo1"/>
        <w:rPr>
          <w:rFonts w:cs="Arial"/>
          <w:sz w:val="24"/>
          <w:szCs w:val="24"/>
        </w:rPr>
      </w:pPr>
    </w:p>
    <w:p w14:paraId="3AB41082" w14:textId="28EA2777" w:rsidR="00BE0348" w:rsidRDefault="00BE0348" w:rsidP="00BE0348"/>
    <w:p w14:paraId="39F8D62D" w14:textId="77777777" w:rsidR="00BE0348" w:rsidRPr="00BE0348" w:rsidRDefault="00BE0348" w:rsidP="00BE0348"/>
    <w:p w14:paraId="24E9ACC5" w14:textId="62866057" w:rsidR="00181DE2" w:rsidRPr="00F61728" w:rsidRDefault="00181DE2" w:rsidP="00181DE2">
      <w:pPr>
        <w:pStyle w:val="Ttulo1"/>
        <w:ind w:left="432"/>
        <w:rPr>
          <w:rFonts w:cs="Arial"/>
          <w:sz w:val="24"/>
          <w:szCs w:val="24"/>
        </w:rPr>
      </w:pPr>
      <w:bookmarkStart w:id="0" w:name="_Toc150191134"/>
      <w:r w:rsidRPr="00F61728">
        <w:rPr>
          <w:rFonts w:cs="Arial"/>
          <w:sz w:val="24"/>
          <w:szCs w:val="24"/>
        </w:rPr>
        <w:lastRenderedPageBreak/>
        <w:t>CAPÍTULO I</w:t>
      </w:r>
      <w:bookmarkEnd w:id="0"/>
    </w:p>
    <w:p w14:paraId="3395CE72" w14:textId="77777777" w:rsidR="00181DE2" w:rsidRPr="00F61728" w:rsidRDefault="00181DE2" w:rsidP="00181DE2">
      <w:pPr>
        <w:pStyle w:val="titulo"/>
        <w:rPr>
          <w:rFonts w:ascii="Arial" w:hAnsi="Arial" w:cs="Arial"/>
          <w:color w:val="auto"/>
          <w:sz w:val="24"/>
          <w:szCs w:val="24"/>
        </w:rPr>
      </w:pPr>
    </w:p>
    <w:p w14:paraId="151DACD4" w14:textId="77777777" w:rsidR="00181DE2" w:rsidRPr="00F61728" w:rsidRDefault="00181DE2" w:rsidP="00181DE2">
      <w:pPr>
        <w:pStyle w:val="Ttulo2"/>
        <w:rPr>
          <w:rFonts w:cs="Arial"/>
          <w:sz w:val="24"/>
          <w:szCs w:val="24"/>
        </w:rPr>
      </w:pPr>
      <w:bookmarkStart w:id="1" w:name="_Toc150191135"/>
      <w:r w:rsidRPr="00F61728">
        <w:rPr>
          <w:rFonts w:cs="Arial"/>
          <w:sz w:val="24"/>
          <w:szCs w:val="24"/>
        </w:rPr>
        <w:t>1.1 Introducción</w:t>
      </w:r>
      <w:bookmarkEnd w:id="1"/>
    </w:p>
    <w:p w14:paraId="2E7C0A72" w14:textId="77777777" w:rsidR="00181DE2" w:rsidRPr="00F61728" w:rsidRDefault="00181DE2" w:rsidP="00181DE2">
      <w:pPr>
        <w:rPr>
          <w:rFonts w:cs="Arial"/>
        </w:rPr>
      </w:pPr>
    </w:p>
    <w:p w14:paraId="67A9918D"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F41BBC4"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7CD3D79"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27BC1AC2"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De esta manera es que se desarrollara un software capaz de brindar solución a esta problemática, mejorando así la calidad de servicio que ofrece.</w:t>
      </w:r>
    </w:p>
    <w:p w14:paraId="765B491C" w14:textId="77777777" w:rsidR="00181DE2" w:rsidRPr="00F61728" w:rsidRDefault="00181DE2" w:rsidP="00181DE2">
      <w:pPr>
        <w:pStyle w:val="titulo"/>
        <w:ind w:left="720"/>
        <w:rPr>
          <w:rFonts w:ascii="Arial" w:hAnsi="Arial" w:cs="Arial"/>
          <w:b w:val="0"/>
          <w:bCs w:val="0"/>
          <w:color w:val="auto"/>
          <w:sz w:val="24"/>
          <w:szCs w:val="24"/>
        </w:rPr>
      </w:pPr>
    </w:p>
    <w:p w14:paraId="27109FB3" w14:textId="77777777" w:rsidR="00181DE2" w:rsidRPr="00F61728" w:rsidRDefault="00181DE2" w:rsidP="00181DE2">
      <w:pPr>
        <w:pStyle w:val="titulo"/>
        <w:ind w:left="720"/>
        <w:rPr>
          <w:rFonts w:ascii="Arial" w:hAnsi="Arial" w:cs="Arial"/>
          <w:b w:val="0"/>
          <w:bCs w:val="0"/>
          <w:color w:val="auto"/>
          <w:sz w:val="24"/>
          <w:szCs w:val="24"/>
        </w:rPr>
      </w:pPr>
    </w:p>
    <w:p w14:paraId="43CB587D" w14:textId="77777777" w:rsidR="00181DE2" w:rsidRPr="00F61728" w:rsidRDefault="00181DE2" w:rsidP="00181DE2">
      <w:pPr>
        <w:pStyle w:val="titulo"/>
        <w:ind w:left="720"/>
        <w:rPr>
          <w:rFonts w:ascii="Arial" w:hAnsi="Arial" w:cs="Arial"/>
          <w:b w:val="0"/>
          <w:bCs w:val="0"/>
          <w:color w:val="auto"/>
          <w:sz w:val="24"/>
          <w:szCs w:val="24"/>
        </w:rPr>
      </w:pPr>
    </w:p>
    <w:p w14:paraId="6B0E91AB" w14:textId="77777777" w:rsidR="00181DE2" w:rsidRPr="00F61728" w:rsidRDefault="00181DE2" w:rsidP="00181DE2">
      <w:pPr>
        <w:pStyle w:val="titulo"/>
        <w:ind w:left="720"/>
        <w:rPr>
          <w:rFonts w:ascii="Arial" w:hAnsi="Arial" w:cs="Arial"/>
          <w:b w:val="0"/>
          <w:bCs w:val="0"/>
          <w:color w:val="auto"/>
          <w:sz w:val="24"/>
          <w:szCs w:val="24"/>
        </w:rPr>
      </w:pPr>
    </w:p>
    <w:p w14:paraId="28F73A4B" w14:textId="77777777" w:rsidR="00181DE2" w:rsidRPr="00F61728" w:rsidRDefault="00181DE2" w:rsidP="00181DE2">
      <w:pPr>
        <w:pStyle w:val="titulo"/>
        <w:ind w:left="720"/>
        <w:rPr>
          <w:rFonts w:ascii="Arial" w:hAnsi="Arial" w:cs="Arial"/>
          <w:b w:val="0"/>
          <w:bCs w:val="0"/>
          <w:color w:val="auto"/>
          <w:sz w:val="24"/>
          <w:szCs w:val="24"/>
        </w:rPr>
      </w:pPr>
    </w:p>
    <w:p w14:paraId="2F841BC0" w14:textId="77777777" w:rsidR="00181DE2" w:rsidRPr="00F61728" w:rsidRDefault="00181DE2" w:rsidP="00181DE2">
      <w:pPr>
        <w:pStyle w:val="titulo"/>
        <w:ind w:left="720"/>
        <w:rPr>
          <w:rFonts w:ascii="Arial" w:hAnsi="Arial" w:cs="Arial"/>
          <w:b w:val="0"/>
          <w:bCs w:val="0"/>
          <w:color w:val="auto"/>
          <w:sz w:val="24"/>
          <w:szCs w:val="24"/>
        </w:rPr>
      </w:pPr>
    </w:p>
    <w:p w14:paraId="7A2959AE" w14:textId="77777777" w:rsidR="00181DE2" w:rsidRPr="00F61728" w:rsidRDefault="00181DE2" w:rsidP="00181DE2">
      <w:pPr>
        <w:pStyle w:val="titulo"/>
        <w:ind w:left="720"/>
        <w:rPr>
          <w:rFonts w:ascii="Arial" w:hAnsi="Arial" w:cs="Arial"/>
          <w:b w:val="0"/>
          <w:bCs w:val="0"/>
          <w:color w:val="auto"/>
          <w:sz w:val="24"/>
          <w:szCs w:val="24"/>
        </w:rPr>
      </w:pPr>
    </w:p>
    <w:p w14:paraId="1F626C9D" w14:textId="77777777" w:rsidR="00181DE2" w:rsidRPr="00F61728" w:rsidRDefault="00181DE2" w:rsidP="00181DE2">
      <w:pPr>
        <w:pStyle w:val="titulo"/>
        <w:ind w:left="720"/>
        <w:rPr>
          <w:rFonts w:ascii="Arial" w:hAnsi="Arial" w:cs="Arial"/>
          <w:b w:val="0"/>
          <w:bCs w:val="0"/>
          <w:color w:val="auto"/>
          <w:sz w:val="24"/>
          <w:szCs w:val="24"/>
        </w:rPr>
      </w:pPr>
    </w:p>
    <w:p w14:paraId="1DED7504" w14:textId="77777777" w:rsidR="00181DE2" w:rsidRPr="00F61728" w:rsidRDefault="00181DE2" w:rsidP="00181DE2">
      <w:pPr>
        <w:pStyle w:val="titulo"/>
        <w:ind w:left="720"/>
        <w:rPr>
          <w:rFonts w:ascii="Arial" w:hAnsi="Arial" w:cs="Arial"/>
          <w:b w:val="0"/>
          <w:bCs w:val="0"/>
          <w:color w:val="auto"/>
          <w:sz w:val="24"/>
          <w:szCs w:val="24"/>
        </w:rPr>
      </w:pPr>
    </w:p>
    <w:p w14:paraId="39AED3D9" w14:textId="77777777" w:rsidR="00181DE2" w:rsidRPr="00F61728" w:rsidRDefault="00181DE2" w:rsidP="00181DE2">
      <w:pPr>
        <w:pStyle w:val="titulo"/>
        <w:rPr>
          <w:rFonts w:ascii="Arial" w:hAnsi="Arial" w:cs="Arial"/>
          <w:b w:val="0"/>
          <w:bCs w:val="0"/>
          <w:color w:val="auto"/>
          <w:sz w:val="24"/>
          <w:szCs w:val="24"/>
        </w:rPr>
      </w:pPr>
    </w:p>
    <w:p w14:paraId="03020AEC" w14:textId="77777777" w:rsidR="00181DE2" w:rsidRPr="00F61728" w:rsidRDefault="00181DE2" w:rsidP="00181DE2">
      <w:pPr>
        <w:pStyle w:val="Ttulo3"/>
        <w:rPr>
          <w:rFonts w:cs="Arial"/>
          <w:szCs w:val="24"/>
        </w:rPr>
      </w:pPr>
      <w:bookmarkStart w:id="2" w:name="_Toc150191136"/>
      <w:r w:rsidRPr="00F61728">
        <w:rPr>
          <w:rFonts w:cs="Arial"/>
          <w:szCs w:val="24"/>
        </w:rPr>
        <w:lastRenderedPageBreak/>
        <w:t>1.1.1 Situación problemática</w:t>
      </w:r>
      <w:bookmarkEnd w:id="2"/>
    </w:p>
    <w:p w14:paraId="504BEC26" w14:textId="77777777" w:rsidR="00AE59B3" w:rsidRPr="00F61728" w:rsidRDefault="00AE59B3" w:rsidP="009364E9">
      <w:pPr>
        <w:rPr>
          <w:rFonts w:cs="Arial"/>
        </w:rPr>
      </w:pPr>
    </w:p>
    <w:p w14:paraId="5CDE07D0" w14:textId="55AAE0E8" w:rsidR="00AE59B3" w:rsidRPr="00F61728" w:rsidRDefault="00AE59B3" w:rsidP="009364E9">
      <w:pPr>
        <w:rPr>
          <w:rFonts w:cs="Arial"/>
        </w:rPr>
      </w:pPr>
      <w:r w:rsidRPr="00F61728">
        <w:rPr>
          <w:rFonts w:cs="Arial"/>
        </w:rPr>
        <w:t>La empresa Tigo enfrenta un desafío en su servicio de atención al cliente y soporte técnico, disponible las 24 horas. Esto implica costos significativos de personal y, en periodos de alta demanda, el equipo actual no puede atender completamente las necesidades de los clientes, lo que repercute negativamente en la percepción de la empresa. Además, aunque Tigo recopila datos diariamente sobre las experiencias de los clientes con el servicio técnico, aún no se aprovechan de manera óptima para la mejora de los servicios.</w:t>
      </w:r>
    </w:p>
    <w:p w14:paraId="44F9529C" w14:textId="77777777" w:rsidR="00AE59B3" w:rsidRPr="00F61728" w:rsidRDefault="00AE59B3" w:rsidP="009364E9">
      <w:pPr>
        <w:rPr>
          <w:rFonts w:cs="Arial"/>
        </w:rPr>
      </w:pPr>
    </w:p>
    <w:p w14:paraId="6F2FF144" w14:textId="77777777" w:rsidR="00181DE2" w:rsidRPr="00F61728" w:rsidRDefault="00181DE2" w:rsidP="00181DE2">
      <w:pPr>
        <w:pStyle w:val="Ttulo3"/>
        <w:rPr>
          <w:rFonts w:cs="Arial"/>
          <w:szCs w:val="24"/>
        </w:rPr>
      </w:pPr>
      <w:bookmarkStart w:id="3" w:name="_Toc150191137"/>
      <w:r w:rsidRPr="00F61728">
        <w:rPr>
          <w:rFonts w:cs="Arial"/>
          <w:szCs w:val="24"/>
        </w:rPr>
        <w:t>1.1.2 Situación deseada</w:t>
      </w:r>
      <w:bookmarkEnd w:id="3"/>
    </w:p>
    <w:p w14:paraId="415B60E5" w14:textId="77777777" w:rsidR="00F2676B" w:rsidRPr="00F61728" w:rsidRDefault="00F2676B" w:rsidP="00F2676B">
      <w:pPr>
        <w:rPr>
          <w:rFonts w:cs="Arial"/>
        </w:rPr>
      </w:pPr>
      <w:r w:rsidRPr="00F61728">
        <w:rPr>
          <w:rFonts w:cs="Arial"/>
        </w:rPr>
        <w:t>La empresa de telefonía Tigo tiene como objetivo principal la implementación de un servicio de atención al cliente disponible las 24 horas, con el propósito de asegurar una atención constante y efectiva a nuestros usuarios en cualquier momento del día. Además, buscamos aprovechar soluciones informáticas avanzadas para llevar a cabo un análisis exhaustivo de las solicitudes recibidas por parte de nuestros usuarios. Este análisis nos permitirá obtener una comprensión más profunda de sus experiencias y necesidades, lo que a su vez nos ayudará a mejorar nuestros servicios y ofrecer respuestas más eficientes y personalizadas a sus requerimientos.</w:t>
      </w:r>
    </w:p>
    <w:p w14:paraId="61B74B2E" w14:textId="77777777" w:rsidR="000A6743" w:rsidRPr="00F61728" w:rsidRDefault="000A6743" w:rsidP="000A6743">
      <w:pPr>
        <w:rPr>
          <w:rFonts w:cs="Arial"/>
        </w:rPr>
      </w:pPr>
    </w:p>
    <w:p w14:paraId="643049C6" w14:textId="78CB749E" w:rsidR="00181DE2" w:rsidRPr="00F61728" w:rsidRDefault="00181DE2" w:rsidP="00181DE2">
      <w:pPr>
        <w:pStyle w:val="Ttulo2"/>
        <w:rPr>
          <w:rFonts w:cs="Arial"/>
          <w:sz w:val="24"/>
          <w:szCs w:val="24"/>
        </w:rPr>
      </w:pPr>
      <w:bookmarkStart w:id="4" w:name="_Toc150191138"/>
      <w:r w:rsidRPr="00F61728">
        <w:rPr>
          <w:rFonts w:cs="Arial"/>
          <w:sz w:val="24"/>
          <w:szCs w:val="24"/>
        </w:rPr>
        <w:t>1.2 Objetivos</w:t>
      </w:r>
      <w:bookmarkEnd w:id="4"/>
    </w:p>
    <w:p w14:paraId="2B8B0B25" w14:textId="77777777" w:rsidR="00181DE2" w:rsidRPr="00F61728" w:rsidRDefault="00181DE2" w:rsidP="00181DE2">
      <w:pPr>
        <w:pStyle w:val="Ttulo3"/>
        <w:rPr>
          <w:rFonts w:cs="Arial"/>
          <w:szCs w:val="24"/>
        </w:rPr>
      </w:pPr>
      <w:bookmarkStart w:id="5" w:name="_Toc150191139"/>
      <w:r w:rsidRPr="00F61728">
        <w:rPr>
          <w:rFonts w:cs="Arial"/>
          <w:szCs w:val="24"/>
        </w:rPr>
        <w:t>1.2.1 Objetivo general</w:t>
      </w:r>
      <w:bookmarkEnd w:id="5"/>
    </w:p>
    <w:p w14:paraId="26F9E632" w14:textId="77777777" w:rsidR="001807B1" w:rsidRPr="00F61728" w:rsidRDefault="001807B1" w:rsidP="00AE59B3">
      <w:pPr>
        <w:rPr>
          <w:rFonts w:cs="Arial"/>
        </w:rPr>
      </w:pPr>
    </w:p>
    <w:p w14:paraId="6CBE65D1" w14:textId="23E04477" w:rsidR="001807B1" w:rsidRPr="00F61728" w:rsidRDefault="001807B1" w:rsidP="001807B1">
      <w:pPr>
        <w:rPr>
          <w:rFonts w:cs="Arial"/>
        </w:rPr>
      </w:pPr>
      <w:r w:rsidRPr="00F61728">
        <w:rPr>
          <w:rFonts w:cs="Arial"/>
        </w:rPr>
        <w:t>Desarrollar un software de optimización de atención al cliente con análisis profundo de las solicitudes de soporte técnico, utilizando redes neuronales de atención para la telefónica Tigo.</w:t>
      </w:r>
    </w:p>
    <w:p w14:paraId="25B611E1" w14:textId="77777777" w:rsidR="001807B1" w:rsidRPr="00F61728" w:rsidRDefault="001807B1" w:rsidP="00AE59B3">
      <w:pPr>
        <w:rPr>
          <w:rFonts w:cs="Arial"/>
        </w:rPr>
      </w:pPr>
    </w:p>
    <w:p w14:paraId="7D2AEA75" w14:textId="77777777" w:rsidR="00181DE2" w:rsidRPr="00F61728" w:rsidRDefault="00181DE2" w:rsidP="00181DE2">
      <w:pPr>
        <w:pStyle w:val="Ttulo3"/>
        <w:rPr>
          <w:rFonts w:cs="Arial"/>
          <w:szCs w:val="24"/>
        </w:rPr>
      </w:pPr>
      <w:bookmarkStart w:id="6" w:name="_Toc150191140"/>
      <w:r w:rsidRPr="00F61728">
        <w:rPr>
          <w:rFonts w:cs="Arial"/>
          <w:szCs w:val="24"/>
        </w:rPr>
        <w:t>1.2.2 Objetivos específicos</w:t>
      </w:r>
      <w:bookmarkEnd w:id="6"/>
      <w:r w:rsidRPr="00F61728">
        <w:rPr>
          <w:rFonts w:cs="Arial"/>
          <w:szCs w:val="24"/>
        </w:rPr>
        <w:t xml:space="preserve"> </w:t>
      </w:r>
    </w:p>
    <w:p w14:paraId="7271915F" w14:textId="77777777" w:rsidR="00181DE2" w:rsidRPr="00F61728" w:rsidRDefault="00181DE2" w:rsidP="00181DE2">
      <w:pPr>
        <w:ind w:left="709"/>
        <w:rPr>
          <w:rFonts w:cs="Arial"/>
        </w:rPr>
      </w:pPr>
    </w:p>
    <w:p w14:paraId="09E2E7E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reuniones con los encargados de brindar el servicio de soporte técnico.</w:t>
      </w:r>
    </w:p>
    <w:p w14:paraId="60E7E654"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Definir los requisitos funcionales y no funcionales a través de los requerimientos solicitados.</w:t>
      </w:r>
    </w:p>
    <w:p w14:paraId="3B7C1B0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Analizar los requisitos para entender la situación problemática.</w:t>
      </w:r>
    </w:p>
    <w:p w14:paraId="2326A93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casos de uso</w:t>
      </w:r>
    </w:p>
    <w:p w14:paraId="1D35DD7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arquitectura del software</w:t>
      </w:r>
    </w:p>
    <w:p w14:paraId="367D490A"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patrones de arquitectura</w:t>
      </w:r>
    </w:p>
    <w:p w14:paraId="7F67CA50"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base de datos</w:t>
      </w:r>
    </w:p>
    <w:p w14:paraId="4BC95C6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Implementar los casos de uso</w:t>
      </w:r>
    </w:p>
    <w:p w14:paraId="06EB4A5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pruebas con el objetivo de encontrar errores</w:t>
      </w:r>
    </w:p>
    <w:p w14:paraId="0B90B54B" w14:textId="77777777" w:rsidR="00181DE2" w:rsidRPr="00F61728" w:rsidRDefault="00181DE2" w:rsidP="00181DE2">
      <w:pPr>
        <w:pStyle w:val="Ttulo2"/>
        <w:rPr>
          <w:rFonts w:cs="Arial"/>
          <w:i/>
          <w:sz w:val="24"/>
          <w:szCs w:val="24"/>
        </w:rPr>
      </w:pPr>
      <w:bookmarkStart w:id="7" w:name="_Toc150191141"/>
      <w:r w:rsidRPr="00F61728">
        <w:rPr>
          <w:rFonts w:cs="Arial"/>
          <w:iCs w:val="0"/>
          <w:sz w:val="24"/>
          <w:szCs w:val="24"/>
        </w:rPr>
        <w:lastRenderedPageBreak/>
        <w:t>1.3</w:t>
      </w:r>
      <w:r w:rsidRPr="00F61728">
        <w:rPr>
          <w:rFonts w:cs="Arial"/>
          <w:i/>
          <w:sz w:val="24"/>
          <w:szCs w:val="24"/>
        </w:rPr>
        <w:t xml:space="preserve"> </w:t>
      </w:r>
      <w:r w:rsidRPr="00F61728">
        <w:rPr>
          <w:rFonts w:cs="Arial"/>
          <w:iCs w:val="0"/>
          <w:sz w:val="24"/>
          <w:szCs w:val="24"/>
        </w:rPr>
        <w:t>Metodología</w:t>
      </w:r>
      <w:bookmarkEnd w:id="7"/>
    </w:p>
    <w:p w14:paraId="4987BA1D" w14:textId="77777777" w:rsidR="00181DE2" w:rsidRPr="00F61728" w:rsidRDefault="00181DE2" w:rsidP="00181DE2">
      <w:pPr>
        <w:pStyle w:val="Default"/>
        <w:rPr>
          <w:color w:val="auto"/>
        </w:rPr>
      </w:pPr>
      <w:r w:rsidRPr="00F61728">
        <w:rPr>
          <w:color w:val="auto"/>
        </w:rPr>
        <w:t xml:space="preserve">La metodología que adoptamos para el proyecto es el Proceso Unificado de Desarrollo de Software (PUDS), Rumbaugh, Jacobson, y Booch, (2001). </w:t>
      </w:r>
    </w:p>
    <w:p w14:paraId="76FBC964" w14:textId="77777777" w:rsidR="00181DE2" w:rsidRPr="00F61728" w:rsidRDefault="00181DE2" w:rsidP="00181DE2">
      <w:pPr>
        <w:pStyle w:val="Default"/>
        <w:rPr>
          <w:color w:val="auto"/>
        </w:rPr>
      </w:pPr>
      <w:r w:rsidRPr="00F61728">
        <w:rPr>
          <w:color w:val="auto"/>
        </w:rPr>
        <w:t xml:space="preserve">Además, se utilizará al Lenguaje Unificado de Modelado (UML) como lenguaje de representación de los modelos resultantes en cada actividad del PUDS, Jacobson et al. (2000). </w:t>
      </w:r>
    </w:p>
    <w:p w14:paraId="3469FFE2" w14:textId="77777777" w:rsidR="00181DE2" w:rsidRPr="00F61728" w:rsidRDefault="00181DE2" w:rsidP="00181DE2">
      <w:pPr>
        <w:pStyle w:val="Ttulo3"/>
        <w:rPr>
          <w:rFonts w:cs="Arial"/>
          <w:szCs w:val="24"/>
        </w:rPr>
      </w:pPr>
      <w:bookmarkStart w:id="8" w:name="_Toc150191142"/>
      <w:r w:rsidRPr="00F61728">
        <w:rPr>
          <w:rFonts w:cs="Arial"/>
          <w:szCs w:val="24"/>
        </w:rPr>
        <w:t>1.3.1 Fase Inicio</w:t>
      </w:r>
      <w:bookmarkEnd w:id="8"/>
    </w:p>
    <w:p w14:paraId="618A52FF" w14:textId="77777777" w:rsidR="00181DE2" w:rsidRPr="00F61728" w:rsidRDefault="00181DE2" w:rsidP="00181DE2">
      <w:pPr>
        <w:pStyle w:val="Default"/>
        <w:rPr>
          <w:color w:val="auto"/>
        </w:rPr>
      </w:pPr>
      <w:r w:rsidRPr="00F61728">
        <w:rPr>
          <w:color w:val="auto"/>
        </w:rPr>
        <w:t>Captura de Requisitos</w:t>
      </w:r>
    </w:p>
    <w:p w14:paraId="129EEEEF" w14:textId="77777777" w:rsidR="00181DE2" w:rsidRPr="00F61728" w:rsidRDefault="00181DE2" w:rsidP="00181DE2">
      <w:pPr>
        <w:pStyle w:val="Default"/>
        <w:numPr>
          <w:ilvl w:val="0"/>
          <w:numId w:val="2"/>
        </w:numPr>
        <w:rPr>
          <w:color w:val="auto"/>
        </w:rPr>
      </w:pPr>
      <w:r w:rsidRPr="00F61728">
        <w:rPr>
          <w:color w:val="auto"/>
        </w:rPr>
        <w:t>Requisitos funcionales y no funcionales</w:t>
      </w:r>
    </w:p>
    <w:p w14:paraId="764108AF" w14:textId="77777777" w:rsidR="00181DE2" w:rsidRPr="00F61728" w:rsidRDefault="00181DE2" w:rsidP="00181DE2">
      <w:pPr>
        <w:pStyle w:val="Default"/>
        <w:numPr>
          <w:ilvl w:val="0"/>
          <w:numId w:val="2"/>
        </w:numPr>
        <w:spacing w:after="77"/>
        <w:rPr>
          <w:color w:val="auto"/>
        </w:rPr>
      </w:pPr>
      <w:r w:rsidRPr="00F61728">
        <w:rPr>
          <w:color w:val="auto"/>
        </w:rPr>
        <w:t>Lista de actores y casos de uso</w:t>
      </w:r>
    </w:p>
    <w:p w14:paraId="37F714D1" w14:textId="77777777" w:rsidR="00181DE2" w:rsidRPr="00F61728" w:rsidRDefault="00181DE2" w:rsidP="00181DE2">
      <w:pPr>
        <w:pStyle w:val="Default"/>
        <w:numPr>
          <w:ilvl w:val="0"/>
          <w:numId w:val="2"/>
        </w:numPr>
        <w:spacing w:after="77"/>
        <w:rPr>
          <w:color w:val="auto"/>
        </w:rPr>
      </w:pPr>
      <w:r w:rsidRPr="00F61728">
        <w:rPr>
          <w:color w:val="auto"/>
        </w:rPr>
        <w:t>Detalle de casos de uso</w:t>
      </w:r>
    </w:p>
    <w:p w14:paraId="1CE6577E" w14:textId="77777777" w:rsidR="00181DE2" w:rsidRPr="00F61728" w:rsidRDefault="00181DE2" w:rsidP="00181DE2">
      <w:pPr>
        <w:pStyle w:val="Default"/>
        <w:numPr>
          <w:ilvl w:val="0"/>
          <w:numId w:val="2"/>
        </w:numPr>
        <w:rPr>
          <w:color w:val="auto"/>
        </w:rPr>
      </w:pPr>
      <w:r w:rsidRPr="00F61728">
        <w:rPr>
          <w:color w:val="auto"/>
        </w:rPr>
        <w:t xml:space="preserve"> Prototipo de la interfaz de los casos de uso</w:t>
      </w:r>
    </w:p>
    <w:p w14:paraId="4BB72DC7" w14:textId="77777777" w:rsidR="00181DE2" w:rsidRPr="00F61728" w:rsidRDefault="00181DE2" w:rsidP="00181DE2">
      <w:pPr>
        <w:pStyle w:val="Default"/>
        <w:rPr>
          <w:color w:val="auto"/>
        </w:rPr>
      </w:pPr>
    </w:p>
    <w:p w14:paraId="4D63FD30" w14:textId="77777777" w:rsidR="00181DE2" w:rsidRPr="00F61728" w:rsidRDefault="00181DE2" w:rsidP="00181DE2">
      <w:pPr>
        <w:pStyle w:val="Default"/>
        <w:rPr>
          <w:color w:val="auto"/>
        </w:rPr>
      </w:pPr>
    </w:p>
    <w:p w14:paraId="0FF508BC" w14:textId="77777777" w:rsidR="00181DE2" w:rsidRPr="00F61728" w:rsidRDefault="00181DE2" w:rsidP="00181DE2">
      <w:pPr>
        <w:pStyle w:val="Default"/>
        <w:rPr>
          <w:color w:val="auto"/>
        </w:rPr>
      </w:pPr>
      <w:r w:rsidRPr="00F61728">
        <w:rPr>
          <w:color w:val="auto"/>
        </w:rPr>
        <w:t>Resultado</w:t>
      </w:r>
    </w:p>
    <w:p w14:paraId="465CD629" w14:textId="77777777" w:rsidR="00181DE2" w:rsidRPr="00F61728" w:rsidRDefault="00181DE2" w:rsidP="00181DE2">
      <w:pPr>
        <w:pStyle w:val="Default"/>
        <w:numPr>
          <w:ilvl w:val="0"/>
          <w:numId w:val="2"/>
        </w:numPr>
        <w:rPr>
          <w:color w:val="auto"/>
        </w:rPr>
      </w:pPr>
      <w:r w:rsidRPr="00F61728">
        <w:rPr>
          <w:color w:val="auto"/>
        </w:rPr>
        <w:t>Modelo de los casos de uso</w:t>
      </w:r>
    </w:p>
    <w:p w14:paraId="7290AFC5" w14:textId="77777777" w:rsidR="00181DE2" w:rsidRPr="00F61728" w:rsidRDefault="00181DE2" w:rsidP="00181DE2">
      <w:pPr>
        <w:pStyle w:val="Ttulo3"/>
        <w:rPr>
          <w:rFonts w:cs="Arial"/>
          <w:szCs w:val="24"/>
        </w:rPr>
      </w:pPr>
      <w:bookmarkStart w:id="9" w:name="_Toc150191143"/>
      <w:r w:rsidRPr="00F61728">
        <w:rPr>
          <w:rFonts w:cs="Arial"/>
          <w:szCs w:val="24"/>
        </w:rPr>
        <w:t>1.3.2 Fase de Elaboración</w:t>
      </w:r>
      <w:bookmarkEnd w:id="9"/>
    </w:p>
    <w:p w14:paraId="33B40058" w14:textId="77777777" w:rsidR="00181DE2" w:rsidRPr="00F61728" w:rsidRDefault="00181DE2" w:rsidP="00181DE2">
      <w:pPr>
        <w:pStyle w:val="Default"/>
        <w:rPr>
          <w:color w:val="auto"/>
        </w:rPr>
      </w:pPr>
      <w:r w:rsidRPr="00F61728">
        <w:rPr>
          <w:color w:val="auto"/>
        </w:rPr>
        <w:t>Actividades</w:t>
      </w:r>
    </w:p>
    <w:p w14:paraId="1B7DF97A" w14:textId="77777777" w:rsidR="00181DE2" w:rsidRPr="00F61728" w:rsidRDefault="00181DE2" w:rsidP="00181DE2">
      <w:pPr>
        <w:pStyle w:val="Default"/>
        <w:numPr>
          <w:ilvl w:val="0"/>
          <w:numId w:val="2"/>
        </w:numPr>
        <w:spacing w:after="77"/>
        <w:rPr>
          <w:color w:val="auto"/>
        </w:rPr>
      </w:pPr>
      <w:r w:rsidRPr="00F61728">
        <w:rPr>
          <w:color w:val="auto"/>
        </w:rPr>
        <w:t xml:space="preserve">Diseño de arquitectura </w:t>
      </w:r>
    </w:p>
    <w:p w14:paraId="4AD87810" w14:textId="77777777" w:rsidR="00181DE2" w:rsidRPr="00F61728" w:rsidRDefault="00181DE2" w:rsidP="00181DE2">
      <w:pPr>
        <w:pStyle w:val="Default"/>
        <w:numPr>
          <w:ilvl w:val="0"/>
          <w:numId w:val="2"/>
        </w:numPr>
        <w:spacing w:after="77"/>
        <w:rPr>
          <w:color w:val="auto"/>
        </w:rPr>
      </w:pPr>
      <w:r w:rsidRPr="00F61728">
        <w:rPr>
          <w:color w:val="auto"/>
        </w:rPr>
        <w:t xml:space="preserve">Diseño de casos de uso </w:t>
      </w:r>
    </w:p>
    <w:p w14:paraId="6D82E73C" w14:textId="77777777" w:rsidR="00181DE2" w:rsidRPr="00F61728" w:rsidRDefault="00181DE2" w:rsidP="00181DE2">
      <w:pPr>
        <w:pStyle w:val="Default"/>
        <w:numPr>
          <w:ilvl w:val="0"/>
          <w:numId w:val="2"/>
        </w:numPr>
        <w:spacing w:after="77"/>
        <w:rPr>
          <w:color w:val="auto"/>
        </w:rPr>
      </w:pPr>
      <w:r w:rsidRPr="00F61728">
        <w:rPr>
          <w:color w:val="auto"/>
        </w:rPr>
        <w:t xml:space="preserve">Diseño de datos </w:t>
      </w:r>
    </w:p>
    <w:p w14:paraId="51EDD870" w14:textId="77777777" w:rsidR="00181DE2" w:rsidRPr="00F61728" w:rsidRDefault="00181DE2" w:rsidP="00181DE2">
      <w:pPr>
        <w:pStyle w:val="Default"/>
        <w:numPr>
          <w:ilvl w:val="0"/>
          <w:numId w:val="2"/>
        </w:numPr>
        <w:spacing w:after="77"/>
        <w:rPr>
          <w:color w:val="auto"/>
        </w:rPr>
      </w:pPr>
      <w:r w:rsidRPr="00F61728">
        <w:rPr>
          <w:color w:val="auto"/>
        </w:rPr>
        <w:t xml:space="preserve">Resultado </w:t>
      </w:r>
    </w:p>
    <w:p w14:paraId="2C953367" w14:textId="77777777" w:rsidR="00181DE2" w:rsidRPr="00F61728" w:rsidRDefault="00181DE2" w:rsidP="00181DE2">
      <w:pPr>
        <w:pStyle w:val="Default"/>
        <w:numPr>
          <w:ilvl w:val="0"/>
          <w:numId w:val="2"/>
        </w:numPr>
        <w:spacing w:after="77"/>
        <w:rPr>
          <w:color w:val="auto"/>
        </w:rPr>
      </w:pPr>
      <w:r w:rsidRPr="00F61728">
        <w:rPr>
          <w:color w:val="auto"/>
        </w:rPr>
        <w:t xml:space="preserve">Descripción del diseño de software </w:t>
      </w:r>
    </w:p>
    <w:p w14:paraId="72E1D3C7" w14:textId="77777777" w:rsidR="00181DE2" w:rsidRPr="00F61728" w:rsidRDefault="00181DE2" w:rsidP="00181DE2">
      <w:pPr>
        <w:pStyle w:val="Ttulo3"/>
        <w:rPr>
          <w:rFonts w:cs="Arial"/>
          <w:szCs w:val="24"/>
        </w:rPr>
      </w:pPr>
      <w:bookmarkStart w:id="10" w:name="_Toc150191144"/>
      <w:r w:rsidRPr="00F61728">
        <w:rPr>
          <w:rFonts w:cs="Arial"/>
          <w:szCs w:val="24"/>
        </w:rPr>
        <w:t>1.3.3 Fase de Construcción</w:t>
      </w:r>
      <w:bookmarkEnd w:id="10"/>
    </w:p>
    <w:p w14:paraId="5C865F92" w14:textId="77777777" w:rsidR="00181DE2" w:rsidRPr="00F61728" w:rsidRDefault="00181DE2" w:rsidP="00181DE2">
      <w:pPr>
        <w:pStyle w:val="Default"/>
        <w:rPr>
          <w:color w:val="auto"/>
        </w:rPr>
      </w:pPr>
      <w:r w:rsidRPr="00F61728">
        <w:rPr>
          <w:color w:val="auto"/>
        </w:rPr>
        <w:t xml:space="preserve">Implementación </w:t>
      </w:r>
    </w:p>
    <w:p w14:paraId="2A0D3BA2" w14:textId="77777777" w:rsidR="00181DE2" w:rsidRPr="00F61728" w:rsidRDefault="00181DE2" w:rsidP="00181DE2">
      <w:pPr>
        <w:pStyle w:val="Default"/>
        <w:rPr>
          <w:color w:val="auto"/>
        </w:rPr>
      </w:pPr>
      <w:r w:rsidRPr="00F61728">
        <w:rPr>
          <w:color w:val="auto"/>
        </w:rPr>
        <w:t xml:space="preserve">Traducción de los modelos de diseño, a lenguaje de programación. </w:t>
      </w:r>
    </w:p>
    <w:p w14:paraId="58B5764A" w14:textId="77777777" w:rsidR="00181DE2" w:rsidRPr="00F61728" w:rsidRDefault="00181DE2" w:rsidP="00181DE2">
      <w:pPr>
        <w:pStyle w:val="Default"/>
        <w:rPr>
          <w:color w:val="auto"/>
        </w:rPr>
      </w:pPr>
      <w:r w:rsidRPr="00F61728">
        <w:rPr>
          <w:color w:val="auto"/>
        </w:rPr>
        <w:t xml:space="preserve">Además, utilizaremos el UML (Lenguaje Unificado de Modelado) como lenguaje de representación visual. </w:t>
      </w:r>
    </w:p>
    <w:p w14:paraId="4487D6D0" w14:textId="77777777" w:rsidR="00181DE2" w:rsidRPr="00F61728" w:rsidRDefault="00181DE2" w:rsidP="00181DE2">
      <w:pPr>
        <w:pStyle w:val="Ttulo3"/>
        <w:rPr>
          <w:rFonts w:cs="Arial"/>
          <w:szCs w:val="24"/>
        </w:rPr>
      </w:pPr>
      <w:bookmarkStart w:id="11" w:name="_Toc150191145"/>
      <w:r w:rsidRPr="00F61728">
        <w:rPr>
          <w:rFonts w:cs="Arial"/>
          <w:szCs w:val="24"/>
        </w:rPr>
        <w:t>1.3.3 Fase de Pruebas</w:t>
      </w:r>
      <w:bookmarkEnd w:id="11"/>
    </w:p>
    <w:p w14:paraId="2A48D2EA" w14:textId="77777777" w:rsidR="00181DE2" w:rsidRPr="00F61728" w:rsidRDefault="00181DE2" w:rsidP="00181DE2">
      <w:pPr>
        <w:pStyle w:val="Default"/>
        <w:rPr>
          <w:color w:val="auto"/>
        </w:rPr>
      </w:pPr>
      <w:r w:rsidRPr="00F61728">
        <w:rPr>
          <w:color w:val="auto"/>
        </w:rPr>
        <w:t xml:space="preserve">En esta fase final, el programa debe estar listo para ser probado, instalado y utilizado por el cliente sin ningún problema. </w:t>
      </w:r>
    </w:p>
    <w:p w14:paraId="46D01D52" w14:textId="77777777" w:rsidR="00181DE2" w:rsidRPr="00F61728" w:rsidRDefault="00181DE2" w:rsidP="00181DE2">
      <w:pPr>
        <w:pStyle w:val="Ttulo2"/>
        <w:rPr>
          <w:rFonts w:cs="Arial"/>
          <w:sz w:val="24"/>
          <w:szCs w:val="24"/>
        </w:rPr>
      </w:pPr>
      <w:bookmarkStart w:id="12" w:name="_Toc150191146"/>
      <w:r w:rsidRPr="00F61728">
        <w:rPr>
          <w:rFonts w:cs="Arial"/>
          <w:sz w:val="24"/>
          <w:szCs w:val="24"/>
        </w:rPr>
        <w:t>1.4 Alcance</w:t>
      </w:r>
      <w:bookmarkEnd w:id="12"/>
    </w:p>
    <w:p w14:paraId="3901A31D" w14:textId="77777777" w:rsidR="00181DE2" w:rsidRPr="00F61728" w:rsidRDefault="00181DE2" w:rsidP="00181DE2">
      <w:pPr>
        <w:rPr>
          <w:rFonts w:cs="Arial"/>
        </w:rPr>
      </w:pPr>
    </w:p>
    <w:p w14:paraId="0EDB5E96" w14:textId="77777777" w:rsidR="00181DE2" w:rsidRPr="00F61728" w:rsidRDefault="00181DE2" w:rsidP="00181DE2">
      <w:pPr>
        <w:numPr>
          <w:ilvl w:val="0"/>
          <w:numId w:val="2"/>
        </w:numPr>
        <w:rPr>
          <w:rFonts w:cs="Arial"/>
        </w:rPr>
      </w:pPr>
      <w:r w:rsidRPr="00F61728">
        <w:rPr>
          <w:rFonts w:cs="Arial"/>
        </w:rPr>
        <w:t xml:space="preserve">Usuario. – Se registrarán los datos de todas las personas que </w:t>
      </w:r>
      <w:proofErr w:type="gramStart"/>
      <w:r w:rsidRPr="00F61728">
        <w:rPr>
          <w:rFonts w:cs="Arial"/>
        </w:rPr>
        <w:t>ingresaran</w:t>
      </w:r>
      <w:proofErr w:type="gramEnd"/>
      <w:r w:rsidRPr="00F61728">
        <w:rPr>
          <w:rFonts w:cs="Arial"/>
        </w:rPr>
        <w:t xml:space="preserve"> al sistema.</w:t>
      </w:r>
    </w:p>
    <w:p w14:paraId="10C86C2C" w14:textId="77777777" w:rsidR="00181DE2" w:rsidRPr="00F61728" w:rsidRDefault="00181DE2" w:rsidP="00181DE2">
      <w:pPr>
        <w:numPr>
          <w:ilvl w:val="0"/>
          <w:numId w:val="2"/>
        </w:numPr>
        <w:rPr>
          <w:rFonts w:cs="Arial"/>
        </w:rPr>
      </w:pPr>
      <w:r w:rsidRPr="00F61728">
        <w:rPr>
          <w:rFonts w:cs="Arial"/>
        </w:rPr>
        <w:t xml:space="preserve">Servicio de soporte técnico. - </w:t>
      </w:r>
    </w:p>
    <w:p w14:paraId="73EA98FE" w14:textId="77777777" w:rsidR="00181DE2" w:rsidRPr="00F61728" w:rsidRDefault="00181DE2" w:rsidP="00181DE2">
      <w:pPr>
        <w:numPr>
          <w:ilvl w:val="0"/>
          <w:numId w:val="2"/>
        </w:numPr>
        <w:rPr>
          <w:rFonts w:cs="Arial"/>
        </w:rPr>
      </w:pPr>
      <w:r w:rsidRPr="00F61728">
        <w:rPr>
          <w:rFonts w:cs="Arial"/>
        </w:rPr>
        <w:t>Orden de servicio.</w:t>
      </w:r>
    </w:p>
    <w:p w14:paraId="09FC2D48" w14:textId="77777777" w:rsidR="00181DE2" w:rsidRPr="00F61728" w:rsidRDefault="00181DE2" w:rsidP="00181DE2">
      <w:pPr>
        <w:numPr>
          <w:ilvl w:val="0"/>
          <w:numId w:val="2"/>
        </w:numPr>
        <w:rPr>
          <w:rFonts w:cs="Arial"/>
        </w:rPr>
      </w:pPr>
      <w:r w:rsidRPr="00F61728">
        <w:rPr>
          <w:rFonts w:cs="Arial"/>
        </w:rPr>
        <w:t>Plan de servicio.</w:t>
      </w:r>
    </w:p>
    <w:p w14:paraId="2A61D0F0" w14:textId="77777777" w:rsidR="00181DE2" w:rsidRPr="00F61728" w:rsidRDefault="00181DE2" w:rsidP="00181DE2">
      <w:pPr>
        <w:rPr>
          <w:rFonts w:cs="Arial"/>
        </w:rPr>
      </w:pPr>
    </w:p>
    <w:p w14:paraId="6011D489" w14:textId="77777777" w:rsidR="00AE59B3" w:rsidRPr="00F61728" w:rsidRDefault="00AE59B3" w:rsidP="00181DE2">
      <w:pPr>
        <w:rPr>
          <w:rFonts w:cs="Arial"/>
        </w:rPr>
      </w:pPr>
    </w:p>
    <w:p w14:paraId="1D4C2F3C" w14:textId="4AA119A5" w:rsidR="00181DE2" w:rsidRPr="00F61728" w:rsidRDefault="00181DE2" w:rsidP="00CB2329">
      <w:pPr>
        <w:pStyle w:val="Ttulo1"/>
        <w:jc w:val="center"/>
        <w:rPr>
          <w:rFonts w:cs="Arial"/>
          <w:sz w:val="24"/>
          <w:szCs w:val="24"/>
        </w:rPr>
      </w:pPr>
      <w:bookmarkStart w:id="13" w:name="_Toc150191147"/>
      <w:r w:rsidRPr="00F61728">
        <w:rPr>
          <w:rFonts w:cs="Arial"/>
          <w:sz w:val="24"/>
          <w:szCs w:val="24"/>
        </w:rPr>
        <w:lastRenderedPageBreak/>
        <w:t>Capítulo 2</w:t>
      </w:r>
      <w:bookmarkEnd w:id="13"/>
    </w:p>
    <w:p w14:paraId="7B87431F" w14:textId="77777777" w:rsidR="002C2A81" w:rsidRPr="00F61728" w:rsidRDefault="002C2A81" w:rsidP="002C2A81">
      <w:pPr>
        <w:rPr>
          <w:rFonts w:cs="Arial"/>
        </w:rPr>
      </w:pPr>
    </w:p>
    <w:p w14:paraId="6720226C" w14:textId="1F4B57C5" w:rsidR="002C2A81" w:rsidRPr="00F61728" w:rsidRDefault="002C2A81" w:rsidP="000D3A90">
      <w:pPr>
        <w:rPr>
          <w:rFonts w:cs="Arial"/>
          <w:b/>
          <w:bCs/>
        </w:rPr>
      </w:pPr>
      <w:r w:rsidRPr="00F61728">
        <w:rPr>
          <w:rFonts w:cs="Arial"/>
          <w:b/>
          <w:bCs/>
        </w:rPr>
        <w:t>REDES NEURONALES RECURRENTES EN EL APRENDIZAJE AUTOMÁTICO</w:t>
      </w:r>
    </w:p>
    <w:p w14:paraId="1DF47A24" w14:textId="77777777" w:rsidR="002C2A81" w:rsidRPr="00F61728" w:rsidRDefault="002C2A81" w:rsidP="002C2A81">
      <w:pPr>
        <w:rPr>
          <w:rFonts w:cs="Arial"/>
          <w:shd w:val="clear" w:color="auto" w:fill="F7F7F8"/>
        </w:rPr>
      </w:pPr>
    </w:p>
    <w:p w14:paraId="0F68480E"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Una red neuronal recurrente (RNN) </w:t>
      </w:r>
      <w:r w:rsidRPr="00934B2A">
        <w:rPr>
          <w:rFonts w:eastAsia="Times New Roman" w:cs="Arial"/>
          <w:b/>
          <w:bCs/>
          <w:kern w:val="0"/>
          <w:bdr w:val="none" w:sz="0" w:space="0" w:color="auto" w:frame="1"/>
          <w:lang w:eastAsia="es-ES" w:bidi="ar-SA"/>
        </w:rPr>
        <w:t>es un tipo de red neuronal artificial que utiliza datos secuenciales o datos de series de tiempo</w:t>
      </w:r>
      <w:r w:rsidRPr="00934B2A">
        <w:rPr>
          <w:rFonts w:eastAsia="Times New Roman" w:cs="Arial"/>
          <w:kern w:val="0"/>
          <w:lang w:eastAsia="es-ES" w:bidi="ar-SA"/>
        </w:rPr>
        <w:t>. Estos algoritmos de aprendizaje profundo se utilizan comúnmente para problemas ordinales o temporales, como la traducción de idiomas, el reconocimiento de voz y subtítulos de imágenes.</w:t>
      </w:r>
    </w:p>
    <w:p w14:paraId="2EA0FC7F"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Cabe mencionar que están incorporados en aplicaciones populares como </w:t>
      </w:r>
      <w:r w:rsidRPr="00934B2A">
        <w:rPr>
          <w:rFonts w:eastAsia="Times New Roman" w:cs="Arial"/>
          <w:b/>
          <w:bCs/>
          <w:kern w:val="0"/>
          <w:bdr w:val="none" w:sz="0" w:space="0" w:color="auto" w:frame="1"/>
          <w:lang w:eastAsia="es-ES" w:bidi="ar-SA"/>
        </w:rPr>
        <w:t xml:space="preserve">Siri, búsqueda por voz y Google </w:t>
      </w:r>
      <w:proofErr w:type="spellStart"/>
      <w:r w:rsidRPr="00934B2A">
        <w:rPr>
          <w:rFonts w:eastAsia="Times New Roman" w:cs="Arial"/>
          <w:b/>
          <w:bCs/>
          <w:kern w:val="0"/>
          <w:bdr w:val="none" w:sz="0" w:space="0" w:color="auto" w:frame="1"/>
          <w:lang w:eastAsia="es-ES" w:bidi="ar-SA"/>
        </w:rPr>
        <w:t>Translate</w:t>
      </w:r>
      <w:proofErr w:type="spellEnd"/>
      <w:r w:rsidRPr="00934B2A">
        <w:rPr>
          <w:rFonts w:eastAsia="Times New Roman" w:cs="Arial"/>
          <w:kern w:val="0"/>
          <w:lang w:eastAsia="es-ES" w:bidi="ar-SA"/>
        </w:rPr>
        <w:t>.</w:t>
      </w:r>
    </w:p>
    <w:p w14:paraId="29924919" w14:textId="1714BF67" w:rsidR="00934B2A" w:rsidRPr="00934B2A" w:rsidRDefault="00934B2A" w:rsidP="00934B2A">
      <w:pPr>
        <w:suppressAutoHyphens w:val="0"/>
        <w:textAlignment w:val="baseline"/>
        <w:rPr>
          <w:rFonts w:eastAsia="Times New Roman" w:cs="Arial"/>
          <w:kern w:val="0"/>
          <w:lang w:eastAsia="es-ES" w:bidi="ar-SA"/>
        </w:rPr>
      </w:pPr>
      <w:r w:rsidRPr="00934B2A">
        <w:rPr>
          <w:rFonts w:eastAsia="Times New Roman" w:cs="Arial"/>
          <w:kern w:val="0"/>
          <w:lang w:eastAsia="es-ES" w:bidi="ar-SA"/>
        </w:rPr>
        <w:t>Si bien las redes neuronales profundas tradicionales asumen que los datos de entrada y los resultados son independientes entre sí, </w:t>
      </w:r>
      <w:r w:rsidRPr="00F61728">
        <w:rPr>
          <w:rFonts w:eastAsia="Times New Roman" w:cs="Arial"/>
          <w:b/>
          <w:bCs/>
          <w:kern w:val="0"/>
          <w:bdr w:val="none" w:sz="0" w:space="0" w:color="auto" w:frame="1"/>
          <w:lang w:eastAsia="es-ES" w:bidi="ar-SA"/>
        </w:rPr>
        <w:t>los resultados de las redes neuronales recurrentes dependen</w:t>
      </w:r>
      <w:r w:rsidRPr="00934B2A">
        <w:rPr>
          <w:rFonts w:eastAsia="Times New Roman" w:cs="Arial"/>
          <w:b/>
          <w:bCs/>
          <w:kern w:val="0"/>
          <w:bdr w:val="none" w:sz="0" w:space="0" w:color="auto" w:frame="1"/>
          <w:lang w:eastAsia="es-ES" w:bidi="ar-SA"/>
        </w:rPr>
        <w:t xml:space="preserve"> de los elementos anteriores dentro de la secuencia</w:t>
      </w:r>
      <w:r w:rsidRPr="00934B2A">
        <w:rPr>
          <w:rFonts w:eastAsia="Times New Roman" w:cs="Arial"/>
          <w:kern w:val="0"/>
          <w:lang w:eastAsia="es-ES" w:bidi="ar-SA"/>
        </w:rPr>
        <w:t>. Aunque los eventos futuros también serían útiles para determinar los resultados de una secuencia dada, las redes neuronales recurrentes unidireccionales no pueden tener en cuenta estos eventos en sus predicciones.</w:t>
      </w:r>
    </w:p>
    <w:p w14:paraId="0090C398" w14:textId="4CAC3DFD" w:rsidR="00CB2329" w:rsidRDefault="00934B2A" w:rsidP="00CB2329">
      <w:pPr>
        <w:suppressAutoHyphens w:val="0"/>
        <w:textAlignment w:val="baseline"/>
        <w:rPr>
          <w:rFonts w:eastAsia="Times New Roman" w:cs="Arial"/>
          <w:kern w:val="0"/>
          <w:lang w:eastAsia="es-ES" w:bidi="ar-SA"/>
        </w:rPr>
      </w:pPr>
      <w:r w:rsidRPr="00F61728">
        <w:rPr>
          <w:rFonts w:eastAsia="Times New Roman" w:cs="Arial"/>
          <w:noProof/>
          <w:kern w:val="0"/>
          <w:lang w:eastAsia="es-ES" w:bidi="ar-SA"/>
        </w:rPr>
        <w:drawing>
          <wp:inline distT="0" distB="0" distL="0" distR="0" wp14:anchorId="060881CD" wp14:editId="588D13AF">
            <wp:extent cx="5906792" cy="3322320"/>
            <wp:effectExtent l="0" t="0" r="0" b="0"/>
            <wp:docPr id="624380579" name="Imagen 1" descr="diagrama que muestra la diferencia entre RNN y otr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que muestra la diferencia entre RNN y otras redes neurona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9525" cy="3323857"/>
                    </a:xfrm>
                    <a:prstGeom prst="rect">
                      <a:avLst/>
                    </a:prstGeom>
                    <a:noFill/>
                    <a:ln>
                      <a:noFill/>
                    </a:ln>
                  </pic:spPr>
                </pic:pic>
              </a:graphicData>
            </a:graphic>
          </wp:inline>
        </w:drawing>
      </w:r>
    </w:p>
    <w:p w14:paraId="65F9A63E" w14:textId="5C01A168" w:rsidR="00CB2329" w:rsidRPr="008374E7" w:rsidRDefault="008374E7" w:rsidP="00CB2329">
      <w:pPr>
        <w:suppressAutoHyphens w:val="0"/>
        <w:textAlignment w:val="baseline"/>
        <w:rPr>
          <w:rFonts w:eastAsia="Times New Roman" w:cs="Arial"/>
          <w:kern w:val="0"/>
          <w:u w:val="single"/>
          <w:lang w:eastAsia="es-ES" w:bidi="ar-SA"/>
        </w:rPr>
      </w:pPr>
      <w:r>
        <w:rPr>
          <w:rFonts w:eastAsia="Times New Roman" w:cs="Arial"/>
          <w:kern w:val="0"/>
          <w:lang w:eastAsia="es-ES" w:bidi="ar-SA"/>
        </w:rPr>
        <w:t>Nota: El grafico pertenece a los tipos de redes neuronales recurrentes.</w:t>
      </w:r>
    </w:p>
    <w:p w14:paraId="01AAD368" w14:textId="77777777" w:rsidR="00CE582D" w:rsidRDefault="00CE582D" w:rsidP="00CB2329">
      <w:pPr>
        <w:suppressAutoHyphens w:val="0"/>
        <w:textAlignment w:val="baseline"/>
        <w:rPr>
          <w:rFonts w:eastAsia="Times New Roman" w:cs="Arial"/>
          <w:kern w:val="0"/>
          <w:lang w:eastAsia="es-ES" w:bidi="ar-SA"/>
        </w:rPr>
      </w:pPr>
    </w:p>
    <w:p w14:paraId="03786A5E" w14:textId="77777777" w:rsidR="00CE582D" w:rsidRDefault="00CE582D" w:rsidP="00CB2329">
      <w:pPr>
        <w:suppressAutoHyphens w:val="0"/>
        <w:textAlignment w:val="baseline"/>
        <w:rPr>
          <w:rFonts w:eastAsia="Times New Roman" w:cs="Arial"/>
          <w:kern w:val="0"/>
          <w:lang w:eastAsia="es-ES" w:bidi="ar-SA"/>
        </w:rPr>
      </w:pPr>
    </w:p>
    <w:p w14:paraId="23100FF9" w14:textId="77777777" w:rsidR="00CE582D" w:rsidRDefault="00CE582D" w:rsidP="00CB2329">
      <w:pPr>
        <w:suppressAutoHyphens w:val="0"/>
        <w:textAlignment w:val="baseline"/>
        <w:rPr>
          <w:rFonts w:eastAsia="Times New Roman" w:cs="Arial"/>
          <w:kern w:val="0"/>
          <w:lang w:eastAsia="es-ES" w:bidi="ar-SA"/>
        </w:rPr>
      </w:pPr>
    </w:p>
    <w:p w14:paraId="7850F176" w14:textId="77777777" w:rsidR="00CB2329" w:rsidRDefault="00CB2329" w:rsidP="00CB2329">
      <w:pPr>
        <w:suppressAutoHyphens w:val="0"/>
        <w:textAlignment w:val="baseline"/>
        <w:rPr>
          <w:rFonts w:eastAsia="Times New Roman" w:cs="Arial"/>
          <w:kern w:val="0"/>
          <w:lang w:eastAsia="es-ES" w:bidi="ar-SA"/>
        </w:rPr>
      </w:pPr>
    </w:p>
    <w:p w14:paraId="08311854" w14:textId="77777777" w:rsidR="00CB2329" w:rsidRPr="00CB2329" w:rsidRDefault="00CB2329" w:rsidP="00CB2329">
      <w:pPr>
        <w:suppressAutoHyphens w:val="0"/>
        <w:textAlignment w:val="baseline"/>
        <w:rPr>
          <w:rFonts w:eastAsia="Times New Roman" w:cs="Arial"/>
          <w:kern w:val="0"/>
          <w:lang w:eastAsia="es-ES" w:bidi="ar-SA"/>
        </w:rPr>
      </w:pPr>
    </w:p>
    <w:p w14:paraId="5EA09A35" w14:textId="344AF745" w:rsidR="00181DE2" w:rsidRPr="00F61728" w:rsidRDefault="00181DE2" w:rsidP="00181DE2">
      <w:pPr>
        <w:pStyle w:val="Ttulo2"/>
        <w:shd w:val="clear" w:color="auto" w:fill="FFFFFF"/>
        <w:spacing w:before="0" w:after="300"/>
        <w:jc w:val="center"/>
        <w:textAlignment w:val="baseline"/>
        <w:rPr>
          <w:rFonts w:cs="Arial"/>
          <w:kern w:val="0"/>
          <w:sz w:val="24"/>
          <w:szCs w:val="24"/>
          <w:lang w:eastAsia="es-ES" w:bidi="ar-SA"/>
        </w:rPr>
      </w:pPr>
      <w:bookmarkStart w:id="14" w:name="_Toc150191148"/>
      <w:r w:rsidRPr="00F61728">
        <w:rPr>
          <w:rFonts w:cs="Arial"/>
          <w:sz w:val="24"/>
          <w:szCs w:val="24"/>
        </w:rPr>
        <w:lastRenderedPageBreak/>
        <w:t>Lenguaje natural</w:t>
      </w:r>
      <w:bookmarkEnd w:id="14"/>
    </w:p>
    <w:p w14:paraId="5248C842"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El </w:t>
      </w:r>
      <w:hyperlink r:id="rId8" w:history="1">
        <w:r w:rsidRPr="00F61728">
          <w:rPr>
            <w:rStyle w:val="Hipervnculo"/>
            <w:rFonts w:ascii="Arial" w:hAnsi="Arial" w:cs="Arial"/>
            <w:color w:val="auto"/>
            <w:u w:val="none"/>
            <w:bdr w:val="none" w:sz="0" w:space="0" w:color="auto" w:frame="1"/>
          </w:rPr>
          <w:t>Procesamiento del Lenguaje Natural</w:t>
        </w:r>
      </w:hyperlink>
      <w:r w:rsidRPr="00F61728">
        <w:rPr>
          <w:rFonts w:ascii="Arial" w:hAnsi="Arial" w:cs="Arial"/>
        </w:rPr>
        <w:t> es el campo de conocimiento de la </w:t>
      </w:r>
      <w:r w:rsidRPr="00F61728">
        <w:rPr>
          <w:rStyle w:val="Textoennegrita"/>
          <w:rFonts w:ascii="Arial" w:hAnsi="Arial" w:cs="Arial"/>
          <w:bdr w:val="none" w:sz="0" w:space="0" w:color="auto" w:frame="1"/>
        </w:rPr>
        <w:t>Inteligencia Artificial</w:t>
      </w:r>
      <w:r w:rsidRPr="00F61728">
        <w:rPr>
          <w:rFonts w:ascii="Arial" w:hAnsi="Arial" w:cs="Arial"/>
        </w:rPr>
        <w:t> que se ocupa de la investigar la manera de comunicar las máquinas con las personas mediante el uso de lenguas naturales, como el español, el inglés o el chino.</w:t>
      </w:r>
    </w:p>
    <w:p w14:paraId="4D37601F"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Virtualmente, cualquier lengua humana puede ser tratada por los ordenadores. Lógicamente, limitaciones de interés económico o práctico hace que solo las lenguas más habladas o utilizadas en el mundo digital tengan aplicaciones en uso.</w:t>
      </w:r>
    </w:p>
    <w:p w14:paraId="606F5E6D"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5" w:name="_Toc150191149"/>
      <w:r w:rsidRPr="00F61728">
        <w:rPr>
          <w:rFonts w:cs="Arial"/>
          <w:szCs w:val="24"/>
          <w:bdr w:val="none" w:sz="0" w:space="0" w:color="auto" w:frame="1"/>
        </w:rPr>
        <w:t>Modelos Lógicos: gramáticas</w:t>
      </w:r>
      <w:bookmarkEnd w:id="15"/>
    </w:p>
    <w:p w14:paraId="2B865B48"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Los lingüistas escriben reglas de reconocimiento de </w:t>
      </w:r>
      <w:r w:rsidRPr="00F61728">
        <w:rPr>
          <w:rStyle w:val="Textoennegrita"/>
          <w:rFonts w:ascii="Arial" w:hAnsi="Arial" w:cs="Arial"/>
          <w:bdr w:val="none" w:sz="0" w:space="0" w:color="auto" w:frame="1"/>
        </w:rPr>
        <w:t>patrones estructurales</w:t>
      </w:r>
      <w:r w:rsidRPr="00F61728">
        <w:rPr>
          <w:rFonts w:ascii="Arial" w:hAnsi="Arial" w:cs="Arial"/>
        </w:rPr>
        <w:t>, empleando un formalismo gramatical concreto. Estas reglas, en combinación con la información almacenada en diccionarios computacionales, definen los patrones que hay que reconocer para resolver la tarea (buscar información, traducir, etc.).</w:t>
      </w:r>
    </w:p>
    <w:p w14:paraId="5C68B145" w14:textId="77777777" w:rsidR="00181DE2" w:rsidRPr="00F61728" w:rsidRDefault="00181DE2" w:rsidP="00181DE2">
      <w:pPr>
        <w:rPr>
          <w:rFonts w:cs="Arial"/>
        </w:rPr>
      </w:pPr>
    </w:p>
    <w:p w14:paraId="37659549"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6" w:name="_Toc150191150"/>
      <w:r w:rsidRPr="00F61728">
        <w:rPr>
          <w:rFonts w:cs="Arial"/>
          <w:szCs w:val="24"/>
          <w:bdr w:val="none" w:sz="0" w:space="0" w:color="auto" w:frame="1"/>
        </w:rPr>
        <w:t>Modelos probabilísticos del lenguaje natural: basados en datos</w:t>
      </w:r>
      <w:bookmarkEnd w:id="16"/>
    </w:p>
    <w:p w14:paraId="4F1CD69A"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w:t>
      </w:r>
      <w:r w:rsidRPr="00F61728">
        <w:rPr>
          <w:rStyle w:val="Textoennegrita"/>
          <w:rFonts w:ascii="Arial" w:hAnsi="Arial" w:cs="Arial"/>
          <w:bdr w:val="none" w:sz="0" w:space="0" w:color="auto" w:frame="1"/>
        </w:rPr>
        <w:t>se puede predecir</w:t>
      </w:r>
      <w:r w:rsidRPr="00F61728">
        <w:rPr>
          <w:rFonts w:ascii="Arial" w:hAnsi="Arial" w:cs="Arial"/>
        </w:rPr>
        <w:t> cuál será la siguiente unidad en un contexto dado, sin necesidad de recurrir a reglas gramaticales explícitas.</w:t>
      </w:r>
    </w:p>
    <w:p w14:paraId="2061BDEB"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Es el paradigma de “</w:t>
      </w:r>
      <w:r w:rsidRPr="00F61728">
        <w:rPr>
          <w:rStyle w:val="Textoennegrita"/>
          <w:rFonts w:ascii="Arial" w:hAnsi="Arial" w:cs="Arial"/>
          <w:bdr w:val="none" w:sz="0" w:space="0" w:color="auto" w:frame="1"/>
        </w:rPr>
        <w:t>aprendizaje automático</w:t>
      </w:r>
      <w:r w:rsidRPr="00F61728">
        <w:rPr>
          <w:rFonts w:ascii="Arial" w:hAnsi="Arial" w:cs="Arial"/>
        </w:rPr>
        <w:t>” que se ha impuesto en las últimas décadas en </w:t>
      </w:r>
      <w:hyperlink r:id="rId9" w:history="1">
        <w:r w:rsidRPr="00CB2329">
          <w:rPr>
            <w:rStyle w:val="Hipervnculo"/>
            <w:rFonts w:ascii="Arial" w:hAnsi="Arial" w:cs="Arial"/>
            <w:color w:val="auto"/>
            <w:u w:val="none"/>
            <w:bdr w:val="none" w:sz="0" w:space="0" w:color="auto" w:frame="1"/>
          </w:rPr>
          <w:t>Inteligencia Artificial</w:t>
        </w:r>
      </w:hyperlink>
      <w:r w:rsidRPr="00CB2329">
        <w:rPr>
          <w:rFonts w:ascii="Arial" w:hAnsi="Arial" w:cs="Arial"/>
        </w:rPr>
        <w:t>:</w:t>
      </w:r>
      <w:r w:rsidRPr="00F61728">
        <w:rPr>
          <w:rFonts w:ascii="Arial" w:hAnsi="Arial" w:cs="Arial"/>
        </w:rPr>
        <w:t> </w:t>
      </w:r>
      <w:r w:rsidRPr="00F61728">
        <w:rPr>
          <w:rStyle w:val="Textoennegrita"/>
          <w:rFonts w:ascii="Arial" w:hAnsi="Arial" w:cs="Arial"/>
          <w:bdr w:val="none" w:sz="0" w:space="0" w:color="auto" w:frame="1"/>
        </w:rPr>
        <w:t>los algoritmos</w:t>
      </w:r>
      <w:r w:rsidRPr="00F61728">
        <w:rPr>
          <w:rFonts w:ascii="Arial" w:hAnsi="Arial" w:cs="Arial"/>
        </w:rPr>
        <w:t> infieren las posibles respuestas a partir de los datos observados anteriormente en el corpus.</w:t>
      </w:r>
    </w:p>
    <w:p w14:paraId="60BFB065" w14:textId="77777777" w:rsidR="00181DE2" w:rsidRPr="00F61728" w:rsidRDefault="00181DE2" w:rsidP="00181DE2">
      <w:pPr>
        <w:rPr>
          <w:rFonts w:cs="Arial"/>
        </w:rPr>
      </w:pPr>
    </w:p>
    <w:p w14:paraId="34DEEC3B" w14:textId="77777777" w:rsidR="00181DE2" w:rsidRPr="00F61728" w:rsidRDefault="00181DE2" w:rsidP="00181DE2">
      <w:pPr>
        <w:pStyle w:val="Ttulo2"/>
        <w:shd w:val="clear" w:color="auto" w:fill="FFFFFF"/>
        <w:spacing w:before="0" w:after="300"/>
        <w:jc w:val="both"/>
        <w:textAlignment w:val="baseline"/>
        <w:rPr>
          <w:rFonts w:cs="Arial"/>
          <w:kern w:val="0"/>
          <w:sz w:val="24"/>
          <w:szCs w:val="24"/>
          <w:lang w:eastAsia="es-ES" w:bidi="ar-SA"/>
        </w:rPr>
      </w:pPr>
      <w:bookmarkStart w:id="17" w:name="_Toc150191151"/>
      <w:r w:rsidRPr="00F61728">
        <w:rPr>
          <w:rFonts w:cs="Arial"/>
          <w:sz w:val="24"/>
          <w:szCs w:val="24"/>
        </w:rPr>
        <w:t>Componentes del procesamiento del lenguaje natural</w:t>
      </w:r>
      <w:bookmarkEnd w:id="17"/>
    </w:p>
    <w:p w14:paraId="67196F98"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A continuación, vemos algunos de los componentes del procesamiento del lenguaje natural. No todos los análisis que se describen se aplican en cualquier tarea de PLN, sino que depende del objetivo de la aplicación.</w:t>
      </w:r>
    </w:p>
    <w:p w14:paraId="55DB0417"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morfológico o léxico</w:t>
      </w:r>
      <w:r w:rsidRPr="00F61728">
        <w:rPr>
          <w:rFonts w:cs="Arial"/>
        </w:rPr>
        <w:t>. Consiste en el análisis interno de las palabras que forman oraciones para extraer lemas, rasgos flexivos, unidades léxica compuestas. Es esencial para la información básica: categoría sintáctica y significado léxico.</w:t>
      </w:r>
    </w:p>
    <w:p w14:paraId="4E38D972"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sintáctico</w:t>
      </w:r>
      <w:r w:rsidRPr="00F61728">
        <w:rPr>
          <w:rFonts w:cs="Arial"/>
        </w:rPr>
        <w:t>. Consiste en el análisis de la estructura de las oraciones de acuerdo con el modelo gramatical empleado (lógico o estadístico).</w:t>
      </w:r>
    </w:p>
    <w:p w14:paraId="75FAC440"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semántico</w:t>
      </w:r>
      <w:r w:rsidRPr="00F61728">
        <w:rPr>
          <w:rFonts w:cs="Arial"/>
        </w:rPr>
        <w:t>. Proporciona la interpretación de las oraciones, una vez eliminadas las ambigüedades morfosintácticas.</w:t>
      </w:r>
    </w:p>
    <w:p w14:paraId="5AC0D6F3" w14:textId="46549440" w:rsidR="00AE59B3"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pragmático</w:t>
      </w:r>
      <w:r w:rsidRPr="00F61728">
        <w:rPr>
          <w:rFonts w:cs="Arial"/>
        </w:rPr>
        <w:t>. Incorpora el análisis del contexto de uso a la interpretación final. Aquí se incluye el tratamiento del lenguaje figurado (metáfora e ironía) como el conocimiento del mundo específico necesario para entender un texto especializado.</w:t>
      </w:r>
    </w:p>
    <w:p w14:paraId="7E202D9C" w14:textId="77777777" w:rsidR="00CE582D" w:rsidRDefault="00CE582D" w:rsidP="00CE582D">
      <w:pPr>
        <w:shd w:val="clear" w:color="auto" w:fill="FFFFFF"/>
        <w:suppressAutoHyphens w:val="0"/>
        <w:jc w:val="both"/>
        <w:textAlignment w:val="baseline"/>
        <w:rPr>
          <w:rFonts w:cs="Arial"/>
        </w:rPr>
      </w:pPr>
    </w:p>
    <w:p w14:paraId="3AE203F3" w14:textId="77777777" w:rsidR="00CE582D" w:rsidRPr="00F61728" w:rsidRDefault="00CE582D" w:rsidP="00CE582D">
      <w:pPr>
        <w:shd w:val="clear" w:color="auto" w:fill="FFFFFF"/>
        <w:suppressAutoHyphens w:val="0"/>
        <w:jc w:val="both"/>
        <w:textAlignment w:val="baseline"/>
        <w:rPr>
          <w:rFonts w:cs="Arial"/>
        </w:rPr>
      </w:pPr>
    </w:p>
    <w:p w14:paraId="4619899D" w14:textId="77777777" w:rsidR="00181DE2" w:rsidRDefault="00181DE2" w:rsidP="00181DE2">
      <w:pPr>
        <w:rPr>
          <w:rFonts w:cs="Arial"/>
        </w:rPr>
      </w:pPr>
    </w:p>
    <w:p w14:paraId="0D252749" w14:textId="77777777" w:rsidR="0052765A" w:rsidRPr="00F61728" w:rsidRDefault="0052765A" w:rsidP="0052765A">
      <w:pPr>
        <w:rPr>
          <w:rFonts w:cs="Arial"/>
        </w:rPr>
      </w:pPr>
      <w:r w:rsidRPr="00F61728">
        <w:rPr>
          <w:rFonts w:cs="Arial"/>
          <w:b/>
          <w:bCs/>
        </w:rPr>
        <w:lastRenderedPageBreak/>
        <w:t>Proceso de una orden de trabajo.</w:t>
      </w:r>
    </w:p>
    <w:p w14:paraId="6560C57A" w14:textId="77777777" w:rsidR="0052765A" w:rsidRPr="00F61728" w:rsidRDefault="0052765A" w:rsidP="0052765A">
      <w:pPr>
        <w:rPr>
          <w:rFonts w:cs="Arial"/>
          <w:noProof/>
        </w:rPr>
      </w:pPr>
    </w:p>
    <w:p w14:paraId="4C84CEBC" w14:textId="77777777" w:rsidR="0052765A" w:rsidRPr="00F61728" w:rsidRDefault="0052765A" w:rsidP="0052765A">
      <w:pPr>
        <w:rPr>
          <w:rFonts w:cs="Arial"/>
        </w:rPr>
      </w:pPr>
      <w:r w:rsidRPr="00F61728">
        <w:rPr>
          <w:rFonts w:cs="Arial"/>
        </w:rPr>
        <w:t xml:space="preserve">1. Recepción de solicitud de trabajo (secretaria/o). </w:t>
      </w:r>
      <w:r w:rsidRPr="00F61728">
        <w:rPr>
          <w:rFonts w:cs="Arial"/>
          <w:b/>
          <w:bCs/>
        </w:rPr>
        <w:t>(</w:t>
      </w:r>
      <w:r w:rsidRPr="00F61728">
        <w:rPr>
          <w:rFonts w:cs="Arial"/>
        </w:rPr>
        <w:t>Figura 2)</w:t>
      </w:r>
    </w:p>
    <w:p w14:paraId="1DFBCDFA" w14:textId="77777777" w:rsidR="0052765A" w:rsidRPr="00F61728" w:rsidRDefault="0052765A" w:rsidP="0052765A">
      <w:pPr>
        <w:rPr>
          <w:rFonts w:cs="Arial"/>
        </w:rPr>
      </w:pPr>
      <w:r w:rsidRPr="00F61728">
        <w:rPr>
          <w:rFonts w:cs="Arial"/>
        </w:rPr>
        <w:t xml:space="preserve">2. Registro en el sistema la orden de trabajo (secretaria/o). </w:t>
      </w:r>
    </w:p>
    <w:p w14:paraId="6019B4D4" w14:textId="77777777" w:rsidR="0052765A" w:rsidRPr="00F61728" w:rsidRDefault="0052765A" w:rsidP="0052765A">
      <w:pPr>
        <w:rPr>
          <w:rFonts w:cs="Arial"/>
        </w:rPr>
      </w:pPr>
      <w:r w:rsidRPr="00F61728">
        <w:rPr>
          <w:rFonts w:cs="Arial"/>
        </w:rPr>
        <w:t xml:space="preserve">3. Notifica las órdenes de trabajo registradas (secretaria/o) (administrador). </w:t>
      </w:r>
    </w:p>
    <w:p w14:paraId="553B0E05" w14:textId="77777777" w:rsidR="0052765A" w:rsidRPr="00F61728" w:rsidRDefault="0052765A" w:rsidP="0052765A">
      <w:pPr>
        <w:rPr>
          <w:rFonts w:cs="Arial"/>
        </w:rPr>
      </w:pPr>
      <w:r w:rsidRPr="00F61728">
        <w:rPr>
          <w:rFonts w:cs="Arial"/>
        </w:rPr>
        <w:t xml:space="preserve">4. Verifica el tipo de fallo (administrador). </w:t>
      </w:r>
    </w:p>
    <w:p w14:paraId="5595A9F6" w14:textId="77777777" w:rsidR="0052765A" w:rsidRPr="00F61728" w:rsidRDefault="0052765A" w:rsidP="0052765A">
      <w:pPr>
        <w:rPr>
          <w:rFonts w:cs="Arial"/>
        </w:rPr>
      </w:pPr>
      <w:r w:rsidRPr="00F61728">
        <w:rPr>
          <w:rFonts w:cs="Arial"/>
        </w:rPr>
        <w:t xml:space="preserve">5. Asigna y distribuye al personal (técnico) para los diferentes tipos de fallos (administrador). </w:t>
      </w:r>
    </w:p>
    <w:p w14:paraId="69A61B88" w14:textId="77777777" w:rsidR="0052765A" w:rsidRPr="00F61728" w:rsidRDefault="0052765A" w:rsidP="0052765A">
      <w:pPr>
        <w:rPr>
          <w:rFonts w:cs="Arial"/>
        </w:rPr>
      </w:pPr>
      <w:r w:rsidRPr="00F61728">
        <w:rPr>
          <w:rFonts w:cs="Arial"/>
        </w:rPr>
        <w:t xml:space="preserve">6. Envía las órdenes de trabajo con el (técnico) asignado para cada soporte a realizar (administrador) (secretaria/o). </w:t>
      </w:r>
    </w:p>
    <w:p w14:paraId="247B1017" w14:textId="77777777" w:rsidR="0052765A" w:rsidRPr="00F61728" w:rsidRDefault="0052765A" w:rsidP="0052765A">
      <w:pPr>
        <w:rPr>
          <w:rFonts w:cs="Arial"/>
        </w:rPr>
      </w:pPr>
      <w:r w:rsidRPr="00F61728">
        <w:rPr>
          <w:rFonts w:cs="Arial"/>
        </w:rPr>
        <w:t xml:space="preserve">7. Notifica la asignación de tareas a realizarse (secretaria/o) (técnico). </w:t>
      </w:r>
    </w:p>
    <w:p w14:paraId="20251A79" w14:textId="77777777" w:rsidR="0052765A" w:rsidRPr="00F61728" w:rsidRDefault="0052765A" w:rsidP="0052765A">
      <w:pPr>
        <w:rPr>
          <w:rFonts w:cs="Arial"/>
        </w:rPr>
      </w:pPr>
      <w:r w:rsidRPr="00F61728">
        <w:rPr>
          <w:rFonts w:cs="Arial"/>
        </w:rPr>
        <w:t xml:space="preserve">8. Recepta las órdenes de trabajo a realizar (técnico). </w:t>
      </w:r>
    </w:p>
    <w:p w14:paraId="4A755ECF" w14:textId="77777777" w:rsidR="0052765A" w:rsidRPr="00F61728" w:rsidRDefault="0052765A" w:rsidP="0052765A">
      <w:pPr>
        <w:rPr>
          <w:rFonts w:cs="Arial"/>
        </w:rPr>
      </w:pPr>
      <w:r w:rsidRPr="00F61728">
        <w:rPr>
          <w:rFonts w:cs="Arial"/>
        </w:rPr>
        <w:t xml:space="preserve">9. Ejecuta la orden de trabajo a realizarse (técnico). </w:t>
      </w:r>
    </w:p>
    <w:p w14:paraId="13C316A6" w14:textId="77777777" w:rsidR="0052765A" w:rsidRPr="00F61728" w:rsidRDefault="0052765A" w:rsidP="0052765A">
      <w:pPr>
        <w:rPr>
          <w:rFonts w:cs="Arial"/>
        </w:rPr>
      </w:pPr>
      <w:r w:rsidRPr="00F61728">
        <w:rPr>
          <w:rFonts w:cs="Arial"/>
        </w:rPr>
        <w:t xml:space="preserve">10. Realiza el registro manual y describe el tipo de fallo que existió, en la cual se detallan: datos generales, actividades realizadas y materiales utilizados (técnico). </w:t>
      </w:r>
    </w:p>
    <w:p w14:paraId="3E48A3EA" w14:textId="77777777" w:rsidR="0052765A" w:rsidRPr="00F61728" w:rsidRDefault="0052765A" w:rsidP="0052765A">
      <w:pPr>
        <w:rPr>
          <w:rFonts w:cs="Arial"/>
        </w:rPr>
      </w:pPr>
      <w:r w:rsidRPr="00F61728">
        <w:rPr>
          <w:rFonts w:cs="Arial"/>
        </w:rPr>
        <w:t xml:space="preserve">11. Recepta el cumplimiento de las órdenes de trabajo realizadas (secretaria/o). </w:t>
      </w:r>
    </w:p>
    <w:p w14:paraId="03C51809" w14:textId="77777777" w:rsidR="0052765A" w:rsidRPr="00F61728" w:rsidRDefault="0052765A" w:rsidP="0052765A">
      <w:pPr>
        <w:rPr>
          <w:rFonts w:cs="Arial"/>
        </w:rPr>
      </w:pPr>
      <w:r w:rsidRPr="00F61728">
        <w:rPr>
          <w:rFonts w:cs="Arial"/>
        </w:rPr>
        <w:t xml:space="preserve">12. Verifica el cumplimiento de las órdenes de trabajo (secretaria/o). </w:t>
      </w:r>
    </w:p>
    <w:p w14:paraId="3B37C472" w14:textId="77777777" w:rsidR="0052765A" w:rsidRPr="00F61728" w:rsidRDefault="0052765A" w:rsidP="0052765A">
      <w:pPr>
        <w:rPr>
          <w:rFonts w:cs="Arial"/>
        </w:rPr>
      </w:pPr>
      <w:r w:rsidRPr="00F61728">
        <w:rPr>
          <w:rFonts w:cs="Arial"/>
        </w:rPr>
        <w:t xml:space="preserve">13. Realiza el registro de la orden de trabajo y a su vez un reporte de cada una de ellas (secretaria/o). </w:t>
      </w:r>
    </w:p>
    <w:p w14:paraId="65782593" w14:textId="77777777" w:rsidR="0052765A" w:rsidRPr="00F61728" w:rsidRDefault="0052765A" w:rsidP="0052765A">
      <w:pPr>
        <w:rPr>
          <w:rFonts w:cs="Arial"/>
        </w:rPr>
      </w:pPr>
      <w:r w:rsidRPr="00F61728">
        <w:rPr>
          <w:rFonts w:cs="Arial"/>
        </w:rPr>
        <w:t>14. Archiva las órdenes de trabajo (secretaria/o).</w:t>
      </w:r>
    </w:p>
    <w:p w14:paraId="4D466247" w14:textId="77777777" w:rsidR="0052765A" w:rsidRPr="00F61728" w:rsidRDefault="0052765A" w:rsidP="0052765A">
      <w:pPr>
        <w:rPr>
          <w:rFonts w:cs="Arial"/>
        </w:rPr>
      </w:pPr>
    </w:p>
    <w:p w14:paraId="20350A86" w14:textId="77777777" w:rsidR="0052765A" w:rsidRPr="00F61728" w:rsidRDefault="0052765A" w:rsidP="0052765A">
      <w:pPr>
        <w:rPr>
          <w:rFonts w:cs="Arial"/>
        </w:rPr>
      </w:pPr>
      <w:r w:rsidRPr="00F61728">
        <w:rPr>
          <w:rFonts w:cs="Arial"/>
        </w:rPr>
        <w:t>Figura 2</w:t>
      </w:r>
    </w:p>
    <w:p w14:paraId="2DE16A28" w14:textId="77777777" w:rsidR="0052765A" w:rsidRPr="00F61728" w:rsidRDefault="0052765A" w:rsidP="0052765A">
      <w:pPr>
        <w:jc w:val="center"/>
        <w:rPr>
          <w:rFonts w:cs="Arial"/>
          <w:noProof/>
        </w:rPr>
      </w:pPr>
      <w:r w:rsidRPr="00F61728">
        <w:rPr>
          <w:rFonts w:cs="Arial"/>
          <w:noProof/>
        </w:rPr>
        <w:drawing>
          <wp:inline distT="0" distB="0" distL="0" distR="0" wp14:anchorId="6012115A" wp14:editId="30309C0A">
            <wp:extent cx="4197985" cy="3636645"/>
            <wp:effectExtent l="0" t="0" r="0" b="1905"/>
            <wp:docPr id="140481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985" cy="3636645"/>
                    </a:xfrm>
                    <a:prstGeom prst="rect">
                      <a:avLst/>
                    </a:prstGeom>
                    <a:noFill/>
                    <a:ln>
                      <a:noFill/>
                    </a:ln>
                  </pic:spPr>
                </pic:pic>
              </a:graphicData>
            </a:graphic>
          </wp:inline>
        </w:drawing>
      </w:r>
    </w:p>
    <w:p w14:paraId="3BB25234" w14:textId="77777777" w:rsidR="0052765A" w:rsidRPr="00F61728" w:rsidRDefault="0052765A" w:rsidP="0052765A">
      <w:pPr>
        <w:jc w:val="center"/>
        <w:rPr>
          <w:rFonts w:cs="Arial"/>
          <w:noProof/>
        </w:rPr>
      </w:pPr>
    </w:p>
    <w:p w14:paraId="43086E48" w14:textId="77777777" w:rsidR="0052765A" w:rsidRPr="00F61728" w:rsidRDefault="0052765A" w:rsidP="0052765A">
      <w:pPr>
        <w:rPr>
          <w:rFonts w:cs="Arial"/>
          <w:i/>
          <w:iCs/>
          <w:sz w:val="22"/>
          <w:szCs w:val="22"/>
        </w:rPr>
      </w:pPr>
      <w:r w:rsidRPr="00F61728">
        <w:rPr>
          <w:rFonts w:cs="Arial"/>
          <w:i/>
          <w:iCs/>
          <w:noProof/>
          <w:sz w:val="22"/>
          <w:szCs w:val="22"/>
        </w:rPr>
        <w:t xml:space="preserve">Nota: El grafico representa </w:t>
      </w:r>
      <w:r w:rsidRPr="00F61728">
        <w:rPr>
          <w:rFonts w:cs="Arial"/>
          <w:i/>
          <w:iCs/>
          <w:sz w:val="22"/>
          <w:szCs w:val="22"/>
        </w:rPr>
        <w:t>Proceso para gestionar una orden de trabajo</w:t>
      </w:r>
      <w:r w:rsidRPr="00F61728">
        <w:rPr>
          <w:rFonts w:cs="Arial"/>
          <w:i/>
          <w:iCs/>
          <w:noProof/>
          <w:sz w:val="22"/>
          <w:szCs w:val="22"/>
        </w:rPr>
        <w:t>.</w:t>
      </w:r>
    </w:p>
    <w:p w14:paraId="61342C95" w14:textId="4E6CEA86" w:rsidR="00CB2329" w:rsidRPr="009014BC" w:rsidRDefault="0052765A" w:rsidP="009014BC">
      <w:pPr>
        <w:jc w:val="center"/>
        <w:rPr>
          <w:rFonts w:cs="Arial"/>
          <w:i/>
          <w:iCs/>
          <w:noProof/>
          <w:sz w:val="22"/>
          <w:szCs w:val="22"/>
        </w:rPr>
      </w:pPr>
      <w:r w:rsidRPr="00F61728">
        <w:rPr>
          <w:rFonts w:cs="Arial"/>
          <w:i/>
          <w:iCs/>
          <w:noProof/>
          <w:sz w:val="22"/>
          <w:szCs w:val="22"/>
        </w:rPr>
        <w:t>Fuente (</w:t>
      </w:r>
      <w:proofErr w:type="spellStart"/>
      <w:r w:rsidRPr="00F61728">
        <w:rPr>
          <w:rFonts w:eastAsia="Times New Roman" w:cs="Arial"/>
          <w:i/>
          <w:iCs/>
          <w:kern w:val="0"/>
          <w:sz w:val="22"/>
          <w:szCs w:val="22"/>
          <w:lang w:val="es-BO" w:eastAsia="es-BO" w:bidi="ar-SA"/>
        </w:rPr>
        <w:t>AtvCable</w:t>
      </w:r>
      <w:proofErr w:type="spellEnd"/>
      <w:r w:rsidRPr="00F61728">
        <w:rPr>
          <w:rFonts w:cs="Arial"/>
          <w:i/>
          <w:iCs/>
          <w:noProof/>
          <w:sz w:val="22"/>
          <w:szCs w:val="22"/>
        </w:rPr>
        <w:t>)</w:t>
      </w:r>
    </w:p>
    <w:p w14:paraId="37F4D858" w14:textId="77777777" w:rsidR="00CB2329" w:rsidRPr="00F61728" w:rsidRDefault="00CB2329" w:rsidP="00181DE2">
      <w:pPr>
        <w:rPr>
          <w:rFonts w:cs="Arial"/>
        </w:rPr>
      </w:pPr>
    </w:p>
    <w:p w14:paraId="77194817" w14:textId="77E79949" w:rsidR="00181DE2" w:rsidRPr="00F61728" w:rsidRDefault="00181DE2" w:rsidP="00F61728">
      <w:pPr>
        <w:pStyle w:val="Ttulo1"/>
        <w:ind w:left="432" w:hanging="432"/>
        <w:jc w:val="center"/>
        <w:rPr>
          <w:rFonts w:cs="Arial"/>
          <w:sz w:val="24"/>
          <w:szCs w:val="24"/>
        </w:rPr>
      </w:pPr>
      <w:bookmarkStart w:id="18" w:name="_Toc150191152"/>
      <w:r w:rsidRPr="00F61728">
        <w:rPr>
          <w:rFonts w:cs="Arial"/>
          <w:sz w:val="24"/>
          <w:szCs w:val="24"/>
        </w:rPr>
        <w:lastRenderedPageBreak/>
        <w:t>Capítulo 3</w:t>
      </w:r>
      <w:bookmarkEnd w:id="18"/>
    </w:p>
    <w:p w14:paraId="1FEF8CB3" w14:textId="25A503C2" w:rsidR="00181DE2" w:rsidRPr="00F61728" w:rsidRDefault="00181DE2" w:rsidP="00181DE2">
      <w:pPr>
        <w:pStyle w:val="Ttulo1"/>
        <w:rPr>
          <w:rFonts w:cs="Arial"/>
          <w:sz w:val="24"/>
          <w:szCs w:val="24"/>
        </w:rPr>
      </w:pPr>
      <w:bookmarkStart w:id="19" w:name="_Toc150191153"/>
      <w:r w:rsidRPr="00F61728">
        <w:rPr>
          <w:rFonts w:cs="Arial"/>
          <w:sz w:val="24"/>
          <w:szCs w:val="24"/>
        </w:rPr>
        <w:t xml:space="preserve">Telefónica </w:t>
      </w:r>
      <w:bookmarkEnd w:id="19"/>
      <w:r w:rsidR="00DE29E6">
        <w:rPr>
          <w:rFonts w:cs="Arial"/>
          <w:sz w:val="24"/>
          <w:szCs w:val="24"/>
        </w:rPr>
        <w:t>Nuevatel Viva</w:t>
      </w:r>
    </w:p>
    <w:p w14:paraId="43F569B2" w14:textId="77777777" w:rsidR="00181DE2" w:rsidRPr="00F61728" w:rsidRDefault="00181DE2" w:rsidP="00181DE2">
      <w:pPr>
        <w:pStyle w:val="Ttulo2"/>
        <w:rPr>
          <w:rFonts w:cs="Arial"/>
          <w:sz w:val="24"/>
          <w:szCs w:val="24"/>
        </w:rPr>
      </w:pPr>
      <w:bookmarkStart w:id="20" w:name="_Toc150191154"/>
      <w:r w:rsidRPr="00F61728">
        <w:rPr>
          <w:rFonts w:cs="Arial"/>
          <w:sz w:val="24"/>
          <w:szCs w:val="24"/>
        </w:rPr>
        <w:t>3.1 Antecedentes</w:t>
      </w:r>
      <w:bookmarkEnd w:id="20"/>
    </w:p>
    <w:p w14:paraId="1E694EA0" w14:textId="4B961AE5" w:rsidR="00141011" w:rsidRPr="00141011" w:rsidRDefault="00141011" w:rsidP="00141011">
      <w:pPr>
        <w:pStyle w:val="NormalWeb"/>
        <w:shd w:val="clear" w:color="auto" w:fill="FFFFFF"/>
        <w:spacing w:before="120" w:beforeAutospacing="0" w:after="120" w:afterAutospacing="0"/>
        <w:rPr>
          <w:rFonts w:ascii="Arial" w:hAnsi="Arial" w:cs="Arial"/>
        </w:rPr>
      </w:pPr>
      <w:bookmarkStart w:id="21" w:name="_Toc150191155"/>
      <w:r w:rsidRPr="00141011">
        <w:rPr>
          <w:rFonts w:ascii="Arial" w:hAnsi="Arial" w:cs="Arial"/>
        </w:rPr>
        <w:t>Nuevatel PCS fue fundada en 1999 a partir de las inversiones de </w:t>
      </w:r>
      <w:hyperlink r:id="rId11" w:tooltip="en:Western Wireless" w:history="1">
        <w:r w:rsidRPr="00141011">
          <w:rPr>
            <w:rStyle w:val="Hipervnculo"/>
            <w:rFonts w:ascii="Arial" w:hAnsi="Arial" w:cs="Arial"/>
            <w:color w:val="auto"/>
            <w:u w:val="none"/>
          </w:rPr>
          <w:t>Western Wireless International</w:t>
        </w:r>
      </w:hyperlink>
      <w:r w:rsidRPr="00141011">
        <w:rPr>
          <w:rFonts w:ascii="Arial" w:hAnsi="Arial" w:cs="Arial"/>
        </w:rPr>
        <w:t> con un 72% y </w:t>
      </w:r>
      <w:hyperlink r:id="rId12" w:tooltip="COMTECO" w:history="1">
        <w:r w:rsidRPr="00141011">
          <w:rPr>
            <w:rStyle w:val="Hipervnculo"/>
            <w:rFonts w:ascii="Arial" w:hAnsi="Arial" w:cs="Arial"/>
            <w:color w:val="auto"/>
            <w:u w:val="none"/>
          </w:rPr>
          <w:t>COMTECO</w:t>
        </w:r>
      </w:hyperlink>
      <w:r w:rsidRPr="00141011">
        <w:rPr>
          <w:rFonts w:ascii="Arial" w:hAnsi="Arial" w:cs="Arial"/>
        </w:rPr>
        <w:t> con un 28% y comenzó operaciones un año después.</w:t>
      </w:r>
      <w:r w:rsidR="00DE29E6">
        <w:rPr>
          <w:rFonts w:ascii="Arial" w:hAnsi="Arial" w:cs="Arial"/>
        </w:rPr>
        <w:t xml:space="preserve"> </w:t>
      </w:r>
      <w:r w:rsidRPr="00141011">
        <w:rPr>
          <w:rFonts w:ascii="Arial" w:hAnsi="Arial" w:cs="Arial"/>
        </w:rPr>
        <w:t>El 9 de enero de 2005, Western Wireless celebró un acuerdo de fusión con el proveedor de telecomunicaciones </w:t>
      </w:r>
      <w:proofErr w:type="spellStart"/>
      <w:r w:rsidRPr="00141011">
        <w:rPr>
          <w:rFonts w:ascii="Arial" w:hAnsi="Arial" w:cs="Arial"/>
        </w:rPr>
        <w:fldChar w:fldCharType="begin"/>
      </w:r>
      <w:r w:rsidRPr="00141011">
        <w:rPr>
          <w:rFonts w:ascii="Arial" w:hAnsi="Arial" w:cs="Arial"/>
        </w:rPr>
        <w:instrText xml:space="preserve"> HYPERLINK "https://es.wikipedia.org/wiki/Alltel" \o "Alltel" </w:instrText>
      </w:r>
      <w:r w:rsidRPr="00141011">
        <w:rPr>
          <w:rFonts w:ascii="Arial" w:hAnsi="Arial" w:cs="Arial"/>
        </w:rPr>
        <w:fldChar w:fldCharType="separate"/>
      </w:r>
      <w:r w:rsidRPr="00141011">
        <w:rPr>
          <w:rStyle w:val="Hipervnculo"/>
          <w:rFonts w:ascii="Arial" w:hAnsi="Arial" w:cs="Arial"/>
          <w:color w:val="auto"/>
          <w:u w:val="none"/>
        </w:rPr>
        <w:t>Alltel</w:t>
      </w:r>
      <w:proofErr w:type="spellEnd"/>
      <w:r w:rsidRPr="00141011">
        <w:rPr>
          <w:rFonts w:ascii="Arial" w:hAnsi="Arial" w:cs="Arial"/>
        </w:rPr>
        <w:fldChar w:fldCharType="end"/>
      </w:r>
      <w:r w:rsidRPr="00141011">
        <w:rPr>
          <w:rFonts w:ascii="Arial" w:hAnsi="Arial" w:cs="Arial"/>
        </w:rPr>
        <w:t> con sede en </w:t>
      </w:r>
      <w:hyperlink r:id="rId13" w:tooltip="Little Rock, Arkansas" w:history="1">
        <w:r w:rsidRPr="00141011">
          <w:rPr>
            <w:rStyle w:val="Hipervnculo"/>
            <w:rFonts w:ascii="Arial" w:hAnsi="Arial" w:cs="Arial"/>
            <w:color w:val="auto"/>
            <w:u w:val="none"/>
          </w:rPr>
          <w:t>Little Rock, Arkansas</w:t>
        </w:r>
      </w:hyperlink>
      <w:r w:rsidRPr="00141011">
        <w:rPr>
          <w:rFonts w:ascii="Arial" w:hAnsi="Arial" w:cs="Arial"/>
        </w:rPr>
        <w:t xml:space="preserve">, en el que </w:t>
      </w:r>
      <w:proofErr w:type="spellStart"/>
      <w:r w:rsidRPr="00141011">
        <w:rPr>
          <w:rFonts w:ascii="Arial" w:hAnsi="Arial" w:cs="Arial"/>
        </w:rPr>
        <w:t>Alltel</w:t>
      </w:r>
      <w:proofErr w:type="spellEnd"/>
      <w:r w:rsidRPr="00141011">
        <w:rPr>
          <w:rFonts w:ascii="Arial" w:hAnsi="Arial" w:cs="Arial"/>
        </w:rPr>
        <w:t xml:space="preserve"> acordó pagar US$6000 millones en </w:t>
      </w:r>
      <w:hyperlink r:id="rId14" w:tooltip="Acciones" w:history="1">
        <w:r w:rsidRPr="00141011">
          <w:rPr>
            <w:rStyle w:val="Hipervnculo"/>
            <w:rFonts w:ascii="Arial" w:hAnsi="Arial" w:cs="Arial"/>
            <w:color w:val="auto"/>
            <w:u w:val="none"/>
          </w:rPr>
          <w:t>acciones</w:t>
        </w:r>
      </w:hyperlink>
      <w:r w:rsidRPr="00141011">
        <w:rPr>
          <w:rFonts w:ascii="Arial" w:hAnsi="Arial" w:cs="Arial"/>
        </w:rPr>
        <w:t xml:space="preserve"> y en efectivo a los accionistas de Western Wireless. </w:t>
      </w:r>
      <w:r w:rsidRPr="00141011">
        <w:rPr>
          <w:rFonts w:ascii="Arial" w:hAnsi="Arial" w:cs="Arial"/>
          <w:shd w:val="clear" w:color="auto" w:fill="FFFFFF"/>
        </w:rPr>
        <w:t>La Empresa de</w:t>
      </w:r>
      <w:r w:rsidR="00DF2075">
        <w:rPr>
          <w:rFonts w:ascii="Arial" w:hAnsi="Arial" w:cs="Arial"/>
          <w:shd w:val="clear" w:color="auto" w:fill="FFFFFF"/>
        </w:rPr>
        <w:t xml:space="preserve"> </w:t>
      </w:r>
      <w:r w:rsidRPr="00141011">
        <w:rPr>
          <w:rFonts w:ascii="Arial" w:hAnsi="Arial" w:cs="Arial"/>
          <w:shd w:val="clear" w:color="auto" w:fill="FFFFFF"/>
        </w:rPr>
        <w:t>Telecomunicaciones Nuevatel PCS de Bolivia S.A., más conocida como VIVA, es una operadora de telecomunicaciones de </w:t>
      </w:r>
      <w:hyperlink r:id="rId15" w:tooltip="Bolivia" w:history="1">
        <w:r w:rsidRPr="00141011">
          <w:rPr>
            <w:rStyle w:val="Hipervnculo"/>
            <w:rFonts w:ascii="Arial" w:hAnsi="Arial" w:cs="Arial"/>
            <w:color w:val="auto"/>
            <w:u w:val="none"/>
            <w:shd w:val="clear" w:color="auto" w:fill="FFFFFF"/>
          </w:rPr>
          <w:t>Bolivia</w:t>
        </w:r>
      </w:hyperlink>
      <w:r>
        <w:rPr>
          <w:rFonts w:ascii="Arial" w:hAnsi="Arial" w:cs="Arial"/>
          <w:shd w:val="clear" w:color="auto" w:fill="FFFFFF"/>
        </w:rPr>
        <w:t xml:space="preserve">. </w:t>
      </w:r>
      <w:r w:rsidRPr="00141011">
        <w:rPr>
          <w:rFonts w:ascii="Arial" w:hAnsi="Arial" w:cs="Arial"/>
          <w:shd w:val="clear" w:color="auto" w:fill="FFFFFF"/>
        </w:rPr>
        <w:t>Fue fundada en </w:t>
      </w:r>
      <w:hyperlink r:id="rId16" w:tooltip="1999" w:history="1">
        <w:r w:rsidRPr="00141011">
          <w:rPr>
            <w:rStyle w:val="Hipervnculo"/>
            <w:rFonts w:ascii="Arial" w:hAnsi="Arial" w:cs="Arial"/>
            <w:color w:val="auto"/>
            <w:u w:val="none"/>
            <w:shd w:val="clear" w:color="auto" w:fill="FFFFFF"/>
          </w:rPr>
          <w:t>1999</w:t>
        </w:r>
      </w:hyperlink>
      <w:r w:rsidRPr="00141011">
        <w:rPr>
          <w:rFonts w:ascii="Arial" w:hAnsi="Arial" w:cs="Arial"/>
          <w:shd w:val="clear" w:color="auto" w:fill="FFFFFF"/>
        </w:rPr>
        <w:t>. En la actualidad se encuentra entre las mayores empresas del país. Su especialidad se encuentra en la cobertura de telefonía celular en Bolivia.</w:t>
      </w:r>
    </w:p>
    <w:p w14:paraId="56E5F973" w14:textId="77777777" w:rsidR="00181DE2" w:rsidRPr="00F61728" w:rsidRDefault="00181DE2" w:rsidP="00181DE2">
      <w:pPr>
        <w:pStyle w:val="Ttulo2"/>
        <w:rPr>
          <w:rFonts w:cs="Arial"/>
          <w:sz w:val="24"/>
          <w:szCs w:val="24"/>
        </w:rPr>
      </w:pPr>
      <w:r w:rsidRPr="00F61728">
        <w:rPr>
          <w:rFonts w:cs="Arial"/>
          <w:sz w:val="24"/>
          <w:szCs w:val="24"/>
        </w:rPr>
        <w:t>3.2 Misión</w:t>
      </w:r>
      <w:bookmarkEnd w:id="21"/>
    </w:p>
    <w:p w14:paraId="0C7FF295" w14:textId="77777777" w:rsidR="00DE29E6" w:rsidRDefault="00DE29E6" w:rsidP="00DE29E6">
      <w:pPr>
        <w:rPr>
          <w:b/>
          <w:bCs/>
          <w:iCs/>
          <w:lang w:eastAsia="es-ES" w:bidi="ar-SA"/>
        </w:rPr>
      </w:pPr>
      <w:bookmarkStart w:id="22" w:name="_Toc150191156"/>
      <w:r w:rsidRPr="00DE29E6">
        <w:rPr>
          <w:lang w:eastAsia="es-ES" w:bidi="ar-SA"/>
        </w:rPr>
        <w:t>En VIVA, nuestra misión es brindar experiencias excepcionales y soluciones innovadoras a nuestros clientes en Bolivia. Nos comprometemos a involucrar a nuestra comunidad para moldear nuestros servicios y satisfacer mejor sus necesidades. Creemos que la autenticidad y la interacción humana son clave para llevar la experiencia del cliente y nuestros productos a nuevos niveles.</w:t>
      </w:r>
    </w:p>
    <w:p w14:paraId="35DDA959" w14:textId="66274B48" w:rsidR="00181DE2" w:rsidRPr="00F61728" w:rsidRDefault="00181DE2" w:rsidP="00181DE2">
      <w:pPr>
        <w:pStyle w:val="Ttulo2"/>
        <w:rPr>
          <w:rFonts w:cs="Arial"/>
          <w:sz w:val="24"/>
          <w:szCs w:val="24"/>
        </w:rPr>
      </w:pPr>
      <w:r w:rsidRPr="00F61728">
        <w:rPr>
          <w:rFonts w:cs="Arial"/>
          <w:sz w:val="24"/>
          <w:szCs w:val="24"/>
        </w:rPr>
        <w:t>3.3 Visión</w:t>
      </w:r>
      <w:bookmarkEnd w:id="22"/>
    </w:p>
    <w:p w14:paraId="7BB27A29" w14:textId="77777777" w:rsidR="00DE29E6" w:rsidRDefault="00DE29E6" w:rsidP="00181DE2">
      <w:pPr>
        <w:pStyle w:val="text-gray-light"/>
        <w:spacing w:before="0" w:beforeAutospacing="0" w:after="0" w:afterAutospacing="0"/>
        <w:rPr>
          <w:rFonts w:ascii="Arial" w:hAnsi="Arial" w:cs="Arial"/>
        </w:rPr>
      </w:pPr>
    </w:p>
    <w:p w14:paraId="52D41CE4" w14:textId="0EC77EBA" w:rsidR="00DE29E6" w:rsidRPr="00F61728" w:rsidRDefault="00DE29E6" w:rsidP="00181DE2">
      <w:pPr>
        <w:pStyle w:val="text-gray-light"/>
        <w:spacing w:before="0" w:beforeAutospacing="0" w:after="0" w:afterAutospacing="0"/>
        <w:rPr>
          <w:rFonts w:ascii="Arial" w:hAnsi="Arial" w:cs="Arial"/>
        </w:rPr>
      </w:pPr>
      <w:r w:rsidRPr="00DE29E6">
        <w:rPr>
          <w:rFonts w:ascii="Arial" w:hAnsi="Arial" w:cs="Arial"/>
        </w:rPr>
        <w:t>En VIVA, nuestra visión es convertirnos en el principal proveedor de soluciones de telecomunicaciones en Bolivia, ofreciendo servicios innovadores que conecten a las personas y transformen la forma en que viven, trabajan y disfrutan la vida.</w:t>
      </w:r>
    </w:p>
    <w:p w14:paraId="5DBC53B5" w14:textId="77777777" w:rsidR="00181DE2" w:rsidRPr="00F61728" w:rsidRDefault="00181DE2" w:rsidP="00181DE2">
      <w:pPr>
        <w:pStyle w:val="Ttulo2"/>
        <w:rPr>
          <w:rFonts w:cs="Arial"/>
          <w:sz w:val="24"/>
          <w:szCs w:val="24"/>
        </w:rPr>
      </w:pPr>
      <w:bookmarkStart w:id="23" w:name="_Toc150191157"/>
      <w:r w:rsidRPr="00F61728">
        <w:rPr>
          <w:rFonts w:cs="Arial"/>
          <w:sz w:val="24"/>
          <w:szCs w:val="24"/>
        </w:rPr>
        <w:t>3.4 Estructura Organizacional</w:t>
      </w:r>
      <w:bookmarkEnd w:id="23"/>
    </w:p>
    <w:p w14:paraId="79AE9743" w14:textId="77777777" w:rsidR="00181DE2" w:rsidRPr="00F61728" w:rsidRDefault="00181DE2" w:rsidP="00181DE2">
      <w:pPr>
        <w:rPr>
          <w:rFonts w:cs="Arial"/>
          <w:b/>
          <w:bCs/>
        </w:rPr>
      </w:pPr>
      <w:r w:rsidRPr="00F61728">
        <w:rPr>
          <w:rFonts w:cs="Arial"/>
          <w:b/>
          <w:bCs/>
        </w:rPr>
        <w:t>Figura 3</w:t>
      </w:r>
    </w:p>
    <w:p w14:paraId="39EDE7CA" w14:textId="0BD86671" w:rsidR="00181DE2" w:rsidRPr="00F61728" w:rsidRDefault="00181DE2" w:rsidP="00181DE2">
      <w:pPr>
        <w:rPr>
          <w:rFonts w:cs="Arial"/>
          <w:i/>
          <w:iCs/>
        </w:rPr>
      </w:pPr>
      <w:r w:rsidRPr="00F61728">
        <w:rPr>
          <w:rFonts w:cs="Arial"/>
          <w:i/>
          <w:iCs/>
        </w:rPr>
        <w:t xml:space="preserve">Estructura organizacional de empresa </w:t>
      </w:r>
      <w:r w:rsidR="00DE29E6">
        <w:rPr>
          <w:rFonts w:cs="Arial"/>
          <w:i/>
          <w:iCs/>
        </w:rPr>
        <w:t>Viva</w:t>
      </w:r>
      <w:r w:rsidRPr="00F61728">
        <w:rPr>
          <w:rFonts w:cs="Arial"/>
          <w:i/>
          <w:iCs/>
        </w:rPr>
        <w:t>, área de operaciones técnicas</w:t>
      </w:r>
    </w:p>
    <w:p w14:paraId="76E2135C" w14:textId="4D53114B" w:rsidR="00181DE2" w:rsidRDefault="00181DE2" w:rsidP="00181DE2">
      <w:pPr>
        <w:rPr>
          <w:rFonts w:cs="Arial"/>
          <w:noProof/>
        </w:rPr>
      </w:pPr>
    </w:p>
    <w:p w14:paraId="06CB4D3B" w14:textId="349FED65" w:rsidR="00DF2075" w:rsidRPr="00F61728" w:rsidRDefault="00DF2075" w:rsidP="00181DE2">
      <w:pPr>
        <w:rPr>
          <w:rFonts w:cs="Arial"/>
        </w:rPr>
      </w:pPr>
      <w:r w:rsidRPr="00DF2075">
        <w:rPr>
          <w:rFonts w:cs="Arial"/>
        </w:rPr>
        <w:drawing>
          <wp:inline distT="0" distB="0" distL="0" distR="0" wp14:anchorId="7662F861" wp14:editId="133B1C79">
            <wp:extent cx="4991100" cy="2399546"/>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1535" cy="2409371"/>
                    </a:xfrm>
                    <a:prstGeom prst="rect">
                      <a:avLst/>
                    </a:prstGeom>
                  </pic:spPr>
                </pic:pic>
              </a:graphicData>
            </a:graphic>
          </wp:inline>
        </w:drawing>
      </w:r>
    </w:p>
    <w:p w14:paraId="5A0DAE9A" w14:textId="77777777" w:rsidR="00181DE2" w:rsidRPr="00F61728" w:rsidRDefault="00181DE2" w:rsidP="00181DE2">
      <w:pPr>
        <w:rPr>
          <w:rFonts w:cs="Arial"/>
        </w:rPr>
      </w:pPr>
    </w:p>
    <w:p w14:paraId="0A237F8F" w14:textId="77777777" w:rsidR="00181DE2" w:rsidRPr="00F61728" w:rsidRDefault="00181DE2" w:rsidP="00181DE2">
      <w:pPr>
        <w:rPr>
          <w:rFonts w:cs="Arial"/>
        </w:rPr>
        <w:sectPr w:rsidR="00181DE2" w:rsidRPr="00F61728" w:rsidSect="00CE582D">
          <w:pgSz w:w="12240" w:h="15840" w:code="1"/>
          <w:pgMar w:top="1417" w:right="1701" w:bottom="993" w:left="1701" w:header="708" w:footer="708" w:gutter="0"/>
          <w:cols w:space="708"/>
          <w:docGrid w:linePitch="360"/>
        </w:sectPr>
      </w:pPr>
    </w:p>
    <w:p w14:paraId="0329AC2B" w14:textId="77777777" w:rsidR="00DF2075" w:rsidRDefault="00DF2075" w:rsidP="00181DE2">
      <w:pPr>
        <w:rPr>
          <w:rFonts w:cs="Arial"/>
          <w:noProof/>
        </w:rPr>
      </w:pPr>
    </w:p>
    <w:p w14:paraId="058FC47B" w14:textId="7AF7C653" w:rsidR="00D35A5A" w:rsidRPr="00F61728" w:rsidRDefault="00DF2075" w:rsidP="00181DE2">
      <w:pPr>
        <w:rPr>
          <w:rFonts w:cs="Arial"/>
        </w:rPr>
        <w:sectPr w:rsidR="00D35A5A" w:rsidRPr="00F61728" w:rsidSect="005D1A0B">
          <w:pgSz w:w="15840" w:h="12240" w:orient="landscape" w:code="1"/>
          <w:pgMar w:top="851" w:right="1417" w:bottom="1701" w:left="1417" w:header="708" w:footer="708" w:gutter="0"/>
          <w:cols w:space="708"/>
          <w:docGrid w:linePitch="360"/>
        </w:sectPr>
      </w:pPr>
      <w:r w:rsidRPr="00F61728">
        <w:rPr>
          <w:rFonts w:cs="Arial"/>
          <w:noProof/>
        </w:rPr>
        <w:drawing>
          <wp:anchor distT="0" distB="0" distL="114300" distR="114300" simplePos="0" relativeHeight="251664384" behindDoc="0" locked="0" layoutInCell="1" allowOverlap="1" wp14:anchorId="0574D5D5" wp14:editId="43514004">
            <wp:simplePos x="0" y="0"/>
            <wp:positionH relativeFrom="column">
              <wp:posOffset>243205</wp:posOffset>
            </wp:positionH>
            <wp:positionV relativeFrom="paragraph">
              <wp:posOffset>3764915</wp:posOffset>
            </wp:positionV>
            <wp:extent cx="8164195" cy="1668780"/>
            <wp:effectExtent l="0" t="0" r="8255" b="7620"/>
            <wp:wrapSquare wrapText="bothSides"/>
            <wp:docPr id="9069930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5320"/>
                    <a:stretch/>
                  </pic:blipFill>
                  <pic:spPr bwMode="auto">
                    <a:xfrm>
                      <a:off x="0" y="0"/>
                      <a:ext cx="8164195" cy="1668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A0B" w:rsidRPr="00F61728">
        <w:rPr>
          <w:rFonts w:cs="Arial"/>
        </w:rPr>
        <w:t xml:space="preserve">Fuente (Organigrama </w:t>
      </w:r>
      <w:r>
        <w:rPr>
          <w:rFonts w:cs="Arial"/>
        </w:rPr>
        <w:t>Viva</w:t>
      </w:r>
      <w:r w:rsidR="005D1A0B" w:rsidRPr="00F61728">
        <w:rPr>
          <w:rFonts w:cs="Arial"/>
        </w:rPr>
        <w:t>, 2019)</w:t>
      </w:r>
      <w:r w:rsidR="005D1A0B" w:rsidRPr="00F61728">
        <w:rPr>
          <w:rFonts w:cs="Arial"/>
          <w:noProof/>
        </w:rPr>
        <w:drawing>
          <wp:anchor distT="0" distB="0" distL="114300" distR="114300" simplePos="0" relativeHeight="251663360" behindDoc="0" locked="0" layoutInCell="1" allowOverlap="1" wp14:anchorId="6E3BEE78" wp14:editId="4CBF7DD0">
            <wp:simplePos x="0" y="0"/>
            <wp:positionH relativeFrom="page">
              <wp:posOffset>1034992</wp:posOffset>
            </wp:positionH>
            <wp:positionV relativeFrom="paragraph">
              <wp:posOffset>2095500</wp:posOffset>
            </wp:positionV>
            <wp:extent cx="8253730" cy="1681480"/>
            <wp:effectExtent l="0" t="0" r="0" b="0"/>
            <wp:wrapSquare wrapText="bothSides"/>
            <wp:docPr id="10582673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373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A0B" w:rsidRPr="00F61728">
        <w:rPr>
          <w:rFonts w:cs="Arial"/>
          <w:noProof/>
          <w14:ligatures w14:val="standardContextual"/>
        </w:rPr>
        <w:drawing>
          <wp:anchor distT="0" distB="0" distL="114300" distR="114300" simplePos="0" relativeHeight="251665408" behindDoc="0" locked="0" layoutInCell="1" allowOverlap="1" wp14:anchorId="02AA2302" wp14:editId="66B99FC1">
            <wp:simplePos x="0" y="0"/>
            <wp:positionH relativeFrom="margin">
              <wp:posOffset>-6350</wp:posOffset>
            </wp:positionH>
            <wp:positionV relativeFrom="paragraph">
              <wp:posOffset>0</wp:posOffset>
            </wp:positionV>
            <wp:extent cx="8373745" cy="2105660"/>
            <wp:effectExtent l="0" t="0" r="8255" b="8890"/>
            <wp:wrapSquare wrapText="bothSides"/>
            <wp:docPr id="17382848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73745" cy="210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58AB" w14:textId="77777777" w:rsidR="001E17C7" w:rsidRPr="00F61728" w:rsidRDefault="001E17C7" w:rsidP="001E17C7">
      <w:pPr>
        <w:pStyle w:val="Ttulo2"/>
        <w:rPr>
          <w:rFonts w:cs="Arial"/>
          <w:sz w:val="24"/>
          <w:szCs w:val="24"/>
        </w:rPr>
      </w:pPr>
      <w:bookmarkStart w:id="24" w:name="_Toc150191158"/>
      <w:r w:rsidRPr="00F61728">
        <w:rPr>
          <w:rFonts w:cs="Arial"/>
          <w:sz w:val="24"/>
          <w:szCs w:val="24"/>
        </w:rPr>
        <w:lastRenderedPageBreak/>
        <w:t>3.5 Infraestructura</w:t>
      </w:r>
      <w:bookmarkEnd w:id="24"/>
    </w:p>
    <w:p w14:paraId="293669B8" w14:textId="77777777" w:rsidR="001E17C7" w:rsidRPr="00F61728" w:rsidRDefault="001E17C7" w:rsidP="001E17C7">
      <w:pPr>
        <w:rPr>
          <w:rFonts w:cs="Arial"/>
        </w:rPr>
      </w:pPr>
    </w:p>
    <w:p w14:paraId="27828A44" w14:textId="2BA9B772" w:rsidR="001E17C7" w:rsidRDefault="001E17C7" w:rsidP="001E17C7">
      <w:pPr>
        <w:rPr>
          <w:rFonts w:cs="Arial"/>
        </w:rPr>
      </w:pPr>
      <w:r w:rsidRPr="00F61728">
        <w:rPr>
          <w:rFonts w:cs="Arial"/>
        </w:rPr>
        <w:t xml:space="preserve">La empresa </w:t>
      </w:r>
      <w:r w:rsidR="00DF2075">
        <w:rPr>
          <w:rFonts w:cs="Arial"/>
        </w:rPr>
        <w:t>Viva</w:t>
      </w:r>
      <w:r w:rsidRPr="00F61728">
        <w:rPr>
          <w:rFonts w:cs="Arial"/>
        </w:rPr>
        <w:t xml:space="preserve"> cuenta con diferentes sucursales</w:t>
      </w:r>
      <w:r w:rsidR="008D03C5">
        <w:rPr>
          <w:rFonts w:cs="Arial"/>
        </w:rPr>
        <w:t>:</w:t>
      </w:r>
    </w:p>
    <w:p w14:paraId="28EF599F" w14:textId="77777777" w:rsidR="008D03C5" w:rsidRPr="00F61728" w:rsidRDefault="008D03C5" w:rsidP="001E17C7">
      <w:pPr>
        <w:rPr>
          <w:rFonts w:cs="Arial"/>
        </w:rPr>
      </w:pPr>
    </w:p>
    <w:p w14:paraId="46D90BE4" w14:textId="77777777" w:rsidR="00DF2075" w:rsidRPr="00DF2075" w:rsidRDefault="00DF2075" w:rsidP="00DF2075">
      <w:pPr>
        <w:rPr>
          <w:rFonts w:cs="Arial"/>
          <w:shd w:val="clear" w:color="auto" w:fill="FFFFFF"/>
        </w:rPr>
      </w:pPr>
      <w:r w:rsidRPr="00DF2075">
        <w:rPr>
          <w:rFonts w:cs="Arial"/>
          <w:shd w:val="clear" w:color="auto" w:fill="FFFFFF"/>
        </w:rPr>
        <w:t>TIENDA CENTRAL - SANTA CRUZ</w:t>
      </w:r>
    </w:p>
    <w:p w14:paraId="0FA9F296" w14:textId="014DEE00" w:rsidR="00DF2075" w:rsidRPr="008D03C5" w:rsidRDefault="00DF2075" w:rsidP="00DF2075">
      <w:pPr>
        <w:rPr>
          <w:rFonts w:cs="Arial"/>
          <w:shd w:val="clear" w:color="auto" w:fill="FFFFFF"/>
        </w:rPr>
      </w:pPr>
      <w:r w:rsidRPr="00DF2075">
        <w:rPr>
          <w:rFonts w:cs="Arial"/>
          <w:shd w:val="clear" w:color="auto" w:fill="FFFFFF"/>
        </w:rPr>
        <w:t>Av. San Martin, entre calle Los Claveles y calle Begonias s/n, Zona Equipetrol</w:t>
      </w:r>
    </w:p>
    <w:p w14:paraId="25B0232F" w14:textId="714289DB" w:rsidR="008D03C5" w:rsidRPr="008D03C5" w:rsidRDefault="008D03C5" w:rsidP="00DF2075">
      <w:pPr>
        <w:rPr>
          <w:rFonts w:cs="Arial"/>
          <w:shd w:val="clear" w:color="auto" w:fill="FFFFFF"/>
        </w:rPr>
      </w:pPr>
    </w:p>
    <w:p w14:paraId="55590FFA"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54C6D2DE" w14:textId="77777777" w:rsidR="008D03C5" w:rsidRPr="008D03C5" w:rsidRDefault="008D03C5" w:rsidP="008D03C5">
      <w:pPr>
        <w:rPr>
          <w:rFonts w:cs="Arial"/>
          <w:shd w:val="clear" w:color="auto" w:fill="FFFFFF"/>
        </w:rPr>
      </w:pPr>
      <w:r w:rsidRPr="008D03C5">
        <w:rPr>
          <w:rFonts w:cs="Arial"/>
          <w:shd w:val="clear" w:color="auto" w:fill="FFFFFF"/>
        </w:rPr>
        <w:t>JAVIER GUTIERREZ HILAQUITA</w:t>
      </w:r>
    </w:p>
    <w:p w14:paraId="6A9481D0" w14:textId="77777777" w:rsidR="008D03C5" w:rsidRPr="008D03C5" w:rsidRDefault="008D03C5" w:rsidP="008D03C5">
      <w:pPr>
        <w:rPr>
          <w:rFonts w:cs="Arial"/>
          <w:shd w:val="clear" w:color="auto" w:fill="FFFFFF"/>
        </w:rPr>
      </w:pPr>
      <w:r w:rsidRPr="008D03C5">
        <w:rPr>
          <w:rFonts w:cs="Arial"/>
          <w:shd w:val="clear" w:color="auto" w:fill="FFFFFF"/>
        </w:rPr>
        <w:t>Zona 1rer Anillo, Av. Cañoto entre Junín y casi esquina Ayacucho # 383.</w:t>
      </w:r>
    </w:p>
    <w:p w14:paraId="20AF7C5A" w14:textId="20044279" w:rsidR="008D03C5" w:rsidRPr="008D03C5" w:rsidRDefault="008D03C5" w:rsidP="00DF2075">
      <w:pPr>
        <w:rPr>
          <w:rFonts w:cs="Arial"/>
          <w:shd w:val="clear" w:color="auto" w:fill="FFFFFF"/>
        </w:rPr>
      </w:pPr>
    </w:p>
    <w:p w14:paraId="5E76D31A" w14:textId="77777777" w:rsidR="008D03C5" w:rsidRPr="00DF2075" w:rsidRDefault="008D03C5" w:rsidP="00DF2075">
      <w:pPr>
        <w:rPr>
          <w:rFonts w:cs="Arial"/>
          <w:shd w:val="clear" w:color="auto" w:fill="FFFFFF"/>
        </w:rPr>
      </w:pPr>
    </w:p>
    <w:p w14:paraId="6D77F3BB"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DCE45F2" w14:textId="77777777" w:rsidR="008D03C5" w:rsidRPr="008D03C5" w:rsidRDefault="008D03C5" w:rsidP="008D03C5">
      <w:pPr>
        <w:rPr>
          <w:rFonts w:cs="Arial"/>
          <w:shd w:val="clear" w:color="auto" w:fill="FFFFFF"/>
        </w:rPr>
      </w:pPr>
      <w:r w:rsidRPr="008D03C5">
        <w:rPr>
          <w:rFonts w:cs="Arial"/>
          <w:shd w:val="clear" w:color="auto" w:fill="FFFFFF"/>
        </w:rPr>
        <w:t>MARGOTH MONTERO BALDERAS</w:t>
      </w:r>
    </w:p>
    <w:p w14:paraId="5D5E15E0" w14:textId="5C04ABB8" w:rsidR="008D03C5" w:rsidRPr="008D03C5" w:rsidRDefault="008D03C5" w:rsidP="008D03C5">
      <w:pPr>
        <w:rPr>
          <w:rFonts w:cs="Arial"/>
          <w:shd w:val="clear" w:color="auto" w:fill="FFFFFF"/>
        </w:rPr>
      </w:pPr>
      <w:r w:rsidRPr="008D03C5">
        <w:rPr>
          <w:rFonts w:cs="Arial"/>
          <w:shd w:val="clear" w:color="auto" w:fill="FFFFFF"/>
        </w:rPr>
        <w:t xml:space="preserve">Calle Bolívar, entre 24 de </w:t>
      </w:r>
      <w:r w:rsidRPr="008D03C5">
        <w:rPr>
          <w:rFonts w:cs="Arial"/>
          <w:shd w:val="clear" w:color="auto" w:fill="FFFFFF"/>
        </w:rPr>
        <w:t>septiembre</w:t>
      </w:r>
      <w:r w:rsidRPr="008D03C5">
        <w:rPr>
          <w:rFonts w:cs="Arial"/>
          <w:shd w:val="clear" w:color="auto" w:fill="FFFFFF"/>
        </w:rPr>
        <w:t xml:space="preserve"> y Beni. Shopping </w:t>
      </w:r>
      <w:r w:rsidRPr="008D03C5">
        <w:rPr>
          <w:rFonts w:cs="Arial"/>
          <w:shd w:val="clear" w:color="auto" w:fill="FFFFFF"/>
        </w:rPr>
        <w:t>Bolívar Local</w:t>
      </w:r>
      <w:r w:rsidRPr="008D03C5">
        <w:rPr>
          <w:rFonts w:cs="Arial"/>
          <w:shd w:val="clear" w:color="auto" w:fill="FFFFFF"/>
        </w:rPr>
        <w:t xml:space="preserve"> 4, Zona Central media cuadra antes de llegar a la plaza principal.</w:t>
      </w:r>
    </w:p>
    <w:p w14:paraId="3A3CA370" w14:textId="4356C140" w:rsidR="008D03C5" w:rsidRPr="008D03C5" w:rsidRDefault="008D03C5" w:rsidP="008D03C5">
      <w:pPr>
        <w:rPr>
          <w:rFonts w:cs="Arial"/>
          <w:shd w:val="clear" w:color="auto" w:fill="FFFFFF"/>
        </w:rPr>
      </w:pPr>
    </w:p>
    <w:p w14:paraId="41B39BB2"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268DBF3" w14:textId="77777777" w:rsidR="008D03C5" w:rsidRPr="008D03C5" w:rsidRDefault="008D03C5" w:rsidP="008D03C5">
      <w:pPr>
        <w:rPr>
          <w:rFonts w:cs="Arial"/>
          <w:shd w:val="clear" w:color="auto" w:fill="FFFFFF"/>
        </w:rPr>
      </w:pPr>
      <w:r w:rsidRPr="008D03C5">
        <w:rPr>
          <w:rFonts w:cs="Arial"/>
          <w:shd w:val="clear" w:color="auto" w:fill="FFFFFF"/>
        </w:rPr>
        <w:t xml:space="preserve">CARMEN ALEJANDRA ARCE </w:t>
      </w:r>
      <w:proofErr w:type="spellStart"/>
      <w:r w:rsidRPr="008D03C5">
        <w:rPr>
          <w:rFonts w:cs="Arial"/>
          <w:shd w:val="clear" w:color="auto" w:fill="FFFFFF"/>
        </w:rPr>
        <w:t>ARCE</w:t>
      </w:r>
      <w:proofErr w:type="spellEnd"/>
    </w:p>
    <w:p w14:paraId="2BCABC6A" w14:textId="77777777" w:rsidR="008D03C5" w:rsidRPr="008D03C5" w:rsidRDefault="008D03C5" w:rsidP="008D03C5">
      <w:pPr>
        <w:rPr>
          <w:rFonts w:cs="Arial"/>
          <w:shd w:val="clear" w:color="auto" w:fill="FFFFFF"/>
        </w:rPr>
      </w:pPr>
      <w:r w:rsidRPr="008D03C5">
        <w:rPr>
          <w:rFonts w:cs="Arial"/>
          <w:shd w:val="clear" w:color="auto" w:fill="FFFFFF"/>
        </w:rPr>
        <w:t xml:space="preserve">Av. </w:t>
      </w:r>
      <w:proofErr w:type="spellStart"/>
      <w:r w:rsidRPr="008D03C5">
        <w:rPr>
          <w:rFonts w:cs="Arial"/>
          <w:shd w:val="clear" w:color="auto" w:fill="FFFFFF"/>
        </w:rPr>
        <w:t>Grigota</w:t>
      </w:r>
      <w:proofErr w:type="spellEnd"/>
      <w:r w:rsidRPr="008D03C5">
        <w:rPr>
          <w:rFonts w:cs="Arial"/>
          <w:shd w:val="clear" w:color="auto" w:fill="FFFFFF"/>
        </w:rPr>
        <w:t xml:space="preserve">, Comercial </w:t>
      </w:r>
      <w:proofErr w:type="spellStart"/>
      <w:r w:rsidRPr="008D03C5">
        <w:rPr>
          <w:rFonts w:cs="Arial"/>
          <w:shd w:val="clear" w:color="auto" w:fill="FFFFFF"/>
        </w:rPr>
        <w:t>Grigota</w:t>
      </w:r>
      <w:proofErr w:type="spellEnd"/>
      <w:r w:rsidRPr="008D03C5">
        <w:rPr>
          <w:rFonts w:cs="Arial"/>
          <w:shd w:val="clear" w:color="auto" w:fill="FFFFFF"/>
        </w:rPr>
        <w:t>, Zona la Ramada 1rer anillo Pasillo Principal, Local #26</w:t>
      </w:r>
    </w:p>
    <w:p w14:paraId="72408B9D" w14:textId="77777777" w:rsidR="008D03C5" w:rsidRPr="008D03C5" w:rsidRDefault="008D03C5" w:rsidP="008D03C5">
      <w:pPr>
        <w:rPr>
          <w:rFonts w:cs="Arial"/>
          <w:b/>
          <w:bCs/>
          <w:shd w:val="clear" w:color="auto" w:fill="FFFFFF"/>
        </w:rPr>
      </w:pPr>
    </w:p>
    <w:p w14:paraId="5CFE2D7F" w14:textId="77777777" w:rsidR="001E17C7" w:rsidRPr="00F61728" w:rsidRDefault="001E17C7" w:rsidP="001E17C7">
      <w:pPr>
        <w:rPr>
          <w:rStyle w:val="Textoennegrita"/>
          <w:rFonts w:cs="Arial"/>
          <w:shd w:val="clear" w:color="auto" w:fill="FFFFFF"/>
        </w:rPr>
      </w:pPr>
    </w:p>
    <w:p w14:paraId="1E244C10" w14:textId="77777777" w:rsidR="001E17C7" w:rsidRPr="00F61728" w:rsidRDefault="001E17C7" w:rsidP="001E17C7">
      <w:pPr>
        <w:rPr>
          <w:rStyle w:val="Textoennegrita"/>
          <w:rFonts w:cs="Arial"/>
          <w:shd w:val="clear" w:color="auto" w:fill="FFFFFF"/>
        </w:rPr>
      </w:pPr>
      <w:r w:rsidRPr="00F61728">
        <w:rPr>
          <w:rStyle w:val="Textoennegrita"/>
          <w:rFonts w:cs="Arial"/>
          <w:shd w:val="clear" w:color="auto" w:fill="FFFFFF"/>
        </w:rPr>
        <w:t>Figura 4</w:t>
      </w:r>
    </w:p>
    <w:p w14:paraId="7186BD01" w14:textId="19653879" w:rsidR="001E17C7" w:rsidRPr="00F61728" w:rsidRDefault="001E17C7" w:rsidP="001E17C7">
      <w:pPr>
        <w:rPr>
          <w:rFonts w:cs="Arial"/>
          <w:i/>
          <w:iCs/>
        </w:rPr>
      </w:pPr>
      <w:r w:rsidRPr="00F61728">
        <w:rPr>
          <w:rStyle w:val="Textoennegrita"/>
          <w:rFonts w:cs="Arial"/>
          <w:b w:val="0"/>
          <w:bCs w:val="0"/>
          <w:i/>
          <w:iCs/>
          <w:shd w:val="clear" w:color="auto" w:fill="FFFFFF"/>
        </w:rPr>
        <w:t xml:space="preserve">Ubicación </w:t>
      </w:r>
      <w:r w:rsidR="00DF2075" w:rsidRPr="00F61728">
        <w:rPr>
          <w:rStyle w:val="Textoennegrita"/>
          <w:rFonts w:cs="Arial"/>
          <w:b w:val="0"/>
          <w:bCs w:val="0"/>
          <w:i/>
          <w:iCs/>
          <w:shd w:val="clear" w:color="auto" w:fill="FFFFFF"/>
        </w:rPr>
        <w:t>Geográfica</w:t>
      </w:r>
      <w:r w:rsidR="008D03C5">
        <w:rPr>
          <w:rStyle w:val="Textoennegrita"/>
          <w:rFonts w:cs="Arial"/>
          <w:b w:val="0"/>
          <w:bCs w:val="0"/>
          <w:i/>
          <w:iCs/>
          <w:shd w:val="clear" w:color="auto" w:fill="FFFFFF"/>
        </w:rPr>
        <w:t xml:space="preserve"> tienda central en Santa Cruz, Barrio Equipetrol</w:t>
      </w:r>
      <w:r w:rsidR="00DF2075">
        <w:rPr>
          <w:rStyle w:val="Textoennegrita"/>
          <w:rFonts w:cs="Arial"/>
          <w:b w:val="0"/>
          <w:bCs w:val="0"/>
          <w:i/>
          <w:iCs/>
          <w:shd w:val="clear" w:color="auto" w:fill="FFFFFF"/>
        </w:rPr>
        <w:t>.</w:t>
      </w:r>
    </w:p>
    <w:p w14:paraId="7EFB20C9" w14:textId="31793873" w:rsidR="001E17C7" w:rsidRPr="00F61728" w:rsidRDefault="008D03C5" w:rsidP="008D03C5">
      <w:pPr>
        <w:jc w:val="center"/>
        <w:rPr>
          <w:rFonts w:cs="Arial"/>
        </w:rPr>
      </w:pPr>
      <w:r w:rsidRPr="008D03C5">
        <w:rPr>
          <w:rFonts w:cs="Arial"/>
        </w:rPr>
        <w:drawing>
          <wp:inline distT="0" distB="0" distL="0" distR="0" wp14:anchorId="2EB783DE" wp14:editId="42A7912D">
            <wp:extent cx="3528291" cy="32918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412" cy="3318076"/>
                    </a:xfrm>
                    <a:prstGeom prst="rect">
                      <a:avLst/>
                    </a:prstGeom>
                  </pic:spPr>
                </pic:pic>
              </a:graphicData>
            </a:graphic>
          </wp:inline>
        </w:drawing>
      </w:r>
    </w:p>
    <w:p w14:paraId="0325BACE" w14:textId="77777777" w:rsidR="001E17C7" w:rsidRPr="00F61728" w:rsidRDefault="001E17C7" w:rsidP="001E17C7">
      <w:pPr>
        <w:rPr>
          <w:rFonts w:cs="Arial"/>
          <w:noProof/>
        </w:rPr>
      </w:pPr>
    </w:p>
    <w:p w14:paraId="005969BB" w14:textId="12776A19" w:rsidR="001E17C7" w:rsidRPr="00F61728" w:rsidRDefault="001E17C7" w:rsidP="008D03C5">
      <w:pPr>
        <w:jc w:val="center"/>
        <w:rPr>
          <w:rFonts w:cs="Arial"/>
          <w:noProof/>
        </w:rPr>
      </w:pPr>
      <w:r w:rsidRPr="00F61728">
        <w:rPr>
          <w:rFonts w:cs="Arial"/>
          <w:noProof/>
        </w:rPr>
        <w:t>Fuente (Google Maps)</w:t>
      </w:r>
    </w:p>
    <w:p w14:paraId="0139E9F4" w14:textId="77777777" w:rsidR="001E17C7" w:rsidRPr="00F61728" w:rsidRDefault="001E17C7" w:rsidP="001E17C7">
      <w:pPr>
        <w:jc w:val="center"/>
        <w:rPr>
          <w:rFonts w:cs="Arial"/>
        </w:rPr>
      </w:pPr>
    </w:p>
    <w:p w14:paraId="25D0DFE7" w14:textId="77777777" w:rsidR="001E17C7" w:rsidRPr="00F61728" w:rsidRDefault="001E17C7" w:rsidP="001E17C7">
      <w:pPr>
        <w:pStyle w:val="Ttulo2"/>
        <w:rPr>
          <w:rFonts w:cs="Arial"/>
          <w:sz w:val="24"/>
          <w:szCs w:val="24"/>
        </w:rPr>
      </w:pPr>
      <w:bookmarkStart w:id="25" w:name="_Toc150191159"/>
      <w:r w:rsidRPr="00F61728">
        <w:rPr>
          <w:rFonts w:cs="Arial"/>
          <w:sz w:val="24"/>
          <w:szCs w:val="24"/>
        </w:rPr>
        <w:lastRenderedPageBreak/>
        <w:t>3.6 Procedimiento.</w:t>
      </w:r>
      <w:bookmarkEnd w:id="25"/>
    </w:p>
    <w:p w14:paraId="592A73D9" w14:textId="77777777" w:rsidR="001E17C7" w:rsidRPr="00F61728" w:rsidRDefault="001E17C7" w:rsidP="001E17C7">
      <w:pPr>
        <w:rPr>
          <w:rFonts w:cs="Arial"/>
          <w:b/>
          <w:bCs/>
        </w:rPr>
      </w:pPr>
      <w:r w:rsidRPr="00F61728">
        <w:rPr>
          <w:rFonts w:cs="Arial"/>
          <w:b/>
          <w:bCs/>
        </w:rPr>
        <w:t>Figura 5</w:t>
      </w:r>
    </w:p>
    <w:p w14:paraId="4CAB4391" w14:textId="77777777" w:rsidR="001E17C7" w:rsidRPr="00F61728" w:rsidRDefault="001E17C7" w:rsidP="001E17C7">
      <w:pPr>
        <w:rPr>
          <w:rFonts w:cs="Arial"/>
        </w:rPr>
      </w:pPr>
      <w:r w:rsidRPr="00F61728">
        <w:rPr>
          <w:rFonts w:cs="Arial"/>
        </w:rPr>
        <w:t>Solicitud de modelo y realización de una orden de trabajo</w:t>
      </w:r>
    </w:p>
    <w:p w14:paraId="614BF58E" w14:textId="1DF11201" w:rsidR="001E17C7" w:rsidRPr="00F61728" w:rsidRDefault="001E17C7" w:rsidP="001E17C7">
      <w:pPr>
        <w:rPr>
          <w:rFonts w:cs="Arial"/>
          <w:noProof/>
        </w:rPr>
      </w:pPr>
      <w:r w:rsidRPr="00F61728">
        <w:rPr>
          <w:rFonts w:cs="Arial"/>
          <w:noProof/>
        </w:rPr>
        <w:drawing>
          <wp:inline distT="0" distB="0" distL="0" distR="0" wp14:anchorId="6D1AC0B9" wp14:editId="12D20406">
            <wp:extent cx="6033770" cy="4689475"/>
            <wp:effectExtent l="0" t="0" r="5080" b="0"/>
            <wp:docPr id="162762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70" cy="4689475"/>
                    </a:xfrm>
                    <a:prstGeom prst="rect">
                      <a:avLst/>
                    </a:prstGeom>
                    <a:noFill/>
                    <a:ln>
                      <a:noFill/>
                    </a:ln>
                  </pic:spPr>
                </pic:pic>
              </a:graphicData>
            </a:graphic>
          </wp:inline>
        </w:drawing>
      </w:r>
    </w:p>
    <w:p w14:paraId="3A18274C" w14:textId="77777777" w:rsidR="001E17C7" w:rsidRPr="00F61728" w:rsidRDefault="001E17C7" w:rsidP="001E17C7">
      <w:pPr>
        <w:rPr>
          <w:rFonts w:cs="Arial"/>
          <w:noProof/>
        </w:rPr>
      </w:pPr>
      <w:r w:rsidRPr="00F61728">
        <w:rPr>
          <w:rFonts w:cs="Arial"/>
          <w:noProof/>
        </w:rPr>
        <w:t>Nota: Proceso para registro de solicitudes de soporte tecnico y asignacion del trabajo para la visita del tecnico.</w:t>
      </w:r>
    </w:p>
    <w:p w14:paraId="4BA858DD" w14:textId="77777777" w:rsidR="001E17C7" w:rsidRPr="00F61728" w:rsidRDefault="001E17C7" w:rsidP="001E17C7">
      <w:pPr>
        <w:jc w:val="center"/>
        <w:rPr>
          <w:rFonts w:cs="Arial"/>
          <w:noProof/>
        </w:rPr>
      </w:pPr>
      <w:r w:rsidRPr="00F61728">
        <w:rPr>
          <w:rFonts w:cs="Arial"/>
          <w:noProof/>
        </w:rPr>
        <w:t>Fuente (Elaboracion propia)</w:t>
      </w:r>
    </w:p>
    <w:p w14:paraId="1465F05A" w14:textId="77777777" w:rsidR="001E17C7" w:rsidRPr="00F61728" w:rsidRDefault="001E17C7" w:rsidP="001E17C7">
      <w:pPr>
        <w:rPr>
          <w:rFonts w:cs="Arial"/>
          <w:noProof/>
        </w:rPr>
      </w:pPr>
    </w:p>
    <w:p w14:paraId="6CF8A808" w14:textId="1A531D4A" w:rsidR="005D1A0B" w:rsidRPr="00F61728" w:rsidRDefault="005D1A0B" w:rsidP="00181DE2">
      <w:pPr>
        <w:rPr>
          <w:rFonts w:cs="Arial"/>
        </w:rPr>
      </w:pPr>
    </w:p>
    <w:p w14:paraId="746206AE" w14:textId="77777777" w:rsidR="001E17C7" w:rsidRPr="00F61728" w:rsidRDefault="001E17C7" w:rsidP="00181DE2">
      <w:pPr>
        <w:rPr>
          <w:rFonts w:cs="Arial"/>
        </w:rPr>
      </w:pPr>
    </w:p>
    <w:p w14:paraId="7C2F6C27" w14:textId="77777777" w:rsidR="001E17C7" w:rsidRPr="00F61728" w:rsidRDefault="001E17C7" w:rsidP="00181DE2">
      <w:pPr>
        <w:rPr>
          <w:rFonts w:cs="Arial"/>
        </w:rPr>
      </w:pPr>
    </w:p>
    <w:p w14:paraId="52327255" w14:textId="77777777" w:rsidR="001E17C7" w:rsidRPr="00F61728" w:rsidRDefault="001E17C7" w:rsidP="00181DE2">
      <w:pPr>
        <w:rPr>
          <w:rFonts w:cs="Arial"/>
        </w:rPr>
      </w:pPr>
    </w:p>
    <w:p w14:paraId="14669110" w14:textId="77777777" w:rsidR="001E17C7" w:rsidRPr="00F61728" w:rsidRDefault="001E17C7" w:rsidP="00181DE2">
      <w:pPr>
        <w:rPr>
          <w:rFonts w:cs="Arial"/>
        </w:rPr>
      </w:pPr>
    </w:p>
    <w:p w14:paraId="1C3A7B66" w14:textId="77777777" w:rsidR="001E17C7" w:rsidRPr="00F61728" w:rsidRDefault="001E17C7" w:rsidP="00181DE2">
      <w:pPr>
        <w:rPr>
          <w:rFonts w:cs="Arial"/>
        </w:rPr>
      </w:pPr>
    </w:p>
    <w:p w14:paraId="39E5B5A1" w14:textId="77777777" w:rsidR="001E17C7" w:rsidRPr="00F61728" w:rsidRDefault="001E17C7" w:rsidP="00181DE2">
      <w:pPr>
        <w:rPr>
          <w:rFonts w:cs="Arial"/>
        </w:rPr>
      </w:pPr>
    </w:p>
    <w:p w14:paraId="07EBC1DE" w14:textId="77777777" w:rsidR="001E17C7" w:rsidRPr="00F61728" w:rsidRDefault="001E17C7" w:rsidP="00181DE2">
      <w:pPr>
        <w:rPr>
          <w:rFonts w:cs="Arial"/>
        </w:rPr>
      </w:pPr>
    </w:p>
    <w:p w14:paraId="14B02155" w14:textId="77777777" w:rsidR="001E17C7" w:rsidRPr="00F61728" w:rsidRDefault="001E17C7" w:rsidP="00181DE2">
      <w:pPr>
        <w:rPr>
          <w:rFonts w:cs="Arial"/>
        </w:rPr>
      </w:pPr>
    </w:p>
    <w:p w14:paraId="1F379263" w14:textId="77777777" w:rsidR="001E17C7" w:rsidRPr="00F61728" w:rsidRDefault="001E17C7" w:rsidP="00181DE2">
      <w:pPr>
        <w:rPr>
          <w:rFonts w:cs="Arial"/>
        </w:rPr>
      </w:pPr>
    </w:p>
    <w:p w14:paraId="06CB2F15" w14:textId="77777777" w:rsidR="001E17C7" w:rsidRPr="00F61728" w:rsidRDefault="001E17C7" w:rsidP="00181DE2">
      <w:pPr>
        <w:rPr>
          <w:rFonts w:cs="Arial"/>
        </w:rPr>
      </w:pPr>
    </w:p>
    <w:p w14:paraId="31E79D9F" w14:textId="1E21D34D" w:rsidR="001E17C7" w:rsidRDefault="001E17C7" w:rsidP="00181DE2">
      <w:pPr>
        <w:rPr>
          <w:rFonts w:cs="Arial"/>
        </w:rPr>
      </w:pPr>
    </w:p>
    <w:p w14:paraId="12B3E940" w14:textId="1B07E4AD" w:rsidR="00D214EE" w:rsidRDefault="00D214EE" w:rsidP="00181DE2">
      <w:pPr>
        <w:rPr>
          <w:rFonts w:cs="Arial"/>
        </w:rPr>
      </w:pPr>
    </w:p>
    <w:p w14:paraId="08F6DE7B" w14:textId="50F2B6BF" w:rsidR="00D214EE" w:rsidRPr="00D214EE" w:rsidRDefault="00D214EE" w:rsidP="00D214EE">
      <w:pPr>
        <w:pStyle w:val="TableContents"/>
        <w:rPr>
          <w:rFonts w:ascii="Arial" w:hAnsi="Arial" w:cs="Arial"/>
        </w:rPr>
      </w:pPr>
      <w:r w:rsidRPr="00D214EE">
        <w:rPr>
          <w:rFonts w:ascii="Arial" w:hAnsi="Arial" w:cs="Arial"/>
        </w:rPr>
        <w:lastRenderedPageBreak/>
        <w:t>CAPÍTULO 4</w:t>
      </w:r>
    </w:p>
    <w:p w14:paraId="01C1BB80" w14:textId="7999D81E" w:rsidR="00D214EE" w:rsidRDefault="00D214EE" w:rsidP="00D214EE">
      <w:pPr>
        <w:pStyle w:val="Tabla"/>
        <w:rPr>
          <w:rFonts w:ascii="Arial" w:hAnsi="Arial" w:cs="Arial"/>
        </w:rPr>
      </w:pPr>
      <w:bookmarkStart w:id="26" w:name="__RefHeading___Toc6856_338682353"/>
      <w:bookmarkEnd w:id="26"/>
      <w:r w:rsidRPr="00D214EE">
        <w:rPr>
          <w:rFonts w:ascii="Arial" w:hAnsi="Arial" w:cs="Arial"/>
        </w:rPr>
        <w:t>ESPECIFICACIÓN DE REQUERIMIENTOS SEGÚN EL ESTÁNDAR IEEE 830</w:t>
      </w:r>
    </w:p>
    <w:p w14:paraId="1E04E63F" w14:textId="77777777" w:rsidR="00D214EE" w:rsidRPr="00D214EE" w:rsidRDefault="00D214EE" w:rsidP="00D214EE">
      <w:pPr>
        <w:pStyle w:val="Tabla"/>
        <w:rPr>
          <w:rFonts w:ascii="Arial" w:hAnsi="Arial" w:cs="Arial"/>
        </w:rPr>
      </w:pPr>
    </w:p>
    <w:p w14:paraId="0042D46D" w14:textId="77777777" w:rsidR="00D214EE" w:rsidRPr="00D214EE" w:rsidRDefault="00D214EE" w:rsidP="00D214EE">
      <w:pPr>
        <w:pStyle w:val="capitulo"/>
        <w:jc w:val="left"/>
        <w:rPr>
          <w:sz w:val="24"/>
          <w:szCs w:val="24"/>
        </w:rPr>
      </w:pPr>
      <w:bookmarkStart w:id="27" w:name="__RefHeading___Toc6744_338682353"/>
      <w:bookmarkStart w:id="28" w:name="_Toc150191160"/>
      <w:bookmarkEnd w:id="27"/>
      <w:r w:rsidRPr="00D214EE">
        <w:rPr>
          <w:sz w:val="24"/>
          <w:szCs w:val="24"/>
        </w:rPr>
        <w:t>INTRODUCCIÓN</w:t>
      </w:r>
      <w:bookmarkEnd w:id="28"/>
    </w:p>
    <w:p w14:paraId="1EDC128C" w14:textId="77777777" w:rsidR="00D214EE" w:rsidRPr="00D214EE" w:rsidRDefault="00D214EE" w:rsidP="00D214EE">
      <w:pPr>
        <w:pStyle w:val="capitulonormal"/>
        <w:ind w:left="142" w:hanging="11"/>
        <w:jc w:val="both"/>
        <w:rPr>
          <w:rFonts w:cs="Arial"/>
        </w:rPr>
      </w:pPr>
      <w:r w:rsidRPr="00D214EE">
        <w:rPr>
          <w:rFonts w:cs="Arial"/>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7BC05121" w14:textId="77777777" w:rsidR="00D214EE" w:rsidRPr="00D214EE" w:rsidRDefault="00D214EE" w:rsidP="00D214EE">
      <w:pPr>
        <w:pStyle w:val="Textoindependiente"/>
        <w:rPr>
          <w:rFonts w:cs="Arial"/>
          <w:b/>
          <w:bCs/>
        </w:rPr>
      </w:pPr>
      <w:bookmarkStart w:id="29" w:name="__RefHeading___Toc6746_338682353"/>
      <w:bookmarkEnd w:id="29"/>
      <w:r w:rsidRPr="00D214EE">
        <w:rPr>
          <w:rFonts w:cs="Arial"/>
          <w:b/>
          <w:bCs/>
        </w:rPr>
        <w:t>Propósito</w:t>
      </w:r>
    </w:p>
    <w:p w14:paraId="1BF54B7D" w14:textId="77777777" w:rsidR="00D214EE" w:rsidRPr="00D214EE" w:rsidRDefault="00D214EE" w:rsidP="00D214EE">
      <w:pPr>
        <w:pStyle w:val="capitulonormal"/>
        <w:ind w:left="142" w:firstLine="0"/>
        <w:rPr>
          <w:rFonts w:cs="Arial"/>
        </w:rPr>
      </w:pPr>
      <w:r w:rsidRPr="00D214EE">
        <w:rPr>
          <w:rFonts w:cs="Arial"/>
        </w:rP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2C5DAE7D" w14:textId="77777777" w:rsidR="00D214EE" w:rsidRPr="00D214EE" w:rsidRDefault="00D214EE" w:rsidP="00D214EE">
      <w:pPr>
        <w:pStyle w:val="Textoindependiente"/>
        <w:rPr>
          <w:rFonts w:cs="Arial"/>
          <w:b/>
          <w:bCs/>
        </w:rPr>
      </w:pPr>
      <w:bookmarkStart w:id="30" w:name="__RefHeading___Toc6748_338682353"/>
      <w:bookmarkEnd w:id="30"/>
      <w:r w:rsidRPr="00D214EE">
        <w:rPr>
          <w:rFonts w:cs="Arial"/>
          <w:b/>
          <w:bCs/>
        </w:rPr>
        <w:t>Ámbito del sistema</w:t>
      </w:r>
    </w:p>
    <w:p w14:paraId="20FBAE1B" w14:textId="77777777" w:rsidR="00D214EE" w:rsidRPr="00D214EE" w:rsidRDefault="00D214EE" w:rsidP="00D214EE">
      <w:pPr>
        <w:pStyle w:val="capitulonormal"/>
        <w:ind w:left="142" w:hanging="11"/>
        <w:rPr>
          <w:rFonts w:cs="Arial"/>
        </w:rPr>
      </w:pPr>
      <w:r w:rsidRPr="00D214EE">
        <w:rPr>
          <w:rFonts w:cs="Arial"/>
        </w:rPr>
        <w:t>El presente proyecto de asistente Call Center para gestionar las ordenes de servicio técnico, brindara una mejor experiencia al usuario reduciendo los tiempos de espera y mejorando el proceso de asignación de trabajos a los técnicos.</w:t>
      </w:r>
    </w:p>
    <w:p w14:paraId="7252FA3A" w14:textId="77777777" w:rsidR="00D214EE" w:rsidRPr="00D214EE" w:rsidRDefault="00D214EE" w:rsidP="00D214EE">
      <w:pPr>
        <w:pStyle w:val="Textoindependiente"/>
        <w:rPr>
          <w:rFonts w:cs="Arial"/>
          <w:b/>
          <w:bCs/>
        </w:rPr>
      </w:pPr>
      <w:bookmarkStart w:id="31" w:name="__RefHeading___Toc6750_338682353"/>
      <w:bookmarkEnd w:id="31"/>
      <w:r w:rsidRPr="00D214EE">
        <w:rPr>
          <w:rFonts w:cs="Arial"/>
          <w:b/>
          <w:bCs/>
        </w:rPr>
        <w:t>Definiciones, acrónimos y abreviaturas</w:t>
      </w:r>
    </w:p>
    <w:p w14:paraId="74567AA7" w14:textId="77777777" w:rsidR="00D214EE" w:rsidRPr="00D214EE" w:rsidRDefault="00D214EE" w:rsidP="00D214EE">
      <w:pPr>
        <w:pStyle w:val="Tabla"/>
        <w:keepNext/>
        <w:rPr>
          <w:rFonts w:ascii="Arial" w:hAnsi="Arial" w:cs="Arial"/>
          <w:b/>
          <w:bCs/>
        </w:rPr>
      </w:pPr>
      <w:r w:rsidRPr="00D214EE">
        <w:rPr>
          <w:rFonts w:ascii="Arial" w:hAnsi="Arial" w:cs="Arial"/>
          <w:b/>
          <w:bCs/>
        </w:rPr>
        <w:t>Tabla</w:t>
      </w:r>
      <w:r w:rsidRPr="00D214EE">
        <w:rPr>
          <w:rFonts w:ascii="Arial" w:hAnsi="Arial" w:cs="Arial"/>
          <w:b/>
          <w:bCs/>
          <w:shd w:val="clear" w:color="auto" w:fill="FFFFFF"/>
        </w:rPr>
        <w:t xml:space="preserve"> </w:t>
      </w:r>
      <w:r w:rsidRPr="00D214EE">
        <w:rPr>
          <w:rFonts w:ascii="Arial" w:hAnsi="Arial" w:cs="Arial"/>
          <w:b/>
          <w:bCs/>
          <w:shd w:val="clear" w:color="auto" w:fill="FFFFFF"/>
        </w:rPr>
        <w:fldChar w:fldCharType="begin"/>
      </w:r>
      <w:r w:rsidRPr="00D214EE">
        <w:rPr>
          <w:rFonts w:ascii="Arial" w:hAnsi="Arial" w:cs="Arial"/>
          <w:b/>
          <w:bCs/>
          <w:shd w:val="clear" w:color="auto" w:fill="FFFFFF"/>
        </w:rPr>
        <w:instrText xml:space="preserve"> SEQ Tabla \* ARABIC </w:instrText>
      </w:r>
      <w:r w:rsidRPr="00D214EE">
        <w:rPr>
          <w:rFonts w:ascii="Arial" w:hAnsi="Arial" w:cs="Arial"/>
          <w:b/>
          <w:bCs/>
          <w:shd w:val="clear" w:color="auto" w:fill="FFFFFF"/>
        </w:rPr>
        <w:fldChar w:fldCharType="separate"/>
      </w:r>
      <w:r w:rsidRPr="00D214EE">
        <w:rPr>
          <w:rFonts w:ascii="Arial" w:hAnsi="Arial" w:cs="Arial"/>
          <w:b/>
          <w:bCs/>
          <w:shd w:val="clear" w:color="auto" w:fill="FFFFFF"/>
        </w:rPr>
        <w:t>1</w:t>
      </w:r>
      <w:r w:rsidRPr="00D214EE">
        <w:rPr>
          <w:rFonts w:ascii="Arial" w:hAnsi="Arial" w:cs="Arial"/>
          <w:b/>
          <w:bCs/>
          <w:shd w:val="clear" w:color="auto" w:fill="FFFFFF"/>
        </w:rPr>
        <w:fldChar w:fldCharType="end"/>
      </w:r>
      <w:r w:rsidRPr="00D214EE">
        <w:rPr>
          <w:rFonts w:ascii="Arial" w:hAnsi="Arial" w:cs="Arial"/>
          <w:b/>
          <w:bCs/>
        </w:rPr>
        <w:t>: Acrónimos y abreviaturas</w:t>
      </w:r>
    </w:p>
    <w:tbl>
      <w:tblPr>
        <w:tblW w:w="5580" w:type="dxa"/>
        <w:jc w:val="center"/>
        <w:tblLayout w:type="fixed"/>
        <w:tblCellMar>
          <w:left w:w="0" w:type="dxa"/>
          <w:right w:w="0" w:type="dxa"/>
        </w:tblCellMar>
        <w:tblLook w:val="04A0" w:firstRow="1" w:lastRow="0" w:firstColumn="1" w:lastColumn="0" w:noHBand="0" w:noVBand="1"/>
      </w:tblPr>
      <w:tblGrid>
        <w:gridCol w:w="1529"/>
        <w:gridCol w:w="4051"/>
      </w:tblGrid>
      <w:tr w:rsidR="00D214EE" w:rsidRPr="00D214EE" w14:paraId="31D95485" w14:textId="77777777" w:rsidTr="00D214EE">
        <w:trPr>
          <w:jc w:val="center"/>
        </w:trPr>
        <w:tc>
          <w:tcPr>
            <w:tcW w:w="1531" w:type="dxa"/>
            <w:tcBorders>
              <w:top w:val="nil"/>
              <w:left w:val="nil"/>
              <w:bottom w:val="single" w:sz="6" w:space="0" w:color="00599D"/>
              <w:right w:val="nil"/>
            </w:tcBorders>
            <w:shd w:val="clear" w:color="auto" w:fill="00599D"/>
            <w:hideMark/>
          </w:tcPr>
          <w:p w14:paraId="34AC54FA" w14:textId="77777777" w:rsidR="00D214EE" w:rsidRPr="00D214EE" w:rsidRDefault="00D214EE">
            <w:pPr>
              <w:pStyle w:val="TableContents"/>
              <w:keepNext/>
              <w:rPr>
                <w:rFonts w:ascii="Arial" w:hAnsi="Arial" w:cs="Arial"/>
                <w:b/>
                <w:bCs/>
                <w:color w:val="FFFFFF"/>
              </w:rPr>
            </w:pPr>
            <w:r w:rsidRPr="00D214EE">
              <w:rPr>
                <w:rFonts w:ascii="Arial" w:hAnsi="Arial" w:cs="Arial"/>
                <w:b/>
                <w:bCs/>
                <w:color w:val="FFFFFF"/>
              </w:rPr>
              <w:t>Nombre</w:t>
            </w:r>
          </w:p>
        </w:tc>
        <w:tc>
          <w:tcPr>
            <w:tcW w:w="4056" w:type="dxa"/>
            <w:tcBorders>
              <w:top w:val="nil"/>
              <w:left w:val="nil"/>
              <w:bottom w:val="single" w:sz="6" w:space="0" w:color="00599D"/>
              <w:right w:val="nil"/>
            </w:tcBorders>
            <w:shd w:val="clear" w:color="auto" w:fill="00599D"/>
            <w:hideMark/>
          </w:tcPr>
          <w:p w14:paraId="5244BB7C" w14:textId="77777777" w:rsidR="00D214EE" w:rsidRPr="00D214EE" w:rsidRDefault="00D214EE">
            <w:pPr>
              <w:pStyle w:val="TableContents"/>
              <w:rPr>
                <w:rFonts w:ascii="Arial" w:hAnsi="Arial" w:cs="Arial"/>
                <w:b/>
                <w:bCs/>
                <w:color w:val="FFFFFF"/>
              </w:rPr>
            </w:pPr>
            <w:r w:rsidRPr="00D214EE">
              <w:rPr>
                <w:rFonts w:ascii="Arial" w:hAnsi="Arial" w:cs="Arial"/>
                <w:b/>
                <w:bCs/>
                <w:color w:val="FFFFFF"/>
              </w:rPr>
              <w:t>Descripción</w:t>
            </w:r>
          </w:p>
        </w:tc>
      </w:tr>
      <w:tr w:rsidR="00D214EE" w:rsidRPr="00D214EE" w14:paraId="0A9B3FB1" w14:textId="77777777" w:rsidTr="00D214EE">
        <w:trPr>
          <w:jc w:val="center"/>
        </w:trPr>
        <w:tc>
          <w:tcPr>
            <w:tcW w:w="1531" w:type="dxa"/>
            <w:tcBorders>
              <w:top w:val="nil"/>
              <w:left w:val="single" w:sz="6" w:space="0" w:color="00599D"/>
              <w:bottom w:val="nil"/>
              <w:right w:val="nil"/>
            </w:tcBorders>
            <w:hideMark/>
          </w:tcPr>
          <w:p w14:paraId="798C4F4D" w14:textId="77777777" w:rsidR="00D214EE" w:rsidRPr="00D214EE" w:rsidRDefault="00D214EE">
            <w:pPr>
              <w:pStyle w:val="TableContents"/>
              <w:keepNext/>
              <w:rPr>
                <w:rFonts w:ascii="Arial" w:hAnsi="Arial" w:cs="Arial"/>
                <w:color w:val="000000"/>
              </w:rPr>
            </w:pPr>
            <w:r w:rsidRPr="00D214EE">
              <w:rPr>
                <w:rFonts w:ascii="Arial" w:hAnsi="Arial" w:cs="Arial"/>
                <w:color w:val="000000"/>
              </w:rPr>
              <w:t>Cliente</w:t>
            </w:r>
          </w:p>
        </w:tc>
        <w:tc>
          <w:tcPr>
            <w:tcW w:w="4056" w:type="dxa"/>
            <w:tcBorders>
              <w:top w:val="nil"/>
              <w:left w:val="nil"/>
              <w:bottom w:val="nil"/>
              <w:right w:val="single" w:sz="6" w:space="0" w:color="00599D"/>
            </w:tcBorders>
            <w:hideMark/>
          </w:tcPr>
          <w:p w14:paraId="16CB26C6" w14:textId="77777777" w:rsidR="00D214EE" w:rsidRPr="00D214EE" w:rsidRDefault="00D214EE">
            <w:pPr>
              <w:pStyle w:val="TableContents"/>
              <w:rPr>
                <w:rFonts w:ascii="Arial" w:hAnsi="Arial" w:cs="Arial"/>
                <w:color w:val="000000"/>
              </w:rPr>
            </w:pPr>
            <w:r w:rsidRPr="00D214EE">
              <w:rPr>
                <w:rFonts w:ascii="Arial" w:hAnsi="Arial" w:cs="Arial"/>
                <w:color w:val="000000"/>
              </w:rPr>
              <w:t>Persona que usará el sistema para gestionar procesos</w:t>
            </w:r>
          </w:p>
        </w:tc>
      </w:tr>
      <w:tr w:rsidR="00D214EE" w:rsidRPr="00D214EE" w14:paraId="3822D01C" w14:textId="77777777" w:rsidTr="00D214EE">
        <w:trPr>
          <w:jc w:val="center"/>
        </w:trPr>
        <w:tc>
          <w:tcPr>
            <w:tcW w:w="1531" w:type="dxa"/>
            <w:tcBorders>
              <w:top w:val="nil"/>
              <w:left w:val="single" w:sz="6" w:space="0" w:color="00599D"/>
              <w:bottom w:val="nil"/>
              <w:right w:val="nil"/>
            </w:tcBorders>
            <w:shd w:val="clear" w:color="auto" w:fill="DDDDDD"/>
            <w:hideMark/>
          </w:tcPr>
          <w:p w14:paraId="00E720E7" w14:textId="77777777" w:rsidR="00D214EE" w:rsidRPr="00D214EE" w:rsidRDefault="00D214EE">
            <w:pPr>
              <w:pStyle w:val="TableContents"/>
              <w:keepNext/>
              <w:rPr>
                <w:rFonts w:ascii="Arial" w:hAnsi="Arial" w:cs="Arial"/>
                <w:color w:val="000000"/>
              </w:rPr>
            </w:pPr>
            <w:r w:rsidRPr="00D214EE">
              <w:rPr>
                <w:rFonts w:ascii="Arial" w:hAnsi="Arial" w:cs="Arial"/>
                <w:color w:val="000000"/>
              </w:rPr>
              <w:t>NLP</w:t>
            </w:r>
          </w:p>
        </w:tc>
        <w:tc>
          <w:tcPr>
            <w:tcW w:w="4056" w:type="dxa"/>
            <w:tcBorders>
              <w:top w:val="nil"/>
              <w:left w:val="nil"/>
              <w:bottom w:val="nil"/>
              <w:right w:val="single" w:sz="6" w:space="0" w:color="00599D"/>
            </w:tcBorders>
            <w:shd w:val="clear" w:color="auto" w:fill="DDDDDD"/>
            <w:hideMark/>
          </w:tcPr>
          <w:p w14:paraId="3DE5E8DA"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lenguaje natural</w:t>
            </w:r>
          </w:p>
        </w:tc>
      </w:tr>
      <w:tr w:rsidR="00D214EE" w:rsidRPr="00D214EE" w14:paraId="78C3665C" w14:textId="77777777" w:rsidTr="00D214EE">
        <w:trPr>
          <w:jc w:val="center"/>
        </w:trPr>
        <w:tc>
          <w:tcPr>
            <w:tcW w:w="1531" w:type="dxa"/>
            <w:tcBorders>
              <w:top w:val="nil"/>
              <w:left w:val="single" w:sz="6" w:space="0" w:color="00599D"/>
              <w:bottom w:val="nil"/>
              <w:right w:val="nil"/>
            </w:tcBorders>
            <w:hideMark/>
          </w:tcPr>
          <w:p w14:paraId="2A968A1B" w14:textId="77777777" w:rsidR="00D214EE" w:rsidRPr="00D214EE" w:rsidRDefault="00D214EE">
            <w:pPr>
              <w:pStyle w:val="TableContents"/>
              <w:keepNext/>
              <w:rPr>
                <w:rFonts w:ascii="Arial" w:hAnsi="Arial" w:cs="Arial"/>
                <w:color w:val="000000"/>
              </w:rPr>
            </w:pPr>
            <w:r w:rsidRPr="00D214EE">
              <w:rPr>
                <w:rFonts w:ascii="Arial" w:hAnsi="Arial" w:cs="Arial"/>
                <w:color w:val="000000"/>
              </w:rPr>
              <w:t>ERS</w:t>
            </w:r>
          </w:p>
        </w:tc>
        <w:tc>
          <w:tcPr>
            <w:tcW w:w="4056" w:type="dxa"/>
            <w:tcBorders>
              <w:top w:val="nil"/>
              <w:left w:val="nil"/>
              <w:bottom w:val="nil"/>
              <w:right w:val="single" w:sz="6" w:space="0" w:color="00599D"/>
            </w:tcBorders>
            <w:hideMark/>
          </w:tcPr>
          <w:p w14:paraId="6C3CEFAB" w14:textId="77777777" w:rsidR="00D214EE" w:rsidRPr="00D214EE" w:rsidRDefault="00D214EE">
            <w:pPr>
              <w:pStyle w:val="TableContents"/>
              <w:rPr>
                <w:rFonts w:ascii="Arial" w:hAnsi="Arial" w:cs="Arial"/>
                <w:color w:val="000000"/>
              </w:rPr>
            </w:pPr>
            <w:r w:rsidRPr="00D214EE">
              <w:rPr>
                <w:rFonts w:ascii="Arial" w:hAnsi="Arial" w:cs="Arial"/>
                <w:color w:val="000000"/>
              </w:rPr>
              <w:t>Especificación de Requisitos Software</w:t>
            </w:r>
          </w:p>
        </w:tc>
      </w:tr>
      <w:tr w:rsidR="00D214EE" w:rsidRPr="00D214EE" w14:paraId="777DD4DE" w14:textId="77777777" w:rsidTr="00D214EE">
        <w:trPr>
          <w:jc w:val="center"/>
        </w:trPr>
        <w:tc>
          <w:tcPr>
            <w:tcW w:w="1531" w:type="dxa"/>
            <w:tcBorders>
              <w:top w:val="nil"/>
              <w:left w:val="single" w:sz="6" w:space="0" w:color="00599D"/>
              <w:bottom w:val="nil"/>
              <w:right w:val="nil"/>
            </w:tcBorders>
            <w:shd w:val="clear" w:color="auto" w:fill="DDDDDD"/>
            <w:hideMark/>
          </w:tcPr>
          <w:p w14:paraId="7B3ABF58" w14:textId="77777777" w:rsidR="00D214EE" w:rsidRPr="00D214EE" w:rsidRDefault="00D214EE">
            <w:pPr>
              <w:pStyle w:val="TableContents"/>
              <w:keepNext/>
              <w:rPr>
                <w:rFonts w:ascii="Arial" w:hAnsi="Arial" w:cs="Arial"/>
                <w:color w:val="000000"/>
              </w:rPr>
            </w:pPr>
            <w:r w:rsidRPr="00D214EE">
              <w:rPr>
                <w:rFonts w:ascii="Arial" w:hAnsi="Arial" w:cs="Arial"/>
                <w:color w:val="000000"/>
              </w:rPr>
              <w:t>STT</w:t>
            </w:r>
          </w:p>
        </w:tc>
        <w:tc>
          <w:tcPr>
            <w:tcW w:w="4056" w:type="dxa"/>
            <w:tcBorders>
              <w:top w:val="nil"/>
              <w:left w:val="nil"/>
              <w:bottom w:val="nil"/>
              <w:right w:val="single" w:sz="6" w:space="0" w:color="00599D"/>
            </w:tcBorders>
            <w:shd w:val="clear" w:color="auto" w:fill="DDDDDD"/>
            <w:hideMark/>
          </w:tcPr>
          <w:p w14:paraId="17CB90C7"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voz a texto</w:t>
            </w:r>
          </w:p>
        </w:tc>
      </w:tr>
      <w:tr w:rsidR="00D214EE" w:rsidRPr="00D214EE" w14:paraId="40754DC2" w14:textId="77777777" w:rsidTr="00D214EE">
        <w:trPr>
          <w:jc w:val="center"/>
        </w:trPr>
        <w:tc>
          <w:tcPr>
            <w:tcW w:w="1531" w:type="dxa"/>
            <w:tcBorders>
              <w:top w:val="single" w:sz="6" w:space="0" w:color="00599D"/>
              <w:left w:val="single" w:sz="6" w:space="0" w:color="00599D"/>
              <w:bottom w:val="single" w:sz="6" w:space="0" w:color="00599D"/>
              <w:right w:val="nil"/>
            </w:tcBorders>
            <w:shd w:val="clear" w:color="auto" w:fill="ADC5E7"/>
            <w:hideMark/>
          </w:tcPr>
          <w:p w14:paraId="315C39CB" w14:textId="77777777" w:rsidR="00D214EE" w:rsidRPr="00D214EE" w:rsidRDefault="00D214EE">
            <w:pPr>
              <w:pStyle w:val="TableContents"/>
              <w:keepNext/>
              <w:rPr>
                <w:rFonts w:ascii="Arial" w:hAnsi="Arial" w:cs="Arial"/>
                <w:b/>
                <w:bCs/>
                <w:color w:val="000000"/>
              </w:rPr>
            </w:pPr>
            <w:r w:rsidRPr="00D214EE">
              <w:rPr>
                <w:rFonts w:ascii="Arial" w:hAnsi="Arial" w:cs="Arial"/>
                <w:b/>
                <w:bCs/>
                <w:color w:val="000000"/>
              </w:rPr>
              <w:t>TTS</w:t>
            </w:r>
          </w:p>
        </w:tc>
        <w:tc>
          <w:tcPr>
            <w:tcW w:w="4056" w:type="dxa"/>
            <w:tcBorders>
              <w:top w:val="single" w:sz="6" w:space="0" w:color="00599D"/>
              <w:left w:val="nil"/>
              <w:bottom w:val="single" w:sz="6" w:space="0" w:color="00599D"/>
              <w:right w:val="single" w:sz="6" w:space="0" w:color="00599D"/>
            </w:tcBorders>
            <w:shd w:val="clear" w:color="auto" w:fill="ADC5E7"/>
            <w:hideMark/>
          </w:tcPr>
          <w:p w14:paraId="3A21DF03" w14:textId="77777777" w:rsidR="00D214EE" w:rsidRPr="00D214EE" w:rsidRDefault="00D214EE">
            <w:pPr>
              <w:pStyle w:val="TableContents"/>
              <w:rPr>
                <w:rFonts w:ascii="Arial" w:hAnsi="Arial" w:cs="Arial"/>
                <w:b/>
                <w:bCs/>
                <w:color w:val="000000"/>
              </w:rPr>
            </w:pPr>
            <w:r w:rsidRPr="00D214EE">
              <w:rPr>
                <w:rFonts w:ascii="Arial" w:hAnsi="Arial" w:cs="Arial"/>
                <w:b/>
                <w:bCs/>
                <w:color w:val="000000"/>
              </w:rPr>
              <w:t>Procesamiento de texto a voz</w:t>
            </w:r>
          </w:p>
        </w:tc>
      </w:tr>
    </w:tbl>
    <w:p w14:paraId="686EA55E" w14:textId="77777777" w:rsidR="00D214EE" w:rsidRPr="00D214EE" w:rsidRDefault="00D214EE" w:rsidP="00D214EE">
      <w:pPr>
        <w:pStyle w:val="Textoindependiente"/>
        <w:rPr>
          <w:rFonts w:cs="Arial"/>
          <w:b/>
          <w:bCs/>
        </w:rPr>
      </w:pPr>
      <w:bookmarkStart w:id="32" w:name="__RefHeading___Toc6752_338682353"/>
      <w:bookmarkEnd w:id="32"/>
      <w:r w:rsidRPr="00D214EE">
        <w:rPr>
          <w:rFonts w:cs="Arial"/>
          <w:b/>
          <w:bCs/>
        </w:rPr>
        <w:t>Referencia</w:t>
      </w:r>
    </w:p>
    <w:p w14:paraId="77CAEC4C" w14:textId="77777777" w:rsidR="00D214EE" w:rsidRPr="00D214EE" w:rsidRDefault="00D214EE" w:rsidP="00D214EE">
      <w:pPr>
        <w:pStyle w:val="capitulonormal"/>
        <w:ind w:left="0" w:firstLine="0"/>
        <w:rPr>
          <w:rFonts w:cs="Arial"/>
        </w:rPr>
      </w:pPr>
      <w:r w:rsidRPr="00D214EE">
        <w:rPr>
          <w:rFonts w:cs="Arial"/>
        </w:rPr>
        <w:t>Méndez, G (22 de octubre 2008) Especificación de Requisitos según el Estándar de la IEEE 830.</w:t>
      </w:r>
    </w:p>
    <w:p w14:paraId="3ED8280E" w14:textId="77777777" w:rsidR="00D214EE" w:rsidRPr="00D214EE" w:rsidRDefault="00D214EE" w:rsidP="00D214EE">
      <w:pPr>
        <w:pStyle w:val="capitulo"/>
        <w:rPr>
          <w:sz w:val="24"/>
          <w:szCs w:val="24"/>
        </w:rPr>
      </w:pPr>
      <w:bookmarkStart w:id="33" w:name="__RefHeading___Toc6754_338682353"/>
      <w:bookmarkStart w:id="34" w:name="_Toc150191161"/>
      <w:bookmarkEnd w:id="33"/>
      <w:r w:rsidRPr="00D214EE">
        <w:rPr>
          <w:sz w:val="24"/>
          <w:szCs w:val="24"/>
        </w:rPr>
        <w:lastRenderedPageBreak/>
        <w:t>DESCRIPCIÓN GENERAL</w:t>
      </w:r>
      <w:bookmarkEnd w:id="34"/>
    </w:p>
    <w:p w14:paraId="05857216" w14:textId="77777777" w:rsidR="00D214EE" w:rsidRPr="00D214EE" w:rsidRDefault="00D214EE" w:rsidP="00D214EE">
      <w:pPr>
        <w:pStyle w:val="capitulonormal"/>
        <w:ind w:left="0" w:hanging="11"/>
        <w:rPr>
          <w:rFonts w:cs="Arial"/>
        </w:rPr>
      </w:pPr>
      <w:r w:rsidRPr="00D214EE">
        <w:rPr>
          <w:rFonts w:cs="Arial"/>
        </w:rPr>
        <w:t>El software se ejecutará internamente por parte del personal de la telefónica administrando el flujo de información recibida a través de la web y de la app.</w:t>
      </w:r>
    </w:p>
    <w:p w14:paraId="6B767707" w14:textId="77777777" w:rsidR="00D214EE" w:rsidRPr="00D214EE" w:rsidRDefault="00D214EE" w:rsidP="00D214EE">
      <w:pPr>
        <w:pStyle w:val="Textoindependiente"/>
        <w:ind w:hanging="11"/>
        <w:rPr>
          <w:rFonts w:cs="Arial"/>
        </w:rPr>
      </w:pPr>
      <w:bookmarkStart w:id="35" w:name="__RefHeading___Toc6756_338682353"/>
      <w:bookmarkEnd w:id="35"/>
      <w:r w:rsidRPr="00D214EE">
        <w:rPr>
          <w:rFonts w:cs="Arial"/>
        </w:rPr>
        <w:t>Perspectiva del proyecto</w:t>
      </w:r>
    </w:p>
    <w:p w14:paraId="3AC13ADC" w14:textId="77777777" w:rsidR="00D214EE" w:rsidRPr="00D214EE" w:rsidRDefault="00D214EE" w:rsidP="00D214EE">
      <w:pPr>
        <w:pStyle w:val="capitulonormal"/>
        <w:ind w:left="0" w:hanging="11"/>
        <w:rPr>
          <w:rFonts w:cs="Arial"/>
        </w:rPr>
      </w:pPr>
      <w:r w:rsidRPr="00D214EE">
        <w:rPr>
          <w:rFonts w:cs="Arial"/>
        </w:rPr>
        <w:t>El software de control de solicitudes dependerá del modelo que se entrenó con los datos recolectados. Al que se accederá desde una API para realizar sus funciones principales como la realización de solicitudes de soporte técnico.</w:t>
      </w:r>
    </w:p>
    <w:p w14:paraId="21FBD261" w14:textId="77777777" w:rsidR="00D214EE" w:rsidRPr="00D214EE" w:rsidRDefault="00D214EE" w:rsidP="00D214EE">
      <w:pPr>
        <w:pStyle w:val="Textoindependiente"/>
        <w:ind w:hanging="11"/>
        <w:rPr>
          <w:rFonts w:cs="Arial"/>
        </w:rPr>
      </w:pPr>
      <w:bookmarkStart w:id="36" w:name="__RefHeading___Toc6758_338682353"/>
      <w:bookmarkEnd w:id="36"/>
      <w:r w:rsidRPr="00D214EE">
        <w:rPr>
          <w:rFonts w:cs="Arial"/>
        </w:rPr>
        <w:t>Funciones del proyecto</w:t>
      </w:r>
    </w:p>
    <w:p w14:paraId="54C29F84" w14:textId="77777777" w:rsidR="00D214EE" w:rsidRPr="00D214EE" w:rsidRDefault="00D214EE" w:rsidP="00D214EE">
      <w:pPr>
        <w:pStyle w:val="capitulonormal"/>
        <w:ind w:left="0" w:hanging="11"/>
        <w:rPr>
          <w:rFonts w:cs="Arial"/>
        </w:rPr>
      </w:pPr>
      <w:r w:rsidRPr="00D214EE">
        <w:rPr>
          <w:rFonts w:cs="Arial"/>
        </w:rPr>
        <w:t>Las funciones de la aplicación son primero permitir a los agentes el ingresar por medio de una cuenta, después acceder a los datos de sus clientes y las solicitudes de soporte.</w:t>
      </w:r>
    </w:p>
    <w:p w14:paraId="496E6158" w14:textId="77777777" w:rsidR="00D214EE" w:rsidRPr="00D214EE" w:rsidRDefault="00D214EE" w:rsidP="00D214EE">
      <w:pPr>
        <w:pStyle w:val="capitulofunciones"/>
        <w:rPr>
          <w:rFonts w:cs="Arial"/>
        </w:rPr>
      </w:pPr>
      <w:bookmarkStart w:id="37" w:name="__RefHeading___Toc3134_928981529"/>
      <w:bookmarkEnd w:id="37"/>
      <w:r w:rsidRPr="00D214EE">
        <w:rPr>
          <w:rFonts w:cs="Arial"/>
        </w:rPr>
        <w:t xml:space="preserve">F1. Gestionar usuario: </w:t>
      </w:r>
      <w:r w:rsidRPr="00D214EE">
        <w:rPr>
          <w:rFonts w:cs="Arial"/>
          <w:b w:val="0"/>
          <w:bCs w:val="0"/>
        </w:rPr>
        <w:t>Se registrará a toda persona que ingrese al sistema.</w:t>
      </w:r>
    </w:p>
    <w:p w14:paraId="2A99575E" w14:textId="77777777" w:rsidR="00D214EE" w:rsidRPr="00D214EE" w:rsidRDefault="00D214EE" w:rsidP="00D214EE">
      <w:pPr>
        <w:pStyle w:val="capitulofunciones"/>
        <w:rPr>
          <w:rFonts w:cs="Arial"/>
        </w:rPr>
      </w:pPr>
      <w:bookmarkStart w:id="38" w:name="__RefHeading___Toc3136_928981529"/>
      <w:bookmarkEnd w:id="38"/>
      <w:r w:rsidRPr="00D214EE">
        <w:rPr>
          <w:rFonts w:cs="Arial"/>
        </w:rPr>
        <w:t xml:space="preserve">F2. Gestionar interacción: </w:t>
      </w:r>
      <w:r w:rsidRPr="00D214EE">
        <w:rPr>
          <w:rFonts w:cs="Arial"/>
          <w:b w:val="0"/>
          <w:bCs w:val="0"/>
        </w:rPr>
        <w:t>Tener centralizada la información de las solicitudes por si un cliente está interesado en pedir soporte técnico o solicitar información.</w:t>
      </w:r>
      <w:r w:rsidRPr="00D214EE">
        <w:rPr>
          <w:rFonts w:cs="Arial"/>
        </w:rPr>
        <w:t xml:space="preserve"> </w:t>
      </w:r>
    </w:p>
    <w:p w14:paraId="57B9884A" w14:textId="77777777" w:rsidR="00D214EE" w:rsidRPr="00D214EE" w:rsidRDefault="00D214EE" w:rsidP="00D214EE">
      <w:pPr>
        <w:pStyle w:val="capitulofunciones"/>
        <w:rPr>
          <w:rFonts w:cs="Arial"/>
        </w:rPr>
      </w:pPr>
      <w:bookmarkStart w:id="39" w:name="__RefHeading___Toc3138_928981529"/>
      <w:bookmarkEnd w:id="39"/>
      <w:r w:rsidRPr="00D214EE">
        <w:rPr>
          <w:rFonts w:cs="Arial"/>
        </w:rPr>
        <w:t xml:space="preserve">F3. Gestionar reporte: </w:t>
      </w:r>
      <w:r w:rsidRPr="00D214EE">
        <w:rPr>
          <w:rFonts w:cs="Arial"/>
          <w:b w:val="0"/>
          <w:bCs w:val="0"/>
        </w:rPr>
        <w:t>El cliente podrá visualizar un reporte de su solicitud.</w:t>
      </w:r>
    </w:p>
    <w:p w14:paraId="03AE623E" w14:textId="77777777" w:rsidR="00D214EE" w:rsidRPr="00D214EE" w:rsidRDefault="00D214EE" w:rsidP="00D214EE">
      <w:pPr>
        <w:pStyle w:val="capitulofunciones"/>
        <w:rPr>
          <w:rFonts w:cs="Arial"/>
        </w:rPr>
      </w:pPr>
      <w:bookmarkStart w:id="40" w:name="__RefHeading___Toc3140_928981529"/>
      <w:bookmarkEnd w:id="40"/>
      <w:r w:rsidRPr="00D214EE">
        <w:rPr>
          <w:rFonts w:cs="Arial"/>
        </w:rPr>
        <w:t xml:space="preserve">F4. Gestionar ordenes de trabajo: </w:t>
      </w:r>
      <w:r w:rsidRPr="00D214EE">
        <w:rPr>
          <w:rFonts w:cs="Arial"/>
          <w:b w:val="0"/>
          <w:bCs w:val="0"/>
        </w:rPr>
        <w:t>Son las visitas técnicas asignadas a cada técnico.</w:t>
      </w:r>
    </w:p>
    <w:p w14:paraId="53FB9274" w14:textId="77777777" w:rsidR="00D214EE" w:rsidRPr="00D214EE" w:rsidRDefault="00D214EE" w:rsidP="00D214EE">
      <w:pPr>
        <w:pStyle w:val="capitulofunciones"/>
        <w:rPr>
          <w:rFonts w:cs="Arial"/>
        </w:rPr>
      </w:pPr>
      <w:bookmarkStart w:id="41" w:name="__RefHeading___Toc3142_928981529"/>
      <w:bookmarkEnd w:id="41"/>
      <w:r w:rsidRPr="00D214EE">
        <w:rPr>
          <w:rFonts w:cs="Arial"/>
        </w:rPr>
        <w:t xml:space="preserve">F5. Gestionar tipo de servicio técnico: </w:t>
      </w:r>
      <w:r w:rsidRPr="00D214EE">
        <w:rPr>
          <w:rFonts w:cs="Arial"/>
          <w:b w:val="0"/>
          <w:bCs w:val="0"/>
        </w:rPr>
        <w:t>Son todos los diferentes servicios que brinda la empresa al cliente para mejorar el servicio.</w:t>
      </w:r>
    </w:p>
    <w:p w14:paraId="752E533D" w14:textId="77777777" w:rsidR="00D214EE" w:rsidRPr="00D214EE" w:rsidRDefault="00D214EE" w:rsidP="00D214EE">
      <w:pPr>
        <w:pStyle w:val="capitulofunciones"/>
        <w:rPr>
          <w:rFonts w:cs="Arial"/>
        </w:rPr>
      </w:pPr>
      <w:bookmarkStart w:id="42" w:name="__RefHeading___Toc3144_928981529"/>
      <w:bookmarkEnd w:id="42"/>
      <w:r w:rsidRPr="00D214EE">
        <w:rPr>
          <w:rFonts w:cs="Arial"/>
        </w:rPr>
        <w:t xml:space="preserve">F6. Publicación de la información: </w:t>
      </w:r>
      <w:r w:rsidRPr="00D214EE">
        <w:rPr>
          <w:rFonts w:cs="Arial"/>
          <w:b w:val="0"/>
          <w:bCs w:val="0"/>
        </w:rPr>
        <w:t>Se requiere un dashboard para visualizar la información en tiempo real.</w:t>
      </w:r>
    </w:p>
    <w:p w14:paraId="0D3C48F8" w14:textId="77777777" w:rsidR="00D214EE" w:rsidRPr="00D214EE" w:rsidRDefault="00D214EE" w:rsidP="00D214EE">
      <w:pPr>
        <w:pStyle w:val="capitulofunciones"/>
        <w:rPr>
          <w:rFonts w:cs="Arial"/>
        </w:rPr>
      </w:pPr>
      <w:bookmarkStart w:id="43" w:name="__RefHeading___Toc3146_928981529"/>
      <w:bookmarkEnd w:id="43"/>
      <w:r w:rsidRPr="00D214EE">
        <w:rPr>
          <w:rFonts w:cs="Arial"/>
        </w:rPr>
        <w:t xml:space="preserve">F7. Analizar llamada: </w:t>
      </w:r>
      <w:r w:rsidRPr="00D214EE">
        <w:rPr>
          <w:rFonts w:cs="Arial"/>
          <w:b w:val="0"/>
          <w:bCs w:val="0"/>
        </w:rPr>
        <w:t>Se desea analizar el nivel de satisfacción del cliente.</w:t>
      </w:r>
    </w:p>
    <w:p w14:paraId="5CC804AB" w14:textId="77777777" w:rsidR="00D214EE" w:rsidRPr="00D214EE" w:rsidRDefault="00D214EE" w:rsidP="00D214EE">
      <w:pPr>
        <w:pStyle w:val="capitulofunciones"/>
        <w:rPr>
          <w:rFonts w:cs="Arial"/>
        </w:rPr>
      </w:pPr>
      <w:bookmarkStart w:id="44" w:name="__RefHeading___Toc3148_928981529"/>
      <w:bookmarkEnd w:id="44"/>
      <w:r w:rsidRPr="00D214EE">
        <w:rPr>
          <w:rFonts w:cs="Arial"/>
        </w:rPr>
        <w:t xml:space="preserve">F8. Reducir el tiempo de respuesta: </w:t>
      </w:r>
      <w:r w:rsidRPr="00D214EE">
        <w:rPr>
          <w:rFonts w:cs="Arial"/>
          <w:b w:val="0"/>
          <w:bCs w:val="0"/>
        </w:rPr>
        <w:t>Se requiere una tecnología para reducir el tiempo de esperar al cliente.</w:t>
      </w:r>
    </w:p>
    <w:p w14:paraId="00680544" w14:textId="77777777" w:rsidR="00D214EE" w:rsidRPr="00D214EE" w:rsidRDefault="00D214EE" w:rsidP="00D214EE">
      <w:pPr>
        <w:pStyle w:val="capitulofunciones"/>
        <w:rPr>
          <w:rFonts w:cs="Arial"/>
        </w:rPr>
      </w:pPr>
      <w:bookmarkStart w:id="45" w:name="__RefHeading___Toc3150_928981529"/>
      <w:bookmarkEnd w:id="45"/>
      <w:r w:rsidRPr="00D214EE">
        <w:rPr>
          <w:rFonts w:cs="Arial"/>
        </w:rPr>
        <w:t xml:space="preserve">F9. Administrar las solicitudes, consultas y peticiones: </w:t>
      </w:r>
      <w:r w:rsidRPr="00D214EE">
        <w:rPr>
          <w:rFonts w:cs="Arial"/>
          <w:b w:val="0"/>
          <w:bCs w:val="0"/>
        </w:rPr>
        <w:t>Automatizar todas las consultas que requiera el cliente.</w:t>
      </w:r>
    </w:p>
    <w:p w14:paraId="319EBFD2" w14:textId="77777777" w:rsidR="00D214EE" w:rsidRPr="00D214EE" w:rsidRDefault="00D214EE" w:rsidP="00D214EE">
      <w:pPr>
        <w:pStyle w:val="capitulofunciones"/>
        <w:rPr>
          <w:rFonts w:cs="Arial"/>
        </w:rPr>
      </w:pPr>
      <w:bookmarkStart w:id="46" w:name="__RefHeading___Toc3152_928981529"/>
      <w:bookmarkEnd w:id="46"/>
      <w:r w:rsidRPr="00D214EE">
        <w:rPr>
          <w:rFonts w:cs="Arial"/>
        </w:rPr>
        <w:lastRenderedPageBreak/>
        <w:t xml:space="preserve">F10. Gestionar técnicos: </w:t>
      </w:r>
      <w:r w:rsidRPr="00D214EE">
        <w:rPr>
          <w:rFonts w:cs="Arial"/>
          <w:b w:val="0"/>
          <w:bCs w:val="0"/>
        </w:rPr>
        <w:t>Se registrará a los empleados que realizar el trabajo de brindar soporte técnico a los clientes de la telefonía.</w:t>
      </w:r>
    </w:p>
    <w:p w14:paraId="3231A505" w14:textId="77777777" w:rsidR="00D214EE" w:rsidRPr="00D214EE" w:rsidRDefault="00D214EE" w:rsidP="00D214EE">
      <w:pPr>
        <w:pStyle w:val="capitulofunciones"/>
        <w:rPr>
          <w:rFonts w:cs="Arial"/>
        </w:rPr>
      </w:pPr>
      <w:bookmarkStart w:id="47" w:name="__RefHeading___Toc3154_928981529"/>
      <w:bookmarkEnd w:id="47"/>
      <w:r w:rsidRPr="00D214EE">
        <w:rPr>
          <w:rFonts w:cs="Arial"/>
        </w:rPr>
        <w:t xml:space="preserve">F11. Gestionar planes de servicio: </w:t>
      </w:r>
      <w:r w:rsidRPr="00D214EE">
        <w:rPr>
          <w:rFonts w:cs="Arial"/>
          <w:b w:val="0"/>
          <w:bCs w:val="0"/>
        </w:rPr>
        <w:t>Se registrará los planes de internet, tv cable y planes post pagos que se ofrece a los clientes.</w:t>
      </w:r>
    </w:p>
    <w:p w14:paraId="35948EDA" w14:textId="77777777" w:rsidR="00D214EE" w:rsidRPr="00D214EE" w:rsidRDefault="00D214EE" w:rsidP="00D214EE">
      <w:pPr>
        <w:pStyle w:val="capitulofunciones"/>
        <w:rPr>
          <w:rFonts w:cs="Arial"/>
        </w:rPr>
      </w:pPr>
      <w:bookmarkStart w:id="48" w:name="__RefHeading___Toc3156_928981529"/>
      <w:bookmarkEnd w:id="48"/>
      <w:r w:rsidRPr="00D214EE">
        <w:rPr>
          <w:rFonts w:cs="Arial"/>
        </w:rPr>
        <w:t xml:space="preserve">F12. Gestionar contratos: </w:t>
      </w:r>
      <w:r w:rsidRPr="00D214EE">
        <w:rPr>
          <w:rFonts w:cs="Arial"/>
          <w:b w:val="0"/>
          <w:bCs w:val="0"/>
        </w:rPr>
        <w:t>Se administrará todos los servicios contratados por los clientes.</w:t>
      </w:r>
    </w:p>
    <w:p w14:paraId="1F391977" w14:textId="77777777" w:rsidR="00D214EE" w:rsidRPr="00D214EE" w:rsidRDefault="00D214EE" w:rsidP="00D214EE">
      <w:pPr>
        <w:pStyle w:val="capitulofunciones"/>
        <w:rPr>
          <w:rFonts w:cs="Arial"/>
        </w:rPr>
      </w:pPr>
      <w:bookmarkStart w:id="49" w:name="__RefHeading___Toc3158_928981529"/>
      <w:bookmarkEnd w:id="49"/>
      <w:r w:rsidRPr="00D214EE">
        <w:rPr>
          <w:rFonts w:cs="Arial"/>
        </w:rPr>
        <w:t xml:space="preserve">F13. Gestionar Facturación: </w:t>
      </w:r>
      <w:r w:rsidRPr="00D214EE">
        <w:rPr>
          <w:rFonts w:cs="Arial"/>
          <w:b w:val="0"/>
          <w:bCs w:val="0"/>
        </w:rPr>
        <w:t>Se gestionará los pagos que realizan los clientes.</w:t>
      </w:r>
    </w:p>
    <w:p w14:paraId="4F90BC3C" w14:textId="7149D762" w:rsidR="00D214EE" w:rsidRPr="00D214EE" w:rsidRDefault="00D214EE" w:rsidP="00D214EE">
      <w:pPr>
        <w:pStyle w:val="Textoindependiente"/>
        <w:rPr>
          <w:rFonts w:cs="Arial"/>
        </w:rPr>
      </w:pPr>
      <w:bookmarkStart w:id="50" w:name="__RefHeading___Toc6760_338682353"/>
      <w:bookmarkEnd w:id="50"/>
      <w:r w:rsidRPr="00D214EE">
        <w:rPr>
          <w:rFonts w:cs="Arial"/>
        </w:rPr>
        <w:t>Características de los usuarios</w:t>
      </w:r>
    </w:p>
    <w:tbl>
      <w:tblPr>
        <w:tblW w:w="9540" w:type="dxa"/>
        <w:tblLayout w:type="fixed"/>
        <w:tblCellMar>
          <w:left w:w="0" w:type="dxa"/>
          <w:right w:w="0" w:type="dxa"/>
        </w:tblCellMar>
        <w:tblLook w:val="04A0" w:firstRow="1" w:lastRow="0" w:firstColumn="1" w:lastColumn="0" w:noHBand="0" w:noVBand="1"/>
      </w:tblPr>
      <w:tblGrid>
        <w:gridCol w:w="2610"/>
        <w:gridCol w:w="3510"/>
        <w:gridCol w:w="3420"/>
      </w:tblGrid>
      <w:tr w:rsidR="00D214EE" w:rsidRPr="00D214EE" w14:paraId="3D5CF89F" w14:textId="77777777" w:rsidTr="00D214EE">
        <w:tc>
          <w:tcPr>
            <w:tcW w:w="2610" w:type="dxa"/>
            <w:tcBorders>
              <w:top w:val="nil"/>
              <w:left w:val="nil"/>
              <w:bottom w:val="single" w:sz="6" w:space="0" w:color="00599D"/>
              <w:right w:val="nil"/>
            </w:tcBorders>
            <w:shd w:val="clear" w:color="auto" w:fill="00599D"/>
            <w:vAlign w:val="center"/>
            <w:hideMark/>
          </w:tcPr>
          <w:p w14:paraId="7E923684" w14:textId="77777777" w:rsidR="00D214EE" w:rsidRPr="00D214EE" w:rsidRDefault="00D214EE">
            <w:pPr>
              <w:pStyle w:val="TableContents"/>
              <w:keepNext/>
              <w:jc w:val="center"/>
              <w:rPr>
                <w:rFonts w:ascii="Arial" w:hAnsi="Arial" w:cs="Arial"/>
                <w:b/>
                <w:bCs/>
                <w:color w:val="FFFFFF"/>
              </w:rPr>
            </w:pPr>
            <w:r w:rsidRPr="00D214EE">
              <w:rPr>
                <w:rFonts w:ascii="Arial" w:hAnsi="Arial" w:cs="Arial"/>
                <w:b/>
                <w:bCs/>
                <w:color w:val="FFFFFF"/>
              </w:rPr>
              <w:t>USUARIO</w:t>
            </w:r>
          </w:p>
        </w:tc>
        <w:tc>
          <w:tcPr>
            <w:tcW w:w="3510" w:type="dxa"/>
            <w:tcBorders>
              <w:top w:val="nil"/>
              <w:left w:val="nil"/>
              <w:bottom w:val="single" w:sz="6" w:space="0" w:color="00599D"/>
              <w:right w:val="nil"/>
            </w:tcBorders>
            <w:shd w:val="clear" w:color="auto" w:fill="00599D"/>
            <w:vAlign w:val="center"/>
            <w:hideMark/>
          </w:tcPr>
          <w:p w14:paraId="4A42554C"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CARACTERÍSTICA</w:t>
            </w:r>
          </w:p>
        </w:tc>
        <w:tc>
          <w:tcPr>
            <w:tcW w:w="3420" w:type="dxa"/>
            <w:tcBorders>
              <w:top w:val="nil"/>
              <w:left w:val="nil"/>
              <w:bottom w:val="single" w:sz="6" w:space="0" w:color="00599D"/>
              <w:right w:val="nil"/>
            </w:tcBorders>
            <w:shd w:val="clear" w:color="auto" w:fill="00599D"/>
            <w:vAlign w:val="center"/>
            <w:hideMark/>
          </w:tcPr>
          <w:p w14:paraId="6DCF1B73"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 xml:space="preserve">DESCRIPCIÓN </w:t>
            </w:r>
          </w:p>
        </w:tc>
      </w:tr>
      <w:tr w:rsidR="00D214EE" w:rsidRPr="00D214EE" w14:paraId="3C3FC59E" w14:textId="77777777" w:rsidTr="00D214EE">
        <w:tc>
          <w:tcPr>
            <w:tcW w:w="2610" w:type="dxa"/>
            <w:tcBorders>
              <w:top w:val="nil"/>
              <w:left w:val="single" w:sz="6" w:space="0" w:color="00599D"/>
              <w:bottom w:val="nil"/>
              <w:right w:val="nil"/>
            </w:tcBorders>
            <w:vAlign w:val="center"/>
            <w:hideMark/>
          </w:tcPr>
          <w:p w14:paraId="32BAD0B1" w14:textId="77777777" w:rsidR="00D214EE" w:rsidRPr="00D214EE" w:rsidRDefault="00D214EE">
            <w:pPr>
              <w:pStyle w:val="TableContents"/>
              <w:keepNext/>
              <w:jc w:val="center"/>
              <w:rPr>
                <w:rFonts w:ascii="Arial" w:hAnsi="Arial" w:cs="Arial"/>
                <w:color w:val="000000"/>
              </w:rPr>
            </w:pPr>
            <w:r w:rsidRPr="00D214EE">
              <w:rPr>
                <w:rFonts w:ascii="Arial" w:hAnsi="Arial" w:cs="Arial"/>
                <w:color w:val="000000"/>
              </w:rPr>
              <w:t>Administrador</w:t>
            </w:r>
          </w:p>
        </w:tc>
        <w:tc>
          <w:tcPr>
            <w:tcW w:w="3510" w:type="dxa"/>
            <w:vAlign w:val="center"/>
            <w:hideMark/>
          </w:tcPr>
          <w:p w14:paraId="43E4E37A"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Conocimientos de administración de personal.</w:t>
            </w:r>
          </w:p>
        </w:tc>
        <w:tc>
          <w:tcPr>
            <w:tcW w:w="3420" w:type="dxa"/>
            <w:tcBorders>
              <w:top w:val="nil"/>
              <w:left w:val="nil"/>
              <w:bottom w:val="nil"/>
              <w:right w:val="single" w:sz="6" w:space="0" w:color="00599D"/>
            </w:tcBorders>
            <w:vAlign w:val="center"/>
            <w:hideMark/>
          </w:tcPr>
          <w:p w14:paraId="3EF79C9B"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Es el encargado de administrar el sistema deberá tener mínimo conocimientos informáticos.</w:t>
            </w:r>
          </w:p>
        </w:tc>
      </w:tr>
      <w:tr w:rsidR="00D214EE" w:rsidRPr="00D214EE" w14:paraId="0252A167" w14:textId="77777777" w:rsidTr="00D214EE">
        <w:tc>
          <w:tcPr>
            <w:tcW w:w="2610" w:type="dxa"/>
            <w:tcBorders>
              <w:top w:val="nil"/>
              <w:left w:val="single" w:sz="6" w:space="0" w:color="00599D"/>
              <w:bottom w:val="nil"/>
              <w:right w:val="nil"/>
            </w:tcBorders>
            <w:shd w:val="clear" w:color="auto" w:fill="DDDDDD"/>
            <w:vAlign w:val="center"/>
            <w:hideMark/>
          </w:tcPr>
          <w:p w14:paraId="758D1A08" w14:textId="77777777" w:rsidR="00D214EE" w:rsidRPr="00D214EE" w:rsidRDefault="00D214EE">
            <w:pPr>
              <w:pStyle w:val="TableContents"/>
              <w:keepNext/>
              <w:jc w:val="center"/>
              <w:rPr>
                <w:rFonts w:ascii="Arial" w:hAnsi="Arial" w:cs="Arial"/>
                <w:color w:val="000000"/>
              </w:rPr>
            </w:pPr>
            <w:r w:rsidRPr="00D214EE">
              <w:rPr>
                <w:rFonts w:ascii="Arial" w:hAnsi="Arial" w:cs="Arial"/>
                <w:color w:val="000000"/>
              </w:rPr>
              <w:t>Director de operaciones</w:t>
            </w:r>
          </w:p>
        </w:tc>
        <w:tc>
          <w:tcPr>
            <w:tcW w:w="3510" w:type="dxa"/>
            <w:shd w:val="clear" w:color="auto" w:fill="DDDDDD"/>
            <w:vAlign w:val="center"/>
            <w:hideMark/>
          </w:tcPr>
          <w:p w14:paraId="412CAABA"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Conocimientos básicos de computación.</w:t>
            </w:r>
          </w:p>
        </w:tc>
        <w:tc>
          <w:tcPr>
            <w:tcW w:w="3420" w:type="dxa"/>
            <w:tcBorders>
              <w:top w:val="nil"/>
              <w:left w:val="nil"/>
              <w:bottom w:val="nil"/>
              <w:right w:val="single" w:sz="6" w:space="0" w:color="00599D"/>
            </w:tcBorders>
            <w:shd w:val="clear" w:color="auto" w:fill="DDDDDD"/>
            <w:vAlign w:val="center"/>
            <w:hideMark/>
          </w:tcPr>
          <w:p w14:paraId="699E8B4B" w14:textId="77777777" w:rsidR="00D214EE" w:rsidRPr="00D214EE" w:rsidRDefault="00D214EE">
            <w:pPr>
              <w:pStyle w:val="TableContents"/>
              <w:jc w:val="center"/>
              <w:rPr>
                <w:rFonts w:ascii="Arial" w:hAnsi="Arial" w:cs="Arial"/>
                <w:color w:val="000000"/>
              </w:rPr>
            </w:pPr>
            <w:r w:rsidRPr="00D214EE">
              <w:rPr>
                <w:rFonts w:ascii="Arial" w:hAnsi="Arial" w:cs="Arial"/>
                <w:color w:val="000000"/>
              </w:rPr>
              <w:t>Es el encargado de ver los reportes y tomar decisiones.</w:t>
            </w:r>
          </w:p>
        </w:tc>
      </w:tr>
      <w:tr w:rsidR="00D214EE" w:rsidRPr="00D214EE" w14:paraId="35BF82AE" w14:textId="77777777" w:rsidTr="00D214EE">
        <w:tc>
          <w:tcPr>
            <w:tcW w:w="2610" w:type="dxa"/>
            <w:tcBorders>
              <w:top w:val="single" w:sz="6" w:space="0" w:color="00599D"/>
              <w:left w:val="single" w:sz="6" w:space="0" w:color="00599D"/>
              <w:bottom w:val="single" w:sz="6" w:space="0" w:color="00599D"/>
              <w:right w:val="nil"/>
            </w:tcBorders>
            <w:shd w:val="clear" w:color="auto" w:fill="ADC5E7"/>
            <w:vAlign w:val="center"/>
            <w:hideMark/>
          </w:tcPr>
          <w:p w14:paraId="3706A823" w14:textId="77777777" w:rsidR="00D214EE" w:rsidRPr="00D214EE" w:rsidRDefault="00D214EE">
            <w:pPr>
              <w:pStyle w:val="TableContents"/>
              <w:keepNext/>
              <w:jc w:val="center"/>
              <w:rPr>
                <w:rFonts w:ascii="Arial" w:hAnsi="Arial" w:cs="Arial"/>
                <w:b/>
                <w:bCs/>
                <w:color w:val="000000"/>
              </w:rPr>
            </w:pPr>
            <w:r w:rsidRPr="00D214EE">
              <w:rPr>
                <w:rFonts w:ascii="Arial" w:hAnsi="Arial" w:cs="Arial"/>
                <w:b/>
                <w:bCs/>
                <w:color w:val="000000"/>
              </w:rPr>
              <w:t>Cliente</w:t>
            </w:r>
          </w:p>
        </w:tc>
        <w:tc>
          <w:tcPr>
            <w:tcW w:w="3510" w:type="dxa"/>
            <w:tcBorders>
              <w:top w:val="single" w:sz="6" w:space="0" w:color="00599D"/>
              <w:left w:val="nil"/>
              <w:bottom w:val="single" w:sz="6" w:space="0" w:color="00599D"/>
              <w:right w:val="nil"/>
            </w:tcBorders>
            <w:shd w:val="clear" w:color="auto" w:fill="ADC5E7"/>
            <w:vAlign w:val="center"/>
            <w:hideMark/>
          </w:tcPr>
          <w:p w14:paraId="156D17A5"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No necesitan conocimientos técnicos</w:t>
            </w:r>
          </w:p>
        </w:tc>
        <w:tc>
          <w:tcPr>
            <w:tcW w:w="3420" w:type="dxa"/>
            <w:tcBorders>
              <w:top w:val="single" w:sz="6" w:space="0" w:color="00599D"/>
              <w:left w:val="nil"/>
              <w:bottom w:val="single" w:sz="6" w:space="0" w:color="00599D"/>
              <w:right w:val="single" w:sz="6" w:space="0" w:color="00599D"/>
            </w:tcBorders>
            <w:shd w:val="clear" w:color="auto" w:fill="ADC5E7"/>
            <w:vAlign w:val="center"/>
            <w:hideMark/>
          </w:tcPr>
          <w:p w14:paraId="1530BFA7"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Tendrá acceso a su contrato realizado y podrá informar cualquier inconveniente a la</w:t>
            </w:r>
          </w:p>
          <w:p w14:paraId="0A3531AD" w14:textId="77777777" w:rsidR="00D214EE" w:rsidRPr="00D214EE" w:rsidRDefault="00D214EE">
            <w:pPr>
              <w:pStyle w:val="TableContents"/>
              <w:jc w:val="center"/>
              <w:rPr>
                <w:rFonts w:ascii="Arial" w:hAnsi="Arial" w:cs="Arial"/>
                <w:b/>
                <w:bCs/>
                <w:color w:val="000000"/>
              </w:rPr>
            </w:pPr>
            <w:r w:rsidRPr="00D214EE">
              <w:rPr>
                <w:rFonts w:ascii="Arial" w:hAnsi="Arial" w:cs="Arial"/>
                <w:b/>
                <w:bCs/>
                <w:color w:val="000000"/>
              </w:rPr>
              <w:t>inmobiliaria</w:t>
            </w:r>
          </w:p>
        </w:tc>
      </w:tr>
    </w:tbl>
    <w:p w14:paraId="0F0515F8" w14:textId="77777777" w:rsidR="00D214EE" w:rsidRPr="00D214EE" w:rsidRDefault="00D214EE" w:rsidP="00D214EE">
      <w:pPr>
        <w:pStyle w:val="capitulonormal"/>
        <w:rPr>
          <w:rFonts w:cs="Arial"/>
        </w:rPr>
      </w:pPr>
    </w:p>
    <w:p w14:paraId="51288CE1" w14:textId="77777777" w:rsidR="00D214EE" w:rsidRPr="00D214EE" w:rsidRDefault="00D214EE" w:rsidP="00D214EE">
      <w:pPr>
        <w:pStyle w:val="Textoindependiente"/>
        <w:rPr>
          <w:rFonts w:cs="Arial"/>
        </w:rPr>
      </w:pPr>
      <w:bookmarkStart w:id="51" w:name="__RefHeading___Toc6762_338682353"/>
      <w:bookmarkEnd w:id="51"/>
      <w:r w:rsidRPr="00D214EE">
        <w:rPr>
          <w:rFonts w:cs="Arial"/>
        </w:rPr>
        <w:t>Restricciones</w:t>
      </w:r>
    </w:p>
    <w:p w14:paraId="1BB18003" w14:textId="77777777" w:rsidR="00D214EE" w:rsidRPr="00D214EE" w:rsidRDefault="00D214EE" w:rsidP="00D214EE">
      <w:pPr>
        <w:pStyle w:val="capitulonormal"/>
        <w:rPr>
          <w:rFonts w:cs="Arial"/>
        </w:rPr>
      </w:pPr>
      <w:r w:rsidRPr="00D214EE">
        <w:rPr>
          <w:rFonts w:cs="Arial"/>
        </w:rPr>
        <w:t>Las restricciones son las siguientes:</w:t>
      </w:r>
    </w:p>
    <w:p w14:paraId="0388B8A1" w14:textId="77777777" w:rsidR="00D214EE" w:rsidRPr="00D214EE" w:rsidRDefault="00D214EE" w:rsidP="00D214EE">
      <w:pPr>
        <w:rPr>
          <w:rFonts w:cs="Arial"/>
        </w:rPr>
      </w:pPr>
      <w:bookmarkStart w:id="52" w:name="__RefHeading___Toc3160_928981529"/>
      <w:bookmarkEnd w:id="52"/>
      <w:r w:rsidRPr="00D214EE">
        <w:rPr>
          <w:rFonts w:cs="Arial"/>
        </w:rPr>
        <w:t>Políticas reguladoras</w:t>
      </w:r>
    </w:p>
    <w:p w14:paraId="2F1F9B2E" w14:textId="77777777" w:rsidR="00D214EE" w:rsidRPr="00D214EE" w:rsidRDefault="00D214EE" w:rsidP="00D214EE">
      <w:pPr>
        <w:pStyle w:val="capitulonormal"/>
        <w:rPr>
          <w:rFonts w:cs="Arial"/>
        </w:rPr>
      </w:pPr>
      <w:r w:rsidRPr="00D214EE">
        <w:rPr>
          <w:rFonts w:cs="Arial"/>
        </w:rPr>
        <w:t>La aplicación se desarrollará mediante el framewok Laravel, MySQL para la gestión de la base de datos y Speech to text para la captura de la información de voz a texto que tienen licencia gratuita, por lo tanto, la utilización de estos programas se hará mediante las políticas establecidas por este tipo de licenciamiento.</w:t>
      </w:r>
    </w:p>
    <w:p w14:paraId="6A91115E" w14:textId="77777777" w:rsidR="00D214EE" w:rsidRPr="00D214EE" w:rsidRDefault="00D214EE" w:rsidP="00D214EE">
      <w:pPr>
        <w:rPr>
          <w:rFonts w:cs="Arial"/>
        </w:rPr>
      </w:pPr>
      <w:bookmarkStart w:id="53" w:name="__RefHeading___Toc3162_928981529"/>
      <w:bookmarkEnd w:id="53"/>
      <w:r w:rsidRPr="00D214EE">
        <w:rPr>
          <w:rFonts w:cs="Arial"/>
        </w:rPr>
        <w:t>Funciones de control</w:t>
      </w:r>
    </w:p>
    <w:p w14:paraId="5A54454C" w14:textId="77777777" w:rsidR="00D214EE" w:rsidRPr="00D214EE" w:rsidRDefault="00D214EE" w:rsidP="00D214EE">
      <w:pPr>
        <w:pStyle w:val="capitulonormal"/>
        <w:rPr>
          <w:rFonts w:cs="Arial"/>
        </w:rPr>
      </w:pPr>
      <w:r w:rsidRPr="00D214EE">
        <w:rPr>
          <w:rFonts w:cs="Arial"/>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6DF36201" w14:textId="77777777" w:rsidR="00D214EE" w:rsidRPr="00D214EE" w:rsidRDefault="00D214EE" w:rsidP="00D214EE">
      <w:pPr>
        <w:rPr>
          <w:rFonts w:cs="Arial"/>
        </w:rPr>
      </w:pPr>
      <w:bookmarkStart w:id="54" w:name="__RefHeading___Toc3164_928981529"/>
      <w:bookmarkEnd w:id="54"/>
      <w:r w:rsidRPr="00D214EE">
        <w:rPr>
          <w:rFonts w:cs="Arial"/>
        </w:rPr>
        <w:lastRenderedPageBreak/>
        <w:t>Requisitos del lenguaje</w:t>
      </w:r>
    </w:p>
    <w:p w14:paraId="2D03A1B2" w14:textId="77777777" w:rsidR="00D214EE" w:rsidRPr="00D214EE" w:rsidRDefault="00D214EE" w:rsidP="00D214EE">
      <w:pPr>
        <w:pStyle w:val="capitulonormal"/>
        <w:rPr>
          <w:rFonts w:cs="Arial"/>
        </w:rPr>
      </w:pPr>
      <w:r w:rsidRPr="00D214EE">
        <w:rPr>
          <w:rFonts w:cs="Arial"/>
        </w:rPr>
        <w:t>Todo el material que se realice para el usuario y la aplicación debe de estar en lenguaje español.</w:t>
      </w:r>
    </w:p>
    <w:p w14:paraId="7F5F01B4" w14:textId="77777777" w:rsidR="00D214EE" w:rsidRPr="00D214EE" w:rsidRDefault="00D214EE" w:rsidP="00D214EE">
      <w:pPr>
        <w:rPr>
          <w:rFonts w:cs="Arial"/>
        </w:rPr>
      </w:pPr>
      <w:bookmarkStart w:id="55" w:name="__RefHeading___Toc3166_928981529"/>
      <w:bookmarkEnd w:id="55"/>
      <w:r w:rsidRPr="00D214EE">
        <w:rPr>
          <w:rFonts w:cs="Arial"/>
        </w:rPr>
        <w:t>Requisitos de fiabilidad</w:t>
      </w:r>
    </w:p>
    <w:p w14:paraId="7AD140A3" w14:textId="77777777" w:rsidR="00D214EE" w:rsidRPr="00D214EE" w:rsidRDefault="00D214EE" w:rsidP="00D214EE">
      <w:pPr>
        <w:pStyle w:val="capitulonormal"/>
        <w:rPr>
          <w:rFonts w:cs="Arial"/>
        </w:rPr>
      </w:pPr>
      <w:r w:rsidRPr="00D214EE">
        <w:rPr>
          <w:rFonts w:cs="Arial"/>
        </w:rPr>
        <w:t xml:space="preserve">La información correspondiente a la programación de los seminarios como la fecha, la hora, el sitio, cantidad de inscritos, ponente y los recursos deben estar ajustados a la realidad para evitar desorganización. </w:t>
      </w:r>
    </w:p>
    <w:p w14:paraId="48A99CEF" w14:textId="77777777" w:rsidR="00D214EE" w:rsidRPr="00D214EE" w:rsidRDefault="00D214EE" w:rsidP="00D214EE">
      <w:pPr>
        <w:rPr>
          <w:rFonts w:cs="Arial"/>
        </w:rPr>
      </w:pPr>
      <w:bookmarkStart w:id="56" w:name="__RefHeading___Toc3168_928981529"/>
      <w:bookmarkEnd w:id="56"/>
      <w:r w:rsidRPr="00D214EE">
        <w:rPr>
          <w:rFonts w:cs="Arial"/>
        </w:rPr>
        <w:t xml:space="preserve">Credibilidad de la aplicación </w:t>
      </w:r>
    </w:p>
    <w:p w14:paraId="2DF65012" w14:textId="77777777" w:rsidR="00D214EE" w:rsidRPr="00D214EE" w:rsidRDefault="00D214EE" w:rsidP="00D214EE">
      <w:pPr>
        <w:pStyle w:val="capitulonormal"/>
        <w:rPr>
          <w:rFonts w:cs="Arial"/>
        </w:rPr>
      </w:pPr>
      <w:r w:rsidRPr="00D214EE">
        <w:rPr>
          <w:rFonts w:cs="Arial"/>
        </w:rP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5D6A94CF" w14:textId="77777777" w:rsidR="00D214EE" w:rsidRPr="00D214EE" w:rsidRDefault="00D214EE" w:rsidP="00D214EE">
      <w:pPr>
        <w:rPr>
          <w:rFonts w:cs="Arial"/>
        </w:rPr>
      </w:pPr>
      <w:bookmarkStart w:id="57" w:name="__RefHeading___Toc3170_928981529"/>
      <w:bookmarkEnd w:id="57"/>
      <w:r w:rsidRPr="00D214EE">
        <w:rPr>
          <w:rFonts w:cs="Arial"/>
        </w:rPr>
        <w:t>Consideraciones de seguridad</w:t>
      </w:r>
    </w:p>
    <w:p w14:paraId="5CDBB3F8" w14:textId="77777777" w:rsidR="00D214EE" w:rsidRPr="00D214EE" w:rsidRDefault="00D214EE" w:rsidP="00D214EE">
      <w:pPr>
        <w:pStyle w:val="capitulonormal"/>
        <w:rPr>
          <w:rFonts w:cs="Arial"/>
        </w:rPr>
      </w:pPr>
      <w:r w:rsidRPr="00D214EE">
        <w:rPr>
          <w:rFonts w:cs="Arial"/>
        </w:rP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73942B13" w14:textId="77777777" w:rsidR="00D214EE" w:rsidRPr="00D214EE" w:rsidRDefault="00D214EE" w:rsidP="00D214EE">
      <w:pPr>
        <w:pStyle w:val="Textoindependiente"/>
        <w:rPr>
          <w:rFonts w:cs="Arial"/>
        </w:rPr>
      </w:pPr>
      <w:bookmarkStart w:id="58" w:name="__RefHeading___Toc6764_338682353"/>
      <w:bookmarkEnd w:id="58"/>
      <w:r w:rsidRPr="00D214EE">
        <w:rPr>
          <w:rFonts w:cs="Arial"/>
        </w:rPr>
        <w:t>Suposiciones y dependencias</w:t>
      </w:r>
      <w:r w:rsidRPr="00D214EE">
        <w:rPr>
          <w:rFonts w:cs="Arial"/>
        </w:rPr>
        <w:tab/>
      </w:r>
    </w:p>
    <w:p w14:paraId="16456D05" w14:textId="77777777" w:rsidR="00D214EE" w:rsidRPr="00D214EE" w:rsidRDefault="00D214EE" w:rsidP="00D214EE">
      <w:pPr>
        <w:pStyle w:val="capitulonormal"/>
        <w:rPr>
          <w:rFonts w:cs="Arial"/>
        </w:rPr>
      </w:pPr>
      <w:r w:rsidRPr="00D214EE">
        <w:rPr>
          <w:rFonts w:cs="Arial"/>
        </w:rPr>
        <w:t>Se han definido las siguientes suposiciones:</w:t>
      </w:r>
    </w:p>
    <w:p w14:paraId="007408B3" w14:textId="77777777" w:rsidR="00D214EE" w:rsidRPr="00D214EE" w:rsidRDefault="00D214EE" w:rsidP="00D214EE">
      <w:pPr>
        <w:pStyle w:val="capitulofases"/>
        <w:numPr>
          <w:ilvl w:val="4"/>
          <w:numId w:val="10"/>
        </w:numPr>
        <w:rPr>
          <w:rFonts w:cs="Arial"/>
        </w:rPr>
      </w:pPr>
      <w:r w:rsidRPr="00D214EE">
        <w:rPr>
          <w:rFonts w:cs="Arial"/>
        </w:rPr>
        <w:t>Estará implementada en un servidor web en la nube.</w:t>
      </w:r>
    </w:p>
    <w:p w14:paraId="7E7E711F" w14:textId="77777777" w:rsidR="00D214EE" w:rsidRPr="00D214EE" w:rsidRDefault="00D214EE" w:rsidP="00D214EE">
      <w:pPr>
        <w:pStyle w:val="capitulofases"/>
        <w:numPr>
          <w:ilvl w:val="4"/>
          <w:numId w:val="10"/>
        </w:numPr>
        <w:rPr>
          <w:rFonts w:cs="Arial"/>
        </w:rPr>
      </w:pPr>
      <w:r w:rsidRPr="00D214EE">
        <w:rPr>
          <w:rFonts w:cs="Arial"/>
        </w:rPr>
        <w:t>Se implementará un modelo independiente, pero se realizará las pruebas sobre un gestor MySQL.</w:t>
      </w:r>
    </w:p>
    <w:p w14:paraId="53C6B802" w14:textId="77777777" w:rsidR="00D214EE" w:rsidRPr="00D214EE" w:rsidRDefault="00D214EE" w:rsidP="00D214EE">
      <w:pPr>
        <w:pStyle w:val="capitulofases"/>
        <w:numPr>
          <w:ilvl w:val="4"/>
          <w:numId w:val="11"/>
        </w:numPr>
        <w:rPr>
          <w:rFonts w:cs="Arial"/>
        </w:rPr>
      </w:pPr>
      <w:r w:rsidRPr="00D214EE">
        <w:rPr>
          <w:rFonts w:cs="Arial"/>
        </w:rPr>
        <w:t>Para la comunicación entre el sistema deberá tener acceso a internet.</w:t>
      </w:r>
      <w:r w:rsidRPr="00D214EE">
        <w:rPr>
          <w:rFonts w:cs="Arial"/>
        </w:rPr>
        <w:tab/>
      </w:r>
    </w:p>
    <w:p w14:paraId="098E12F3" w14:textId="77777777" w:rsidR="00D214EE" w:rsidRPr="00D214EE" w:rsidRDefault="00D214EE" w:rsidP="00D214EE">
      <w:pPr>
        <w:pStyle w:val="capitulo"/>
        <w:rPr>
          <w:sz w:val="24"/>
          <w:szCs w:val="24"/>
        </w:rPr>
      </w:pPr>
      <w:bookmarkStart w:id="59" w:name="__RefHeading___Toc6766_338682353"/>
      <w:bookmarkStart w:id="60" w:name="_Toc150191162"/>
      <w:bookmarkEnd w:id="59"/>
      <w:r w:rsidRPr="00D214EE">
        <w:rPr>
          <w:sz w:val="24"/>
          <w:szCs w:val="24"/>
        </w:rPr>
        <w:t>REQUISITOS ESPECÍFICOS</w:t>
      </w:r>
      <w:bookmarkEnd w:id="60"/>
    </w:p>
    <w:p w14:paraId="2A79AF2C" w14:textId="77777777" w:rsidR="00D214EE" w:rsidRPr="00D214EE" w:rsidRDefault="00D214EE" w:rsidP="00D214EE">
      <w:pPr>
        <w:pStyle w:val="Textoindependiente"/>
        <w:rPr>
          <w:rFonts w:cs="Arial"/>
        </w:rPr>
      </w:pPr>
      <w:bookmarkStart w:id="61" w:name="__RefHeading___Toc6768_338682353"/>
      <w:bookmarkEnd w:id="61"/>
      <w:r w:rsidRPr="00D214EE">
        <w:rPr>
          <w:rFonts w:cs="Arial"/>
        </w:rPr>
        <w:t>Requisitos funcionales</w:t>
      </w:r>
    </w:p>
    <w:p w14:paraId="1941FBFC" w14:textId="77777777" w:rsidR="00D214EE" w:rsidRPr="00D214EE" w:rsidRDefault="00D214EE" w:rsidP="00D214EE">
      <w:pPr>
        <w:pStyle w:val="capitulonormal"/>
        <w:rPr>
          <w:rFonts w:cs="Arial"/>
          <w:b/>
          <w:bCs/>
        </w:rPr>
      </w:pPr>
      <w:r w:rsidRPr="00D214EE">
        <w:rPr>
          <w:rFonts w:cs="Arial"/>
          <w:b/>
          <w:bCs/>
        </w:rPr>
        <w:t>Cliente</w:t>
      </w:r>
    </w:p>
    <w:p w14:paraId="136CB396" w14:textId="77777777" w:rsidR="00D214EE" w:rsidRPr="00D214EE" w:rsidRDefault="00D214EE" w:rsidP="00D214EE">
      <w:pPr>
        <w:pStyle w:val="capitulorequisitofuncional"/>
        <w:rPr>
          <w:rFonts w:cs="Arial"/>
        </w:rPr>
      </w:pPr>
      <w:bookmarkStart w:id="62" w:name="__RefHeading___Toc3172_928981529"/>
      <w:bookmarkEnd w:id="62"/>
      <w:r w:rsidRPr="00D214EE">
        <w:rPr>
          <w:rFonts w:cs="Arial"/>
        </w:rPr>
        <w:t xml:space="preserve">RF1. Gestionar usuario: </w:t>
      </w:r>
      <w:r w:rsidRPr="00D214EE">
        <w:rPr>
          <w:rFonts w:cs="Arial"/>
          <w:b w:val="0"/>
        </w:rPr>
        <w:t>El usuario podrá registrarse al software para poder acceder y contactarse con el asistente virtual.</w:t>
      </w:r>
    </w:p>
    <w:p w14:paraId="4C324E71" w14:textId="77777777" w:rsidR="00D214EE" w:rsidRPr="00D214EE" w:rsidRDefault="00D214EE" w:rsidP="00D214EE">
      <w:pPr>
        <w:pStyle w:val="capitulorequisitofuncional"/>
        <w:rPr>
          <w:rFonts w:cs="Arial"/>
        </w:rPr>
      </w:pPr>
      <w:bookmarkStart w:id="63" w:name="__RefHeading___Toc3174_928981529"/>
      <w:bookmarkEnd w:id="63"/>
      <w:r w:rsidRPr="00D214EE">
        <w:rPr>
          <w:rFonts w:cs="Arial"/>
        </w:rPr>
        <w:lastRenderedPageBreak/>
        <w:t xml:space="preserve">RF2. Administrar Interacción: </w:t>
      </w:r>
      <w:r w:rsidRPr="00D214EE">
        <w:rPr>
          <w:rFonts w:cs="Arial"/>
          <w:b w:val="0"/>
        </w:rPr>
        <w:t>El usuario podrá solicitar información, contratar los servicios y/o solicitar soporte técnico.</w:t>
      </w:r>
    </w:p>
    <w:p w14:paraId="40F833CC" w14:textId="77777777" w:rsidR="00D214EE" w:rsidRPr="00D214EE" w:rsidRDefault="00D214EE" w:rsidP="00D214EE">
      <w:pPr>
        <w:pStyle w:val="capitulonormal"/>
        <w:rPr>
          <w:rFonts w:cs="Arial"/>
          <w:b/>
          <w:bCs/>
        </w:rPr>
      </w:pPr>
      <w:r w:rsidRPr="00D214EE">
        <w:rPr>
          <w:rFonts w:cs="Arial"/>
          <w:b/>
          <w:bCs/>
        </w:rPr>
        <w:t>Administrador</w:t>
      </w:r>
    </w:p>
    <w:p w14:paraId="0CE7DE6C" w14:textId="77777777" w:rsidR="00D214EE" w:rsidRPr="00D214EE" w:rsidRDefault="00D214EE" w:rsidP="00D214EE">
      <w:pPr>
        <w:pStyle w:val="capitulorequisitofuncional"/>
        <w:rPr>
          <w:rFonts w:cs="Arial"/>
        </w:rPr>
      </w:pPr>
      <w:bookmarkStart w:id="64" w:name="__RefHeading___Toc3176_928981529"/>
      <w:bookmarkEnd w:id="64"/>
      <w:r w:rsidRPr="00D214EE">
        <w:rPr>
          <w:rFonts w:cs="Arial"/>
        </w:rPr>
        <w:t xml:space="preserve">RF3. Gestionar Técnico: </w:t>
      </w:r>
      <w:r w:rsidRPr="00D214EE">
        <w:rPr>
          <w:rFonts w:cs="Arial"/>
          <w:b w:val="0"/>
        </w:rPr>
        <w:t>El administrador podrá registrar a los trabajadores y sus diferentes especialidades.</w:t>
      </w:r>
    </w:p>
    <w:p w14:paraId="364C8963" w14:textId="77777777" w:rsidR="00D214EE" w:rsidRPr="00D214EE" w:rsidRDefault="00D214EE" w:rsidP="00D214EE">
      <w:pPr>
        <w:pStyle w:val="capitulorequisitofuncional"/>
        <w:rPr>
          <w:rFonts w:cs="Arial"/>
        </w:rPr>
      </w:pPr>
      <w:bookmarkStart w:id="65" w:name="__RefHeading___Toc3178_928981529"/>
      <w:bookmarkEnd w:id="65"/>
      <w:r w:rsidRPr="00D214EE">
        <w:rPr>
          <w:rFonts w:cs="Arial"/>
        </w:rPr>
        <w:t xml:space="preserve">RF4. Administrar planes: </w:t>
      </w:r>
      <w:r w:rsidRPr="00D214EE">
        <w:rPr>
          <w:rFonts w:cs="Arial"/>
          <w:b w:val="0"/>
        </w:rPr>
        <w:t>El administrador registrara los planes de llamadas, tv cable e internet que ofrece la empresa, también los diferentes combos promocionales que la empresa ofrece.</w:t>
      </w:r>
    </w:p>
    <w:p w14:paraId="313F5EA0" w14:textId="77777777" w:rsidR="00D214EE" w:rsidRPr="00D214EE" w:rsidRDefault="00D214EE" w:rsidP="00D214EE">
      <w:pPr>
        <w:pStyle w:val="capitulorequisitofuncional"/>
        <w:rPr>
          <w:rFonts w:cs="Arial"/>
        </w:rPr>
      </w:pPr>
      <w:bookmarkStart w:id="66" w:name="__RefHeading___Toc3180_928981529"/>
      <w:bookmarkEnd w:id="66"/>
      <w:r w:rsidRPr="00D214EE">
        <w:rPr>
          <w:rFonts w:cs="Arial"/>
        </w:rPr>
        <w:t xml:space="preserve">RF5. Gestionar tipo de servicio técnico: </w:t>
      </w:r>
      <w:r w:rsidRPr="00D214EE">
        <w:rPr>
          <w:rFonts w:cs="Arial"/>
          <w:b w:val="0"/>
        </w:rPr>
        <w:t>El administrador registra los diferentes servicios técnicos que ofrece al cliente para mejorar la calidad del servicio.</w:t>
      </w:r>
    </w:p>
    <w:p w14:paraId="671DFAC9" w14:textId="77777777" w:rsidR="00D214EE" w:rsidRPr="00D214EE" w:rsidRDefault="00D214EE" w:rsidP="00D214EE">
      <w:pPr>
        <w:pStyle w:val="capitulorequisitofuncional"/>
        <w:rPr>
          <w:rFonts w:cs="Arial"/>
        </w:rPr>
      </w:pPr>
      <w:bookmarkStart w:id="67" w:name="__RefHeading___Toc3182_928981529"/>
      <w:bookmarkEnd w:id="67"/>
      <w:r w:rsidRPr="00D214EE">
        <w:rPr>
          <w:rFonts w:cs="Arial"/>
        </w:rPr>
        <w:t xml:space="preserve">RF6. Gestionar roles y privilegios: </w:t>
      </w:r>
      <w:r w:rsidRPr="00D214EE">
        <w:rPr>
          <w:rFonts w:cs="Arial"/>
          <w:b w:val="0"/>
        </w:rPr>
        <w:t>El administrador podrá asignar permisos para controlar el acceso al sistema.</w:t>
      </w:r>
    </w:p>
    <w:p w14:paraId="042AE8FC" w14:textId="77777777" w:rsidR="00D214EE" w:rsidRPr="00D214EE" w:rsidRDefault="00D214EE" w:rsidP="00D214EE">
      <w:pPr>
        <w:rPr>
          <w:rFonts w:cs="Arial"/>
        </w:rPr>
      </w:pPr>
    </w:p>
    <w:p w14:paraId="7D38B79A" w14:textId="77777777" w:rsidR="00D214EE" w:rsidRPr="00D214EE" w:rsidRDefault="00D214EE" w:rsidP="00D214EE">
      <w:pPr>
        <w:pStyle w:val="capitulonormal"/>
        <w:rPr>
          <w:rFonts w:cs="Arial"/>
          <w:b/>
          <w:bCs/>
        </w:rPr>
      </w:pPr>
      <w:r w:rsidRPr="00D214EE">
        <w:rPr>
          <w:rFonts w:cs="Arial"/>
          <w:b/>
          <w:bCs/>
        </w:rPr>
        <w:t>Asistente virtual</w:t>
      </w:r>
    </w:p>
    <w:p w14:paraId="03E887A9" w14:textId="77777777" w:rsidR="00D214EE" w:rsidRPr="00D214EE" w:rsidRDefault="00D214EE" w:rsidP="00D214EE">
      <w:pPr>
        <w:pStyle w:val="capitulorequisitofuncional"/>
        <w:rPr>
          <w:rFonts w:cs="Arial"/>
        </w:rPr>
      </w:pPr>
      <w:bookmarkStart w:id="68" w:name="__RefHeading___Toc3184_928981529"/>
      <w:bookmarkEnd w:id="68"/>
      <w:r w:rsidRPr="00D214EE">
        <w:rPr>
          <w:rFonts w:cs="Arial"/>
        </w:rPr>
        <w:t xml:space="preserve">RF7. Administrar orden de trabajo: </w:t>
      </w:r>
      <w:r w:rsidRPr="00D214EE">
        <w:rPr>
          <w:rFonts w:cs="Arial"/>
          <w:b w:val="0"/>
        </w:rPr>
        <w:t>El asistente virtual podrá asignar ordenes de trabajo para los técnicos.</w:t>
      </w:r>
    </w:p>
    <w:p w14:paraId="0AA9037D" w14:textId="77777777" w:rsidR="00D214EE" w:rsidRPr="00D214EE" w:rsidRDefault="00D214EE" w:rsidP="00D214EE">
      <w:pPr>
        <w:pStyle w:val="capitulorequisitofuncional"/>
        <w:rPr>
          <w:rFonts w:cs="Arial"/>
        </w:rPr>
      </w:pPr>
      <w:bookmarkStart w:id="69" w:name="__RefHeading___Toc3186_928981529"/>
      <w:bookmarkEnd w:id="69"/>
      <w:r w:rsidRPr="00D214EE">
        <w:rPr>
          <w:rFonts w:cs="Arial"/>
        </w:rPr>
        <w:t xml:space="preserve">RF8. Gestionar contrato: </w:t>
      </w:r>
      <w:r w:rsidRPr="00D214EE">
        <w:rPr>
          <w:rFonts w:cs="Arial"/>
          <w:b w:val="0"/>
        </w:rPr>
        <w:t>Se registrará los clientes que decidieron contratar alguno de nuestros servicios.</w:t>
      </w:r>
    </w:p>
    <w:p w14:paraId="10F78284" w14:textId="77777777" w:rsidR="00D214EE" w:rsidRPr="00D214EE" w:rsidRDefault="00D214EE" w:rsidP="00D214EE">
      <w:pPr>
        <w:pStyle w:val="capitulorequisitofuncional"/>
        <w:rPr>
          <w:rFonts w:cs="Arial"/>
        </w:rPr>
      </w:pPr>
      <w:bookmarkStart w:id="70" w:name="__RefHeading___Toc3188_928981529"/>
      <w:bookmarkEnd w:id="70"/>
      <w:r w:rsidRPr="00D214EE">
        <w:rPr>
          <w:rFonts w:cs="Arial"/>
        </w:rPr>
        <w:t xml:space="preserve">RF9.Gestionar cancelación de orden de trabajo: </w:t>
      </w:r>
      <w:r w:rsidRPr="00D214EE">
        <w:rPr>
          <w:rFonts w:cs="Arial"/>
          <w:b w:val="0"/>
        </w:rPr>
        <w:t xml:space="preserve">Se registrará posibles cancelaciones o </w:t>
      </w:r>
      <w:proofErr w:type="spellStart"/>
      <w:r w:rsidRPr="00D214EE">
        <w:rPr>
          <w:rFonts w:cs="Arial"/>
          <w:b w:val="0"/>
        </w:rPr>
        <w:t>re-programaciones</w:t>
      </w:r>
      <w:proofErr w:type="spellEnd"/>
      <w:r w:rsidRPr="00D214EE">
        <w:rPr>
          <w:rFonts w:cs="Arial"/>
          <w:b w:val="0"/>
        </w:rPr>
        <w:t xml:space="preserve"> de visitas técnicas agendadas con un técnico.</w:t>
      </w:r>
    </w:p>
    <w:p w14:paraId="0256CCF6" w14:textId="77777777" w:rsidR="00D214EE" w:rsidRPr="00D214EE" w:rsidRDefault="00D214EE" w:rsidP="00D214EE">
      <w:pPr>
        <w:pStyle w:val="capitulorequisitofuncional"/>
        <w:rPr>
          <w:rFonts w:cs="Arial"/>
        </w:rPr>
      </w:pPr>
      <w:bookmarkStart w:id="71" w:name="__RefHeading___Toc3190_928981529"/>
      <w:bookmarkEnd w:id="71"/>
      <w:r w:rsidRPr="00D214EE">
        <w:rPr>
          <w:rFonts w:cs="Arial"/>
        </w:rPr>
        <w:t xml:space="preserve">RF10. Gestionar Servicio Contratado: </w:t>
      </w:r>
      <w:r w:rsidRPr="00D214EE">
        <w:rPr>
          <w:rFonts w:cs="Arial"/>
          <w:b w:val="0"/>
        </w:rPr>
        <w:t xml:space="preserve">Se tendrá un registro sobre </w:t>
      </w:r>
      <w:proofErr w:type="spellStart"/>
      <w:r w:rsidRPr="00D214EE">
        <w:rPr>
          <w:rFonts w:cs="Arial"/>
          <w:b w:val="0"/>
        </w:rPr>
        <w:t>que</w:t>
      </w:r>
      <w:proofErr w:type="spellEnd"/>
      <w:r w:rsidRPr="00D214EE">
        <w:rPr>
          <w:rFonts w:cs="Arial"/>
          <w:b w:val="0"/>
        </w:rPr>
        <w:t xml:space="preserve"> servicio tiene contratado cada cliente.</w:t>
      </w:r>
    </w:p>
    <w:p w14:paraId="5701A606" w14:textId="77777777" w:rsidR="00D214EE" w:rsidRPr="00D214EE" w:rsidRDefault="00D214EE" w:rsidP="00D214EE">
      <w:pPr>
        <w:pStyle w:val="Textoindependiente"/>
        <w:rPr>
          <w:rFonts w:cs="Arial"/>
        </w:rPr>
      </w:pPr>
      <w:bookmarkStart w:id="72" w:name="__RefHeading___Toc6770_338682353"/>
      <w:bookmarkEnd w:id="72"/>
      <w:r w:rsidRPr="00D214EE">
        <w:rPr>
          <w:rFonts w:cs="Arial"/>
        </w:rPr>
        <w:t>Requisitos no funcionales</w:t>
      </w:r>
    </w:p>
    <w:p w14:paraId="754B17E9" w14:textId="77777777" w:rsidR="00D214EE" w:rsidRPr="00D214EE" w:rsidRDefault="00D214EE" w:rsidP="00D214EE">
      <w:pPr>
        <w:pStyle w:val="capitulonormal"/>
        <w:numPr>
          <w:ilvl w:val="2"/>
          <w:numId w:val="12"/>
        </w:numPr>
        <w:rPr>
          <w:rFonts w:cs="Arial"/>
          <w:b/>
          <w:bCs/>
        </w:rPr>
      </w:pPr>
      <w:r w:rsidRPr="00D214EE">
        <w:rPr>
          <w:rFonts w:cs="Arial"/>
          <w:b/>
          <w:bCs/>
        </w:rPr>
        <w:t>Rendimiento</w:t>
      </w:r>
    </w:p>
    <w:p w14:paraId="5CE12D6B" w14:textId="77777777" w:rsidR="00D214EE" w:rsidRPr="00D214EE" w:rsidRDefault="00D214EE" w:rsidP="00D214EE">
      <w:pPr>
        <w:pStyle w:val="capitulonormal"/>
        <w:ind w:left="1440" w:firstLine="0"/>
        <w:rPr>
          <w:rFonts w:cs="Arial"/>
        </w:rPr>
      </w:pPr>
      <w:r w:rsidRPr="00D214EE">
        <w:rPr>
          <w:rFonts w:cs="Arial"/>
        </w:rPr>
        <w:t>El tiempo de respuesta de la aplicación web no deberá ser mayor a 10 segundos.</w:t>
      </w:r>
    </w:p>
    <w:p w14:paraId="459851BD" w14:textId="77777777" w:rsidR="00D214EE" w:rsidRPr="00D214EE" w:rsidRDefault="00D214EE" w:rsidP="00D214EE">
      <w:pPr>
        <w:pStyle w:val="capitulonormal"/>
        <w:numPr>
          <w:ilvl w:val="2"/>
          <w:numId w:val="13"/>
        </w:numPr>
        <w:rPr>
          <w:rFonts w:cs="Arial"/>
          <w:b/>
          <w:bCs/>
        </w:rPr>
      </w:pPr>
      <w:r w:rsidRPr="00D214EE">
        <w:rPr>
          <w:rFonts w:cs="Arial"/>
          <w:b/>
          <w:bCs/>
        </w:rPr>
        <w:t>Seguridad</w:t>
      </w:r>
    </w:p>
    <w:p w14:paraId="7F84A0C3" w14:textId="77777777" w:rsidR="00D214EE" w:rsidRPr="00D214EE" w:rsidRDefault="00D214EE" w:rsidP="00D214EE">
      <w:pPr>
        <w:pStyle w:val="capitulonormal"/>
        <w:ind w:left="1440" w:firstLine="0"/>
        <w:rPr>
          <w:rFonts w:cs="Arial"/>
        </w:rPr>
      </w:pPr>
      <w:r w:rsidRPr="00D214EE">
        <w:rPr>
          <w:rFonts w:cs="Arial"/>
        </w:rPr>
        <w:t>Encriptado de contraseñas en la base de datos</w:t>
      </w:r>
    </w:p>
    <w:p w14:paraId="1E1868A1" w14:textId="77777777" w:rsidR="00D214EE" w:rsidRPr="00D214EE" w:rsidRDefault="00D214EE" w:rsidP="00D214EE">
      <w:pPr>
        <w:pStyle w:val="capitulonormal"/>
        <w:ind w:left="1440" w:firstLine="0"/>
        <w:rPr>
          <w:rFonts w:cs="Arial"/>
        </w:rPr>
      </w:pPr>
      <w:r w:rsidRPr="00D214EE">
        <w:rPr>
          <w:rFonts w:cs="Arial"/>
        </w:rPr>
        <w:lastRenderedPageBreak/>
        <w:t>Garantizar la confiabilidad y el desempeño del sistema realizando validaciones tanto en el cliente como en el servidor.</w:t>
      </w:r>
    </w:p>
    <w:p w14:paraId="2972B1D8" w14:textId="77777777" w:rsidR="00D214EE" w:rsidRPr="00D214EE" w:rsidRDefault="00D214EE" w:rsidP="00D214EE">
      <w:pPr>
        <w:pStyle w:val="capitulonormal"/>
        <w:numPr>
          <w:ilvl w:val="2"/>
          <w:numId w:val="14"/>
        </w:numPr>
        <w:rPr>
          <w:rFonts w:cs="Arial"/>
          <w:b/>
          <w:bCs/>
        </w:rPr>
      </w:pPr>
      <w:r w:rsidRPr="00D214EE">
        <w:rPr>
          <w:rFonts w:cs="Arial"/>
          <w:b/>
          <w:bCs/>
        </w:rPr>
        <w:t>Fiabilidad</w:t>
      </w:r>
    </w:p>
    <w:p w14:paraId="301D7EA4" w14:textId="77777777" w:rsidR="00D214EE" w:rsidRPr="00D214EE" w:rsidRDefault="00D214EE" w:rsidP="00D214EE">
      <w:pPr>
        <w:pStyle w:val="capitulonormal"/>
        <w:ind w:left="1440" w:firstLine="0"/>
        <w:rPr>
          <w:rFonts w:cs="Arial"/>
        </w:rPr>
      </w:pPr>
      <w:r w:rsidRPr="00D214EE">
        <w:rPr>
          <w:rFonts w:cs="Arial"/>
        </w:rPr>
        <w:t>El software deberá tener una interfaz clara y sencilla</w:t>
      </w:r>
    </w:p>
    <w:p w14:paraId="769024E1" w14:textId="77777777" w:rsidR="00D214EE" w:rsidRPr="00D214EE" w:rsidRDefault="00D214EE" w:rsidP="00D214EE">
      <w:pPr>
        <w:pStyle w:val="capitulonormal"/>
        <w:numPr>
          <w:ilvl w:val="2"/>
          <w:numId w:val="15"/>
        </w:numPr>
        <w:rPr>
          <w:rFonts w:cs="Arial"/>
          <w:b/>
          <w:bCs/>
        </w:rPr>
      </w:pPr>
      <w:r w:rsidRPr="00D214EE">
        <w:rPr>
          <w:rFonts w:cs="Arial"/>
          <w:b/>
          <w:bCs/>
        </w:rPr>
        <w:t>Disponibilidad</w:t>
      </w:r>
    </w:p>
    <w:p w14:paraId="12E3BAA3" w14:textId="77777777" w:rsidR="00D214EE" w:rsidRPr="00D214EE" w:rsidRDefault="00D214EE" w:rsidP="00D214EE">
      <w:pPr>
        <w:pStyle w:val="capitulonormal"/>
        <w:ind w:left="1440" w:firstLine="0"/>
        <w:rPr>
          <w:rFonts w:cs="Arial"/>
        </w:rPr>
      </w:pPr>
      <w:r w:rsidRPr="00D214EE">
        <w:rPr>
          <w:rFonts w:cs="Arial"/>
        </w:rPr>
        <w:t>La disponibilidad del software deberá estar disponible las 24 horas del día, garantizando la información que requiera el usuario en su momento</w:t>
      </w:r>
    </w:p>
    <w:p w14:paraId="457BAC19" w14:textId="77777777" w:rsidR="00D214EE" w:rsidRPr="00D214EE" w:rsidRDefault="00D214EE" w:rsidP="00D214EE">
      <w:pPr>
        <w:pStyle w:val="capitulonormal"/>
        <w:numPr>
          <w:ilvl w:val="2"/>
          <w:numId w:val="16"/>
        </w:numPr>
        <w:rPr>
          <w:rFonts w:cs="Arial"/>
          <w:b/>
          <w:bCs/>
        </w:rPr>
      </w:pPr>
      <w:r w:rsidRPr="00D214EE">
        <w:rPr>
          <w:rFonts w:cs="Arial"/>
          <w:b/>
          <w:bCs/>
        </w:rPr>
        <w:t>Mantenibilidad</w:t>
      </w:r>
    </w:p>
    <w:p w14:paraId="34860D5B" w14:textId="77777777" w:rsidR="00D214EE" w:rsidRPr="00D214EE" w:rsidRDefault="00D214EE" w:rsidP="00D214EE">
      <w:pPr>
        <w:pStyle w:val="capitulonormal"/>
        <w:ind w:left="1440" w:firstLine="0"/>
        <w:rPr>
          <w:rFonts w:cs="Arial"/>
        </w:rPr>
      </w:pPr>
      <w:r w:rsidRPr="00D214EE">
        <w:rPr>
          <w:rFonts w:cs="Arial"/>
        </w:rPr>
        <w:t>Deberá disponer de una documentación sobre las operaciones que realiza el software para que cualquier encargado pueda realizar el mantenimiento con el mínimo esfuerzo.</w:t>
      </w:r>
    </w:p>
    <w:p w14:paraId="15BB2079" w14:textId="77777777" w:rsidR="00D214EE" w:rsidRPr="00D214EE" w:rsidRDefault="00D214EE" w:rsidP="00D214EE">
      <w:pPr>
        <w:pStyle w:val="capitulonormal"/>
        <w:ind w:left="1440" w:firstLine="0"/>
        <w:rPr>
          <w:rFonts w:cs="Arial"/>
        </w:rPr>
      </w:pPr>
      <w:r w:rsidRPr="00D214EE">
        <w:rPr>
          <w:rFonts w:cs="Arial"/>
        </w:rPr>
        <w:t>El software deberá estar basado en un estándar de programación.</w:t>
      </w:r>
    </w:p>
    <w:p w14:paraId="46D96F37" w14:textId="77777777" w:rsidR="00D214EE" w:rsidRPr="00D214EE" w:rsidRDefault="00D214EE" w:rsidP="00D214EE">
      <w:pPr>
        <w:pStyle w:val="capitulonormal"/>
        <w:numPr>
          <w:ilvl w:val="2"/>
          <w:numId w:val="17"/>
        </w:numPr>
        <w:rPr>
          <w:rFonts w:cs="Arial"/>
          <w:b/>
          <w:bCs/>
        </w:rPr>
      </w:pPr>
      <w:r w:rsidRPr="00D214EE">
        <w:rPr>
          <w:rFonts w:cs="Arial"/>
          <w:b/>
          <w:bCs/>
        </w:rPr>
        <w:t>Portabilidad</w:t>
      </w:r>
    </w:p>
    <w:p w14:paraId="1E8C5FBC" w14:textId="77777777" w:rsidR="00D214EE" w:rsidRPr="00D214EE" w:rsidRDefault="00D214EE" w:rsidP="00D214EE">
      <w:pPr>
        <w:pStyle w:val="capitulonormal"/>
        <w:ind w:left="1440" w:firstLine="0"/>
        <w:rPr>
          <w:rFonts w:cs="Arial"/>
        </w:rPr>
      </w:pPr>
      <w:r w:rsidRPr="00D214EE">
        <w:rPr>
          <w:rFonts w:cs="Arial"/>
        </w:rPr>
        <w:t>La</w:t>
      </w:r>
      <w:r w:rsidRPr="00D214EE">
        <w:rPr>
          <w:rFonts w:cs="Arial"/>
          <w:spacing w:val="-4"/>
        </w:rPr>
        <w:t xml:space="preserve"> </w:t>
      </w:r>
      <w:r w:rsidRPr="00D214EE">
        <w:rPr>
          <w:rFonts w:cs="Arial"/>
        </w:rPr>
        <w:t>aplicación</w:t>
      </w:r>
      <w:r w:rsidRPr="00D214EE">
        <w:rPr>
          <w:rFonts w:cs="Arial"/>
          <w:spacing w:val="-2"/>
        </w:rPr>
        <w:t xml:space="preserve"> </w:t>
      </w:r>
      <w:r w:rsidRPr="00D214EE">
        <w:rPr>
          <w:rFonts w:cs="Arial"/>
        </w:rPr>
        <w:t>web</w:t>
      </w:r>
      <w:r w:rsidRPr="00D214EE">
        <w:rPr>
          <w:rFonts w:cs="Arial"/>
          <w:spacing w:val="-2"/>
        </w:rPr>
        <w:t xml:space="preserve"> </w:t>
      </w:r>
      <w:r w:rsidRPr="00D214EE">
        <w:rPr>
          <w:rFonts w:cs="Arial"/>
        </w:rPr>
        <w:t>se</w:t>
      </w:r>
      <w:r w:rsidRPr="00D214EE">
        <w:rPr>
          <w:rFonts w:cs="Arial"/>
          <w:spacing w:val="-1"/>
        </w:rPr>
        <w:t xml:space="preserve"> </w:t>
      </w:r>
      <w:r w:rsidRPr="00D214EE">
        <w:rPr>
          <w:rFonts w:cs="Arial"/>
        </w:rPr>
        <w:t>adaptará</w:t>
      </w:r>
      <w:r w:rsidRPr="00D214EE">
        <w:rPr>
          <w:rFonts w:cs="Arial"/>
          <w:spacing w:val="-3"/>
        </w:rPr>
        <w:t xml:space="preserve"> </w:t>
      </w:r>
      <w:r w:rsidRPr="00D214EE">
        <w:rPr>
          <w:rFonts w:cs="Arial"/>
        </w:rPr>
        <w:t>en</w:t>
      </w:r>
      <w:r w:rsidRPr="00D214EE">
        <w:rPr>
          <w:rFonts w:cs="Arial"/>
          <w:spacing w:val="-1"/>
        </w:rPr>
        <w:t xml:space="preserve"> </w:t>
      </w:r>
      <w:r w:rsidRPr="00D214EE">
        <w:rPr>
          <w:rFonts w:cs="Arial"/>
        </w:rPr>
        <w:t>cualquier</w:t>
      </w:r>
      <w:r w:rsidRPr="00D214EE">
        <w:rPr>
          <w:rFonts w:cs="Arial"/>
          <w:spacing w:val="-2"/>
        </w:rPr>
        <w:t xml:space="preserve"> </w:t>
      </w:r>
      <w:r w:rsidRPr="00D214EE">
        <w:rPr>
          <w:rFonts w:cs="Arial"/>
        </w:rPr>
        <w:t>sistema</w:t>
      </w:r>
      <w:r w:rsidRPr="00D214EE">
        <w:rPr>
          <w:rFonts w:cs="Arial"/>
          <w:spacing w:val="-2"/>
        </w:rPr>
        <w:t xml:space="preserve"> operativo</w:t>
      </w:r>
    </w:p>
    <w:p w14:paraId="18DC8752" w14:textId="7C8C52C6" w:rsidR="00D214EE" w:rsidRDefault="00D214EE" w:rsidP="00181DE2">
      <w:pPr>
        <w:rPr>
          <w:rFonts w:cs="Arial"/>
        </w:rPr>
      </w:pPr>
    </w:p>
    <w:p w14:paraId="2E507010" w14:textId="5EE7F2A6" w:rsidR="00D214EE" w:rsidRDefault="00D214EE" w:rsidP="00181DE2">
      <w:pPr>
        <w:rPr>
          <w:rFonts w:cs="Arial"/>
        </w:rPr>
      </w:pPr>
    </w:p>
    <w:p w14:paraId="0354A62C" w14:textId="61778D9F" w:rsidR="00D214EE" w:rsidRDefault="00D214EE" w:rsidP="00181DE2">
      <w:pPr>
        <w:rPr>
          <w:rFonts w:cs="Arial"/>
        </w:rPr>
      </w:pPr>
    </w:p>
    <w:p w14:paraId="4280E9FA" w14:textId="669CE4CC" w:rsidR="00D214EE" w:rsidRDefault="00D214EE" w:rsidP="00181DE2">
      <w:pPr>
        <w:rPr>
          <w:rFonts w:cs="Arial"/>
        </w:rPr>
      </w:pPr>
    </w:p>
    <w:p w14:paraId="2C02632B" w14:textId="72A3222A" w:rsidR="00D214EE" w:rsidRDefault="00D214EE" w:rsidP="00181DE2">
      <w:pPr>
        <w:rPr>
          <w:rFonts w:cs="Arial"/>
        </w:rPr>
      </w:pPr>
    </w:p>
    <w:p w14:paraId="77629247" w14:textId="1B9292B9" w:rsidR="00D214EE" w:rsidRDefault="00D214EE" w:rsidP="00181DE2">
      <w:pPr>
        <w:rPr>
          <w:rFonts w:cs="Arial"/>
        </w:rPr>
      </w:pPr>
    </w:p>
    <w:p w14:paraId="61139075" w14:textId="4699BCC2" w:rsidR="00D214EE" w:rsidRDefault="00D214EE" w:rsidP="00181DE2">
      <w:pPr>
        <w:rPr>
          <w:rFonts w:cs="Arial"/>
        </w:rPr>
      </w:pPr>
    </w:p>
    <w:p w14:paraId="12EB39AB" w14:textId="65100AC5" w:rsidR="00D214EE" w:rsidRDefault="00D214EE" w:rsidP="00181DE2">
      <w:pPr>
        <w:rPr>
          <w:rFonts w:cs="Arial"/>
        </w:rPr>
      </w:pPr>
    </w:p>
    <w:p w14:paraId="337A0381" w14:textId="6AE540D4" w:rsidR="00D214EE" w:rsidRDefault="00D214EE" w:rsidP="00181DE2">
      <w:pPr>
        <w:rPr>
          <w:rFonts w:cs="Arial"/>
        </w:rPr>
      </w:pPr>
    </w:p>
    <w:p w14:paraId="77F50477" w14:textId="0DB94863" w:rsidR="00D214EE" w:rsidRDefault="00D214EE" w:rsidP="00181DE2">
      <w:pPr>
        <w:rPr>
          <w:rFonts w:cs="Arial"/>
        </w:rPr>
      </w:pPr>
    </w:p>
    <w:p w14:paraId="181ABAE2" w14:textId="54803D6D" w:rsidR="00D214EE" w:rsidRDefault="00D214EE" w:rsidP="00181DE2">
      <w:pPr>
        <w:rPr>
          <w:rFonts w:cs="Arial"/>
        </w:rPr>
      </w:pPr>
    </w:p>
    <w:p w14:paraId="56C169D2" w14:textId="5505745B" w:rsidR="00D214EE" w:rsidRDefault="00D214EE" w:rsidP="00181DE2">
      <w:pPr>
        <w:rPr>
          <w:rFonts w:cs="Arial"/>
        </w:rPr>
      </w:pPr>
    </w:p>
    <w:p w14:paraId="4D4DA372" w14:textId="368424D5" w:rsidR="00D214EE" w:rsidRDefault="00D214EE" w:rsidP="00181DE2">
      <w:pPr>
        <w:rPr>
          <w:rFonts w:cs="Arial"/>
        </w:rPr>
      </w:pPr>
    </w:p>
    <w:p w14:paraId="0685BFBF" w14:textId="5419B6FC" w:rsidR="00D214EE" w:rsidRDefault="00D214EE" w:rsidP="00181DE2">
      <w:pPr>
        <w:rPr>
          <w:rFonts w:cs="Arial"/>
        </w:rPr>
      </w:pPr>
    </w:p>
    <w:p w14:paraId="798DCF04" w14:textId="504BB4C1" w:rsidR="00D214EE" w:rsidRDefault="00D214EE" w:rsidP="00181DE2">
      <w:pPr>
        <w:rPr>
          <w:rFonts w:cs="Arial"/>
        </w:rPr>
      </w:pPr>
    </w:p>
    <w:p w14:paraId="036223F6" w14:textId="77777777" w:rsidR="00D214EE" w:rsidRPr="00F61728" w:rsidRDefault="00D214EE" w:rsidP="00181DE2">
      <w:pPr>
        <w:rPr>
          <w:rFonts w:cs="Arial"/>
        </w:rPr>
      </w:pPr>
    </w:p>
    <w:p w14:paraId="369AE9A4" w14:textId="77777777" w:rsidR="001E17C7" w:rsidRPr="00F61728" w:rsidRDefault="001E17C7" w:rsidP="00181DE2">
      <w:pPr>
        <w:rPr>
          <w:rFonts w:cs="Arial"/>
        </w:rPr>
      </w:pPr>
    </w:p>
    <w:p w14:paraId="574A5AC5" w14:textId="77777777" w:rsidR="001E5C52" w:rsidRPr="00F61728" w:rsidRDefault="001E5C52" w:rsidP="001E5C52">
      <w:pPr>
        <w:pStyle w:val="punto"/>
        <w:rPr>
          <w:rFonts w:ascii="Arial" w:hAnsi="Arial" w:cs="Arial"/>
          <w:b/>
          <w:bCs/>
        </w:rPr>
      </w:pPr>
    </w:p>
    <w:p w14:paraId="35F9A54A" w14:textId="77777777" w:rsidR="001E5C52" w:rsidRPr="00F61728" w:rsidRDefault="001E5C52" w:rsidP="001E5C52">
      <w:pPr>
        <w:pStyle w:val="capitulotitulo"/>
      </w:pPr>
      <w:bookmarkStart w:id="73" w:name="_Toc150191163"/>
      <w:r w:rsidRPr="00F61728">
        <w:lastRenderedPageBreak/>
        <w:t>BIBLIOGRAFÍA</w:t>
      </w:r>
      <w:bookmarkEnd w:id="73"/>
    </w:p>
    <w:p w14:paraId="4546CA32" w14:textId="140B0851"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23">
        <w:r w:rsidRPr="00F61728">
          <w:rPr>
            <w:rStyle w:val="Hipervnculo"/>
            <w:rFonts w:cs="Arial"/>
            <w:b/>
            <w:bCs/>
            <w:iCs/>
            <w:color w:val="auto"/>
          </w:rPr>
          <w:t xml:space="preserve">http://repositorio.espe.edu.ec/xmlui/bitstream/handle/21000/24372/T-ESPEL-SOF-0040.pdf?sequence=1&amp;isAllowed=y </w:t>
        </w:r>
      </w:hyperlink>
      <w:r w:rsidRPr="00F61728">
        <w:rPr>
          <w:rFonts w:cs="Arial"/>
        </w:rPr>
        <w:t>[2023, 25 de septiembre].</w:t>
      </w:r>
    </w:p>
    <w:p w14:paraId="47C7B07D" w14:textId="77777777" w:rsidR="001E5C52" w:rsidRPr="00F61728" w:rsidRDefault="001E5C52" w:rsidP="001E5C52">
      <w:pPr>
        <w:rPr>
          <w:rFonts w:cs="Arial"/>
        </w:rPr>
      </w:pPr>
    </w:p>
    <w:p w14:paraId="52CA7A75" w14:textId="064AD10A"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24">
        <w:r w:rsidRPr="00F61728">
          <w:rPr>
            <w:rStyle w:val="Hipervnculo"/>
            <w:rFonts w:cs="Arial"/>
            <w:b/>
            <w:bCs/>
            <w:iCs/>
            <w:color w:val="auto"/>
          </w:rPr>
          <w:t>http://repositorio.espe.edu.ec/xmlui/bitstream/handle/21000/24372/ESPEL-SOF-0040-P.pdf?sequence=2&amp;isAllowed=y</w:t>
        </w:r>
      </w:hyperlink>
      <w:r w:rsidRPr="00F61728">
        <w:rPr>
          <w:rFonts w:cs="Arial"/>
        </w:rPr>
        <w:t xml:space="preserve"> [2023, 25 de septiembre].</w:t>
      </w:r>
    </w:p>
    <w:p w14:paraId="3CC8CC8C" w14:textId="77777777" w:rsidR="001E5C52" w:rsidRPr="00F61728" w:rsidRDefault="001E5C52" w:rsidP="001E5C52">
      <w:pPr>
        <w:rPr>
          <w:rFonts w:cs="Arial"/>
        </w:rPr>
      </w:pPr>
    </w:p>
    <w:p w14:paraId="7E5BDBDD" w14:textId="77777777" w:rsidR="001E5C52" w:rsidRPr="00F61728" w:rsidRDefault="001E5C52" w:rsidP="001E5C52">
      <w:pPr>
        <w:rPr>
          <w:rFonts w:cs="Arial"/>
        </w:rPr>
      </w:pPr>
      <w:r w:rsidRPr="00F61728">
        <w:rPr>
          <w:rFonts w:cs="Arial"/>
        </w:rPr>
        <w:t xml:space="preserve">Justina </w:t>
      </w:r>
      <w:proofErr w:type="spellStart"/>
      <w:r w:rsidRPr="00F61728">
        <w:rPr>
          <w:rFonts w:cs="Arial"/>
        </w:rPr>
        <w:t>Petraitytė</w:t>
      </w:r>
      <w:proofErr w:type="spellEnd"/>
      <w:r w:rsidRPr="00F61728">
        <w:rPr>
          <w:rFonts w:cs="Arial"/>
        </w:rPr>
        <w:t xml:space="preserve"> (2019, septiembre). </w:t>
      </w:r>
      <w:r w:rsidRPr="00F61728">
        <w:rPr>
          <w:rFonts w:cs="Arial"/>
          <w:i/>
          <w:iCs/>
        </w:rPr>
        <w:t>Cómo construir un asistente de voz con herramientas de código abierto como Rasa y Mozilla</w:t>
      </w:r>
      <w:r w:rsidRPr="00F61728">
        <w:rPr>
          <w:rFonts w:cs="Arial"/>
        </w:rPr>
        <w:t xml:space="preserve">. Recuperado en </w:t>
      </w:r>
      <w:hyperlink r:id="rId25">
        <w:r w:rsidRPr="00F61728">
          <w:rPr>
            <w:rStyle w:val="Hipervnculo"/>
            <w:rFonts w:cs="Arial"/>
            <w:b/>
            <w:bCs/>
            <w:iCs/>
            <w:color w:val="auto"/>
          </w:rPr>
          <w:t>https://planetachatbot.com/tutorial-como-construir-asistente-voz-con-herramientas-de-codigo-abierto-rasa-y-mozilla/</w:t>
        </w:r>
      </w:hyperlink>
      <w:r w:rsidRPr="00F61728">
        <w:rPr>
          <w:rFonts w:cs="Arial"/>
        </w:rPr>
        <w:t xml:space="preserve"> </w:t>
      </w:r>
    </w:p>
    <w:p w14:paraId="250EB8A7" w14:textId="7F422D4B" w:rsidR="001E5C52" w:rsidRPr="00F61728" w:rsidRDefault="001E5C52" w:rsidP="001E5C52">
      <w:pPr>
        <w:rPr>
          <w:rFonts w:cs="Arial"/>
        </w:rPr>
      </w:pPr>
      <w:r w:rsidRPr="00F61728">
        <w:rPr>
          <w:rFonts w:cs="Arial"/>
        </w:rPr>
        <w:t>[2023, 26 de septiembre].</w:t>
      </w:r>
    </w:p>
    <w:p w14:paraId="40CEB2D0" w14:textId="77777777" w:rsidR="001E5C52" w:rsidRPr="00F61728" w:rsidRDefault="001E5C52" w:rsidP="001E5C52">
      <w:pPr>
        <w:rPr>
          <w:rFonts w:cs="Arial"/>
        </w:rPr>
      </w:pPr>
    </w:p>
    <w:p w14:paraId="54AEAEBA" w14:textId="071E9F94" w:rsidR="001E5C52" w:rsidRPr="00F61728" w:rsidRDefault="001E5C52" w:rsidP="001E5C52">
      <w:pPr>
        <w:rPr>
          <w:rFonts w:cs="Arial"/>
        </w:rPr>
      </w:pPr>
      <w:r w:rsidRPr="00F61728">
        <w:rPr>
          <w:rFonts w:cs="Arial"/>
        </w:rPr>
        <w:t xml:space="preserve">Gonzales, S.A. (2019, septiembre), </w:t>
      </w:r>
      <w:r w:rsidRPr="00F61728">
        <w:rPr>
          <w:rFonts w:cs="Arial"/>
          <w:i/>
          <w:iCs/>
        </w:rPr>
        <w:t>Organigrama septiembre 2019 PDF</w:t>
      </w:r>
      <w:r w:rsidRPr="00F61728">
        <w:rPr>
          <w:rFonts w:cs="Arial"/>
        </w:rPr>
        <w:t xml:space="preserve">. Recuperado en: </w:t>
      </w:r>
      <w:hyperlink r:id="rId26">
        <w:r w:rsidRPr="00F61728">
          <w:rPr>
            <w:rStyle w:val="Hipervnculo"/>
            <w:rFonts w:cs="Arial"/>
            <w:b/>
            <w:bCs/>
            <w:iCs/>
            <w:color w:val="auto"/>
          </w:rPr>
          <w:t>https://es.scribd.com/document/449080652/9-Organigrama-Septiembre-2019-pdf</w:t>
        </w:r>
      </w:hyperlink>
      <w:r w:rsidRPr="00F61728">
        <w:rPr>
          <w:rFonts w:cs="Arial"/>
        </w:rPr>
        <w:t xml:space="preserve"> [2023, 26 de septiembre]. </w:t>
      </w:r>
    </w:p>
    <w:p w14:paraId="4C71F541" w14:textId="77777777" w:rsidR="001E5C52" w:rsidRPr="00F61728" w:rsidRDefault="001E5C52" w:rsidP="001E5C52">
      <w:pPr>
        <w:rPr>
          <w:rFonts w:cs="Arial"/>
        </w:rPr>
      </w:pPr>
    </w:p>
    <w:p w14:paraId="4ADA96BB" w14:textId="0617E7BF" w:rsidR="001E5C52" w:rsidRPr="00F61728" w:rsidRDefault="001E5C52" w:rsidP="001E5C52">
      <w:pPr>
        <w:rPr>
          <w:rFonts w:cs="Arial"/>
        </w:rPr>
      </w:pPr>
      <w:r w:rsidRPr="00F61728">
        <w:rPr>
          <w:rFonts w:cs="Arial"/>
        </w:rPr>
        <w:t xml:space="preserve">Booch G., Rumbaugh J., Jacobson I., </w:t>
      </w:r>
      <w:r w:rsidRPr="00F61728">
        <w:rPr>
          <w:rFonts w:cs="Arial"/>
          <w:i/>
          <w:iCs/>
        </w:rPr>
        <w:t>El Proceso Unificado de desarrollo de Software.</w:t>
      </w:r>
      <w:r w:rsidRPr="00F61728">
        <w:rPr>
          <w:rFonts w:cs="Arial"/>
        </w:rPr>
        <w:t xml:space="preserve"> Madrid: Pearson Educación S.A [2023, 27 de septiembre].</w:t>
      </w:r>
    </w:p>
    <w:p w14:paraId="3ED54ECA" w14:textId="77777777" w:rsidR="001E5C52" w:rsidRPr="00F61728" w:rsidRDefault="001E5C52" w:rsidP="001E5C52">
      <w:pPr>
        <w:rPr>
          <w:rFonts w:cs="Arial"/>
        </w:rPr>
      </w:pPr>
    </w:p>
    <w:p w14:paraId="183C6078" w14:textId="695AAB79" w:rsidR="001E5C52" w:rsidRPr="00F61728" w:rsidRDefault="001E5C52" w:rsidP="001E5C52">
      <w:pPr>
        <w:rPr>
          <w:rFonts w:cs="Arial"/>
        </w:rPr>
      </w:pPr>
      <w:r w:rsidRPr="00F61728">
        <w:rPr>
          <w:rFonts w:cs="Arial"/>
        </w:rPr>
        <w:t xml:space="preserve">Booch G., Rumbaugh J., Jacobson I., </w:t>
      </w:r>
      <w:r w:rsidRPr="00F61728">
        <w:rPr>
          <w:rFonts w:cs="Arial"/>
          <w:i/>
          <w:iCs/>
        </w:rPr>
        <w:t>El Lenguaje Unificado de Modelado Manual de Referencia.</w:t>
      </w:r>
      <w:r w:rsidRPr="00F61728">
        <w:rPr>
          <w:rFonts w:cs="Arial"/>
        </w:rPr>
        <w:t xml:space="preserve"> Madrid: Pearson Educación S.A [2023, 28 de septiembre].</w:t>
      </w:r>
    </w:p>
    <w:p w14:paraId="5D172DE4" w14:textId="7D941BC1" w:rsidR="001E5C52" w:rsidRDefault="001E5C52" w:rsidP="001E5C52">
      <w:pPr>
        <w:shd w:val="clear" w:color="auto" w:fill="FFFFFF"/>
        <w:suppressAutoHyphens w:val="0"/>
        <w:spacing w:after="100" w:afterAutospacing="1"/>
        <w:outlineLvl w:val="4"/>
        <w:rPr>
          <w:rFonts w:eastAsia="Times New Roman" w:cs="Arial"/>
          <w:kern w:val="0"/>
          <w:sz w:val="22"/>
          <w:szCs w:val="22"/>
          <w:lang w:val="es-BO" w:eastAsia="es-BO" w:bidi="ar-SA"/>
        </w:rPr>
      </w:pPr>
    </w:p>
    <w:p w14:paraId="181100FF" w14:textId="77777777" w:rsidR="001E17C7" w:rsidRPr="00F61728" w:rsidRDefault="001E17C7" w:rsidP="00181DE2">
      <w:pPr>
        <w:rPr>
          <w:rFonts w:cs="Arial"/>
        </w:rPr>
      </w:pPr>
    </w:p>
    <w:sectPr w:rsidR="001E17C7" w:rsidRPr="00F61728" w:rsidSect="00D214EE">
      <w:pgSz w:w="12240" w:h="15840" w:code="1"/>
      <w:pgMar w:top="1417" w:right="1041"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charset w:val="01"/>
    <w:family w:val="auto"/>
    <w:pitch w:val="variable"/>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10D57936"/>
    <w:multiLevelType w:val="multilevel"/>
    <w:tmpl w:val="BB927C56"/>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4"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9FA4F29"/>
    <w:multiLevelType w:val="multilevel"/>
    <w:tmpl w:val="569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1F327A11"/>
    <w:multiLevelType w:val="multilevel"/>
    <w:tmpl w:val="48F2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11CDC"/>
    <w:multiLevelType w:val="hybridMultilevel"/>
    <w:tmpl w:val="1AACACF4"/>
    <w:lvl w:ilvl="0" w:tplc="C6AC3802">
      <w:start w:val="1"/>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76795E"/>
    <w:multiLevelType w:val="multilevel"/>
    <w:tmpl w:val="D296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6E882C7F"/>
    <w:multiLevelType w:val="multilevel"/>
    <w:tmpl w:val="67C0A798"/>
    <w:lvl w:ilvl="0">
      <w:start w:val="1"/>
      <w:numFmt w:val="decimal"/>
      <w:lvlText w:val=""/>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decimal"/>
      <w:suff w:val="space"/>
      <w:lvlText w:val="CU%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5" w15:restartNumberingAfterBreak="0">
    <w:nsid w:val="71866B09"/>
    <w:multiLevelType w:val="hybridMultilevel"/>
    <w:tmpl w:val="B016AAA6"/>
    <w:lvl w:ilvl="0" w:tplc="AD865F76">
      <w:start w:val="1"/>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0"/>
  </w:num>
  <w:num w:numId="2">
    <w:abstractNumId w:val="15"/>
  </w:num>
  <w:num w:numId="3">
    <w:abstractNumId w:val="7"/>
  </w:num>
  <w:num w:numId="4">
    <w:abstractNumId w:val="8"/>
  </w:num>
  <w:num w:numId="5">
    <w:abstractNumId w:val="9"/>
  </w:num>
  <w:num w:numId="6">
    <w:abstractNumId w:val="5"/>
  </w:num>
  <w:num w:numId="7">
    <w:abstractNumId w:val="3"/>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1"/>
  </w:num>
  <w:num w:numId="11">
    <w:abstractNumId w:val="12"/>
  </w:num>
  <w:num w:numId="12">
    <w:abstractNumId w:val="13"/>
  </w:num>
  <w:num w:numId="13">
    <w:abstractNumId w:val="16"/>
  </w:num>
  <w:num w:numId="14">
    <w:abstractNumId w:val="10"/>
  </w:num>
  <w:num w:numId="15">
    <w:abstractNumId w:val="2"/>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DE2"/>
    <w:rsid w:val="00076F13"/>
    <w:rsid w:val="000A6743"/>
    <w:rsid w:val="000D3A90"/>
    <w:rsid w:val="00141011"/>
    <w:rsid w:val="00155FAC"/>
    <w:rsid w:val="001807B1"/>
    <w:rsid w:val="00181DE2"/>
    <w:rsid w:val="001E17C7"/>
    <w:rsid w:val="001E5C52"/>
    <w:rsid w:val="00216895"/>
    <w:rsid w:val="002C2A81"/>
    <w:rsid w:val="002E05AC"/>
    <w:rsid w:val="00313A92"/>
    <w:rsid w:val="003712D8"/>
    <w:rsid w:val="003759A3"/>
    <w:rsid w:val="0045764C"/>
    <w:rsid w:val="004C0B09"/>
    <w:rsid w:val="0052765A"/>
    <w:rsid w:val="005D1A0B"/>
    <w:rsid w:val="00636553"/>
    <w:rsid w:val="00810B2F"/>
    <w:rsid w:val="008374E7"/>
    <w:rsid w:val="008B6BF2"/>
    <w:rsid w:val="008D03C5"/>
    <w:rsid w:val="009014BC"/>
    <w:rsid w:val="00934B2A"/>
    <w:rsid w:val="009364E9"/>
    <w:rsid w:val="00AE59B3"/>
    <w:rsid w:val="00BE0348"/>
    <w:rsid w:val="00C76C03"/>
    <w:rsid w:val="00CB2329"/>
    <w:rsid w:val="00CD6B92"/>
    <w:rsid w:val="00CE582D"/>
    <w:rsid w:val="00D214EE"/>
    <w:rsid w:val="00D35A5A"/>
    <w:rsid w:val="00DB1A12"/>
    <w:rsid w:val="00DE29E6"/>
    <w:rsid w:val="00DF2075"/>
    <w:rsid w:val="00F2676B"/>
    <w:rsid w:val="00F61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FECA"/>
  <w15:chartTrackingRefBased/>
  <w15:docId w15:val="{077D45DD-C80B-4741-A1C5-5AE6D1CA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E2"/>
    <w:pPr>
      <w:suppressAutoHyphens/>
      <w:spacing w:after="0" w:line="240" w:lineRule="auto"/>
    </w:pPr>
    <w:rPr>
      <w:rFonts w:ascii="Arial" w:eastAsia="Noto Serif CJK SC" w:hAnsi="Arial" w:cs="Lohit Devanagari"/>
      <w:sz w:val="24"/>
      <w:szCs w:val="24"/>
      <w:lang w:eastAsia="zh-CN" w:bidi="hi-IN"/>
      <w14:ligatures w14:val="none"/>
    </w:rPr>
  </w:style>
  <w:style w:type="paragraph" w:styleId="Ttulo1">
    <w:name w:val="heading 1"/>
    <w:basedOn w:val="Normal"/>
    <w:next w:val="Normal"/>
    <w:link w:val="Ttulo1Car"/>
    <w:uiPriority w:val="9"/>
    <w:qFormat/>
    <w:rsid w:val="00181DE2"/>
    <w:pPr>
      <w:keepNext/>
      <w:spacing w:before="240" w:after="60"/>
      <w:outlineLvl w:val="0"/>
    </w:pPr>
    <w:rPr>
      <w:rFonts w:eastAsia="Times New Roman" w:cs="Mangal"/>
      <w:b/>
      <w:bCs/>
      <w:kern w:val="32"/>
      <w:sz w:val="28"/>
      <w:szCs w:val="29"/>
    </w:rPr>
  </w:style>
  <w:style w:type="paragraph" w:styleId="Ttulo2">
    <w:name w:val="heading 2"/>
    <w:basedOn w:val="Normal"/>
    <w:next w:val="Normal"/>
    <w:link w:val="Ttulo2Car"/>
    <w:uiPriority w:val="9"/>
    <w:unhideWhenUsed/>
    <w:qFormat/>
    <w:rsid w:val="00181DE2"/>
    <w:pPr>
      <w:keepNext/>
      <w:spacing w:before="240" w:after="60"/>
      <w:outlineLvl w:val="1"/>
    </w:pPr>
    <w:rPr>
      <w:rFonts w:eastAsia="Times New Roman" w:cs="Mangal"/>
      <w:b/>
      <w:bCs/>
      <w:iCs/>
      <w:sz w:val="26"/>
      <w:szCs w:val="25"/>
    </w:rPr>
  </w:style>
  <w:style w:type="paragraph" w:styleId="Ttulo3">
    <w:name w:val="heading 3"/>
    <w:basedOn w:val="Normal"/>
    <w:next w:val="Normal"/>
    <w:link w:val="Ttulo3Car"/>
    <w:uiPriority w:val="9"/>
    <w:unhideWhenUsed/>
    <w:qFormat/>
    <w:rsid w:val="00181DE2"/>
    <w:pPr>
      <w:keepNext/>
      <w:spacing w:before="240" w:after="60"/>
      <w:outlineLvl w:val="2"/>
    </w:pPr>
    <w:rPr>
      <w:rFonts w:eastAsia="Times New Roman" w:cs="Mangal"/>
      <w:b/>
      <w:bCs/>
      <w:szCs w:val="23"/>
    </w:rPr>
  </w:style>
  <w:style w:type="paragraph" w:styleId="Ttulo6">
    <w:name w:val="heading 6"/>
    <w:basedOn w:val="Normal"/>
    <w:next w:val="Textoindependiente"/>
    <w:link w:val="Ttulo6Car"/>
    <w:uiPriority w:val="9"/>
    <w:semiHidden/>
    <w:unhideWhenUsed/>
    <w:qFormat/>
    <w:rsid w:val="001E5C52"/>
    <w:pPr>
      <w:keepNext/>
      <w:numPr>
        <w:ilvl w:val="5"/>
        <w:numId w:val="7"/>
      </w:numPr>
      <w:spacing w:before="60" w:after="60"/>
      <w:outlineLvl w:val="5"/>
    </w:pPr>
    <w:rPr>
      <w:rFonts w:ascii="Liberation Sans" w:eastAsia="Noto Sans CJK SC" w:hAnsi="Liberation Sans" w:cs="FreeSans"/>
      <w:b/>
      <w:bCs/>
      <w:i/>
      <w:iCs/>
      <w:lang w:val="es-MX"/>
    </w:rPr>
  </w:style>
  <w:style w:type="paragraph" w:styleId="Ttulo7">
    <w:name w:val="heading 7"/>
    <w:basedOn w:val="Normal"/>
    <w:next w:val="Textoindependiente"/>
    <w:link w:val="Ttulo7Car"/>
    <w:qFormat/>
    <w:rsid w:val="001E5C52"/>
    <w:pPr>
      <w:keepNext/>
      <w:numPr>
        <w:ilvl w:val="6"/>
        <w:numId w:val="7"/>
      </w:numPr>
      <w:spacing w:before="60" w:after="60"/>
      <w:outlineLvl w:val="6"/>
    </w:pPr>
    <w:rPr>
      <w:rFonts w:ascii="Liberation Sans" w:eastAsia="Noto Sans CJK SC" w:hAnsi="Liberation Sans" w:cs="FreeSans"/>
      <w:b/>
      <w:bCs/>
      <w:sz w:val="20"/>
      <w:szCs w:val="20"/>
      <w:lang w:val="es-MX"/>
    </w:rPr>
  </w:style>
  <w:style w:type="paragraph" w:styleId="Ttulo9">
    <w:name w:val="heading 9"/>
    <w:basedOn w:val="Normal"/>
    <w:next w:val="Textoindependiente"/>
    <w:link w:val="Ttulo9Car"/>
    <w:qFormat/>
    <w:rsid w:val="001E5C52"/>
    <w:pPr>
      <w:keepNext/>
      <w:numPr>
        <w:ilvl w:val="8"/>
        <w:numId w:val="7"/>
      </w:numPr>
      <w:spacing w:before="60" w:after="60"/>
      <w:outlineLvl w:val="8"/>
    </w:pPr>
    <w:rPr>
      <w:rFonts w:ascii="Liberation Sans" w:eastAsia="Noto Sans CJK SC" w:hAnsi="Liberation Sans" w:cs="FreeSans"/>
      <w:b/>
      <w:bCs/>
      <w:sz w:val="18"/>
      <w:szCs w:val="18"/>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DE2"/>
    <w:rPr>
      <w:rFonts w:ascii="Arial" w:eastAsia="Times New Roman" w:hAnsi="Arial" w:cs="Mangal"/>
      <w:b/>
      <w:bCs/>
      <w:kern w:val="32"/>
      <w:sz w:val="28"/>
      <w:szCs w:val="29"/>
      <w:lang w:eastAsia="zh-CN" w:bidi="hi-IN"/>
      <w14:ligatures w14:val="none"/>
    </w:rPr>
  </w:style>
  <w:style w:type="character" w:customStyle="1" w:styleId="Ttulo2Car">
    <w:name w:val="Título 2 Car"/>
    <w:basedOn w:val="Fuentedeprrafopredeter"/>
    <w:link w:val="Ttulo2"/>
    <w:uiPriority w:val="9"/>
    <w:rsid w:val="00181DE2"/>
    <w:rPr>
      <w:rFonts w:ascii="Arial" w:eastAsia="Times New Roman" w:hAnsi="Arial" w:cs="Mangal"/>
      <w:b/>
      <w:bCs/>
      <w:iCs/>
      <w:sz w:val="26"/>
      <w:szCs w:val="25"/>
      <w:lang w:eastAsia="zh-CN" w:bidi="hi-IN"/>
      <w14:ligatures w14:val="none"/>
    </w:rPr>
  </w:style>
  <w:style w:type="character" w:customStyle="1" w:styleId="Ttulo3Car">
    <w:name w:val="Título 3 Car"/>
    <w:basedOn w:val="Fuentedeprrafopredeter"/>
    <w:link w:val="Ttulo3"/>
    <w:uiPriority w:val="9"/>
    <w:rsid w:val="00181DE2"/>
    <w:rPr>
      <w:rFonts w:ascii="Arial" w:eastAsia="Times New Roman" w:hAnsi="Arial" w:cs="Mangal"/>
      <w:b/>
      <w:bCs/>
      <w:sz w:val="24"/>
      <w:szCs w:val="23"/>
      <w:lang w:eastAsia="zh-CN" w:bidi="hi-IN"/>
      <w14:ligatures w14:val="none"/>
    </w:rPr>
  </w:style>
  <w:style w:type="paragraph" w:styleId="Textoindependiente">
    <w:name w:val="Body Text"/>
    <w:basedOn w:val="Normal"/>
    <w:link w:val="TextoindependienteCar"/>
    <w:rsid w:val="00181DE2"/>
    <w:pPr>
      <w:spacing w:after="140" w:line="276" w:lineRule="auto"/>
    </w:pPr>
  </w:style>
  <w:style w:type="character" w:customStyle="1" w:styleId="TextoindependienteCar">
    <w:name w:val="Texto independiente Car"/>
    <w:basedOn w:val="Fuentedeprrafopredeter"/>
    <w:link w:val="Textoindependiente"/>
    <w:rsid w:val="00181DE2"/>
    <w:rPr>
      <w:rFonts w:ascii="Arial" w:eastAsia="Noto Serif CJK SC" w:hAnsi="Arial" w:cs="Lohit Devanagari"/>
      <w:sz w:val="24"/>
      <w:szCs w:val="24"/>
      <w:lang w:eastAsia="zh-CN" w:bidi="hi-IN"/>
      <w14:ligatures w14:val="none"/>
    </w:rPr>
  </w:style>
  <w:style w:type="paragraph" w:customStyle="1" w:styleId="titulo">
    <w:name w:val="titulo"/>
    <w:basedOn w:val="Normal"/>
    <w:rsid w:val="00181DE2"/>
    <w:pPr>
      <w:spacing w:after="170"/>
    </w:pPr>
    <w:rPr>
      <w:rFonts w:ascii="Liberation Serif" w:hAnsi="Liberation Serif"/>
      <w:b/>
      <w:bCs/>
      <w:color w:val="D84315"/>
      <w:sz w:val="32"/>
      <w:szCs w:val="32"/>
    </w:rPr>
  </w:style>
  <w:style w:type="paragraph" w:customStyle="1" w:styleId="parrafo">
    <w:name w:val="parrafo"/>
    <w:basedOn w:val="Normal"/>
    <w:rsid w:val="00181DE2"/>
    <w:pPr>
      <w:spacing w:after="283"/>
      <w:ind w:left="283" w:firstLine="567"/>
    </w:pPr>
    <w:rPr>
      <w:rFonts w:ascii="Liberation Serif" w:hAnsi="Liberation Serif"/>
      <w:color w:val="000000"/>
    </w:rPr>
  </w:style>
  <w:style w:type="paragraph" w:customStyle="1" w:styleId="punto">
    <w:name w:val="punto"/>
    <w:basedOn w:val="Normal"/>
    <w:rsid w:val="00181DE2"/>
    <w:pPr>
      <w:spacing w:after="113"/>
    </w:pPr>
    <w:rPr>
      <w:rFonts w:ascii="Liberation Serif" w:hAnsi="Liberation Serif"/>
    </w:rPr>
  </w:style>
  <w:style w:type="character" w:styleId="Textoennegrita">
    <w:name w:val="Strong"/>
    <w:uiPriority w:val="22"/>
    <w:qFormat/>
    <w:rsid w:val="00181DE2"/>
    <w:rPr>
      <w:b/>
      <w:bCs/>
    </w:rPr>
  </w:style>
  <w:style w:type="character" w:styleId="Hipervnculo">
    <w:name w:val="Hyperlink"/>
    <w:uiPriority w:val="99"/>
    <w:unhideWhenUsed/>
    <w:rsid w:val="00181DE2"/>
    <w:rPr>
      <w:color w:val="0563C1"/>
      <w:u w:val="single"/>
    </w:rPr>
  </w:style>
  <w:style w:type="paragraph" w:customStyle="1" w:styleId="Default">
    <w:name w:val="Default"/>
    <w:rsid w:val="00181DE2"/>
    <w:pPr>
      <w:autoSpaceDE w:val="0"/>
      <w:autoSpaceDN w:val="0"/>
      <w:adjustRightInd w:val="0"/>
      <w:spacing w:after="0" w:line="240" w:lineRule="auto"/>
    </w:pPr>
    <w:rPr>
      <w:rFonts w:ascii="Arial" w:eastAsia="Times New Roman" w:hAnsi="Arial" w:cs="Arial"/>
      <w:color w:val="000000"/>
      <w:kern w:val="0"/>
      <w:sz w:val="24"/>
      <w:szCs w:val="24"/>
      <w:lang w:eastAsia="es-ES"/>
      <w14:ligatures w14:val="none"/>
    </w:rPr>
  </w:style>
  <w:style w:type="paragraph" w:styleId="NormalWeb">
    <w:name w:val="Normal (Web)"/>
    <w:basedOn w:val="Normal"/>
    <w:uiPriority w:val="99"/>
    <w:semiHidden/>
    <w:unhideWhenUsed/>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customStyle="1" w:styleId="text-gray-light">
    <w:name w:val="text-gray-light"/>
    <w:basedOn w:val="Normal"/>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Prrafodelista">
    <w:name w:val="List Paragraph"/>
    <w:basedOn w:val="Normal"/>
    <w:uiPriority w:val="34"/>
    <w:qFormat/>
    <w:rsid w:val="001807B1"/>
    <w:pPr>
      <w:ind w:left="720"/>
      <w:contextualSpacing/>
    </w:pPr>
    <w:rPr>
      <w:rFonts w:cs="Mangal"/>
      <w:szCs w:val="21"/>
    </w:rPr>
  </w:style>
  <w:style w:type="character" w:styleId="Mencinsinresolver">
    <w:name w:val="Unresolved Mention"/>
    <w:basedOn w:val="Fuentedeprrafopredeter"/>
    <w:uiPriority w:val="99"/>
    <w:semiHidden/>
    <w:unhideWhenUsed/>
    <w:rsid w:val="001807B1"/>
    <w:rPr>
      <w:color w:val="605E5C"/>
      <w:shd w:val="clear" w:color="auto" w:fill="E1DFDD"/>
    </w:rPr>
  </w:style>
  <w:style w:type="character" w:customStyle="1" w:styleId="Ttulo6Car">
    <w:name w:val="Título 6 Car"/>
    <w:basedOn w:val="Fuentedeprrafopredeter"/>
    <w:link w:val="Ttulo6"/>
    <w:uiPriority w:val="9"/>
    <w:semiHidden/>
    <w:rsid w:val="001E5C52"/>
    <w:rPr>
      <w:rFonts w:ascii="Liberation Sans" w:eastAsia="Noto Sans CJK SC" w:hAnsi="Liberation Sans" w:cs="FreeSans"/>
      <w:b/>
      <w:bCs/>
      <w:i/>
      <w:iCs/>
      <w:sz w:val="24"/>
      <w:szCs w:val="24"/>
      <w:lang w:val="es-MX" w:eastAsia="zh-CN" w:bidi="hi-IN"/>
      <w14:ligatures w14:val="none"/>
    </w:rPr>
  </w:style>
  <w:style w:type="character" w:customStyle="1" w:styleId="Ttulo7Car">
    <w:name w:val="Título 7 Car"/>
    <w:basedOn w:val="Fuentedeprrafopredeter"/>
    <w:link w:val="Ttulo7"/>
    <w:rsid w:val="001E5C52"/>
    <w:rPr>
      <w:rFonts w:ascii="Liberation Sans" w:eastAsia="Noto Sans CJK SC" w:hAnsi="Liberation Sans" w:cs="FreeSans"/>
      <w:b/>
      <w:bCs/>
      <w:sz w:val="20"/>
      <w:szCs w:val="20"/>
      <w:lang w:val="es-MX" w:eastAsia="zh-CN" w:bidi="hi-IN"/>
      <w14:ligatures w14:val="none"/>
    </w:rPr>
  </w:style>
  <w:style w:type="character" w:customStyle="1" w:styleId="Ttulo9Car">
    <w:name w:val="Título 9 Car"/>
    <w:basedOn w:val="Fuentedeprrafopredeter"/>
    <w:link w:val="Ttulo9"/>
    <w:rsid w:val="001E5C52"/>
    <w:rPr>
      <w:rFonts w:ascii="Liberation Sans" w:eastAsia="Noto Sans CJK SC" w:hAnsi="Liberation Sans" w:cs="FreeSans"/>
      <w:b/>
      <w:bCs/>
      <w:sz w:val="18"/>
      <w:szCs w:val="18"/>
      <w:lang w:val="es-MX" w:eastAsia="zh-CN" w:bidi="hi-IN"/>
      <w14:ligatures w14:val="none"/>
    </w:rPr>
  </w:style>
  <w:style w:type="paragraph" w:customStyle="1" w:styleId="capitulo">
    <w:name w:val="capitulo"/>
    <w:basedOn w:val="Normal"/>
    <w:qFormat/>
    <w:rsid w:val="001E5C52"/>
    <w:pPr>
      <w:numPr>
        <w:numId w:val="7"/>
      </w:numPr>
      <w:spacing w:after="288"/>
      <w:jc w:val="center"/>
      <w:outlineLvl w:val="0"/>
    </w:pPr>
    <w:rPr>
      <w:rFonts w:cs="Arial"/>
      <w:b/>
      <w:sz w:val="30"/>
      <w:szCs w:val="30"/>
      <w:lang w:val="es-MX"/>
    </w:rPr>
  </w:style>
  <w:style w:type="paragraph" w:customStyle="1" w:styleId="capitulotitulo">
    <w:name w:val="capitulo titulo"/>
    <w:basedOn w:val="Normal"/>
    <w:qFormat/>
    <w:rsid w:val="001E5C52"/>
    <w:pPr>
      <w:numPr>
        <w:ilvl w:val="1"/>
        <w:numId w:val="7"/>
      </w:numPr>
      <w:spacing w:after="144"/>
      <w:jc w:val="center"/>
      <w:outlineLvl w:val="1"/>
    </w:pPr>
    <w:rPr>
      <w:rFonts w:cs="Arial"/>
      <w:b/>
      <w:lang w:val="es-MX"/>
    </w:rPr>
  </w:style>
  <w:style w:type="paragraph" w:customStyle="1" w:styleId="capitulotitulo1">
    <w:name w:val="capitulo titulo1"/>
    <w:basedOn w:val="Normal"/>
    <w:qFormat/>
    <w:rsid w:val="001E5C52"/>
    <w:pPr>
      <w:numPr>
        <w:ilvl w:val="2"/>
        <w:numId w:val="7"/>
      </w:numPr>
      <w:spacing w:after="202"/>
      <w:outlineLvl w:val="2"/>
    </w:pPr>
    <w:rPr>
      <w:rFonts w:cs="FreeSans"/>
      <w:b/>
      <w:lang w:val="es-MX"/>
    </w:rPr>
  </w:style>
  <w:style w:type="paragraph" w:customStyle="1" w:styleId="capitulotitulo2">
    <w:name w:val="capitulo titulo2"/>
    <w:basedOn w:val="Normal"/>
    <w:qFormat/>
    <w:rsid w:val="001E5C52"/>
    <w:pPr>
      <w:numPr>
        <w:ilvl w:val="3"/>
        <w:numId w:val="7"/>
      </w:numPr>
      <w:spacing w:after="202"/>
      <w:outlineLvl w:val="3"/>
    </w:pPr>
    <w:rPr>
      <w:rFonts w:cs="Arial"/>
      <w:b/>
      <w:lang w:val="es-MX"/>
    </w:rPr>
  </w:style>
  <w:style w:type="paragraph" w:customStyle="1" w:styleId="capitulocu">
    <w:name w:val="capitulo cu"/>
    <w:basedOn w:val="Normal"/>
    <w:next w:val="Normal"/>
    <w:qFormat/>
    <w:rsid w:val="001E5C52"/>
    <w:pPr>
      <w:numPr>
        <w:ilvl w:val="7"/>
        <w:numId w:val="7"/>
      </w:numPr>
      <w:spacing w:after="144"/>
      <w:ind w:left="630"/>
      <w:outlineLvl w:val="7"/>
    </w:pPr>
    <w:rPr>
      <w:rFonts w:cs="Arial"/>
      <w:b/>
      <w:bCs/>
      <w:i/>
      <w:iCs/>
      <w:lang w:val="es-MX"/>
    </w:rPr>
  </w:style>
  <w:style w:type="paragraph" w:customStyle="1" w:styleId="capitulopoliticas">
    <w:name w:val="capitulo politicas"/>
    <w:basedOn w:val="Normal"/>
    <w:next w:val="Normal"/>
    <w:qFormat/>
    <w:rsid w:val="001E5C52"/>
    <w:pPr>
      <w:numPr>
        <w:ilvl w:val="4"/>
        <w:numId w:val="7"/>
      </w:numPr>
      <w:spacing w:line="360" w:lineRule="auto"/>
      <w:outlineLvl w:val="4"/>
    </w:pPr>
    <w:rPr>
      <w:rFonts w:cs="FreeSans"/>
      <w:b/>
      <w:bCs/>
      <w:i/>
      <w:iCs/>
      <w:lang w:val="es-MX"/>
    </w:rPr>
  </w:style>
  <w:style w:type="character" w:styleId="Hipervnculovisitado">
    <w:name w:val="FollowedHyperlink"/>
    <w:basedOn w:val="Fuentedeprrafopredeter"/>
    <w:uiPriority w:val="99"/>
    <w:semiHidden/>
    <w:unhideWhenUsed/>
    <w:rsid w:val="000D3A90"/>
    <w:rPr>
      <w:color w:val="954F72" w:themeColor="followedHyperlink"/>
      <w:u w:val="single"/>
    </w:rPr>
  </w:style>
  <w:style w:type="paragraph" w:customStyle="1" w:styleId="capitulonormal">
    <w:name w:val="capitulo normal"/>
    <w:basedOn w:val="Normal"/>
    <w:qFormat/>
    <w:rsid w:val="0052765A"/>
    <w:pPr>
      <w:spacing w:after="202" w:line="360" w:lineRule="auto"/>
      <w:ind w:left="720" w:firstLine="720"/>
    </w:pPr>
    <w:rPr>
      <w:rFonts w:cs="FreeSans"/>
      <w:lang w:val="es-MX"/>
    </w:rPr>
  </w:style>
  <w:style w:type="paragraph" w:customStyle="1" w:styleId="capitulofases">
    <w:name w:val="capitulo fases"/>
    <w:basedOn w:val="Normal"/>
    <w:qFormat/>
    <w:rsid w:val="0052765A"/>
    <w:pPr>
      <w:spacing w:line="360" w:lineRule="auto"/>
      <w:ind w:left="1418" w:hanging="360"/>
    </w:pPr>
    <w:rPr>
      <w:rFonts w:cs="FreeSans"/>
      <w:lang w:val="es-MX"/>
    </w:rPr>
  </w:style>
  <w:style w:type="paragraph" w:customStyle="1" w:styleId="Text">
    <w:name w:val="Text"/>
    <w:basedOn w:val="Descripcin"/>
    <w:qFormat/>
    <w:rsid w:val="0052765A"/>
    <w:pPr>
      <w:suppressLineNumbers/>
      <w:spacing w:before="120" w:after="120"/>
    </w:pPr>
    <w:rPr>
      <w:rFonts w:ascii="Liberation Serif" w:hAnsi="Liberation Serif" w:cs="FreeSans"/>
      <w:color w:val="auto"/>
      <w:sz w:val="24"/>
      <w:szCs w:val="24"/>
      <w:lang w:val="es-MX"/>
    </w:rPr>
  </w:style>
  <w:style w:type="paragraph" w:customStyle="1" w:styleId="Figure">
    <w:name w:val="Figure"/>
    <w:basedOn w:val="Descripcin"/>
    <w:qFormat/>
    <w:rsid w:val="0052765A"/>
    <w:pPr>
      <w:suppressLineNumbers/>
      <w:spacing w:before="120" w:after="120"/>
    </w:pPr>
    <w:rPr>
      <w:rFonts w:ascii="Liberation Serif" w:hAnsi="Liberation Serif" w:cs="FreeSans"/>
      <w:color w:val="auto"/>
      <w:sz w:val="24"/>
      <w:szCs w:val="24"/>
      <w:lang w:val="es-MX"/>
    </w:rPr>
  </w:style>
  <w:style w:type="paragraph" w:styleId="Descripcin">
    <w:name w:val="caption"/>
    <w:basedOn w:val="Normal"/>
    <w:next w:val="Normal"/>
    <w:uiPriority w:val="35"/>
    <w:semiHidden/>
    <w:unhideWhenUsed/>
    <w:qFormat/>
    <w:rsid w:val="0052765A"/>
    <w:pPr>
      <w:spacing w:after="200"/>
    </w:pPr>
    <w:rPr>
      <w:rFonts w:cs="Mangal"/>
      <w:i/>
      <w:iCs/>
      <w:color w:val="44546A" w:themeColor="text2"/>
      <w:sz w:val="18"/>
      <w:szCs w:val="16"/>
    </w:rPr>
  </w:style>
  <w:style w:type="paragraph" w:customStyle="1" w:styleId="capitulofunciones">
    <w:name w:val="capitulo funciones"/>
    <w:basedOn w:val="Normal"/>
    <w:qFormat/>
    <w:rsid w:val="00D214EE"/>
    <w:pPr>
      <w:spacing w:after="202" w:line="360" w:lineRule="auto"/>
      <w:ind w:left="720"/>
    </w:pPr>
    <w:rPr>
      <w:rFonts w:cs="FreeSans"/>
      <w:b/>
      <w:bCs/>
      <w:lang w:val="es-MX"/>
    </w:rPr>
  </w:style>
  <w:style w:type="paragraph" w:customStyle="1" w:styleId="capitulorequisitofuncional">
    <w:name w:val="capitulo requisito funcional"/>
    <w:basedOn w:val="Normal"/>
    <w:qFormat/>
    <w:rsid w:val="00D214EE"/>
    <w:pPr>
      <w:spacing w:line="360" w:lineRule="auto"/>
      <w:ind w:left="720"/>
    </w:pPr>
    <w:rPr>
      <w:rFonts w:cs="FreeSans"/>
      <w:b/>
      <w:lang w:val="es-MX"/>
    </w:rPr>
  </w:style>
  <w:style w:type="paragraph" w:customStyle="1" w:styleId="TableContents">
    <w:name w:val="Table Contents"/>
    <w:basedOn w:val="Normal"/>
    <w:qFormat/>
    <w:rsid w:val="00D214EE"/>
    <w:pPr>
      <w:widowControl w:val="0"/>
      <w:suppressLineNumbers/>
    </w:pPr>
    <w:rPr>
      <w:rFonts w:ascii="Liberation Serif" w:hAnsi="Liberation Serif" w:cs="FreeSans"/>
      <w:lang w:val="es-MX"/>
    </w:rPr>
  </w:style>
  <w:style w:type="paragraph" w:customStyle="1" w:styleId="Tabla">
    <w:name w:val="Tabla"/>
    <w:basedOn w:val="Descripcin"/>
    <w:qFormat/>
    <w:rsid w:val="00D214EE"/>
    <w:pPr>
      <w:suppressLineNumbers/>
      <w:spacing w:before="120" w:after="120"/>
    </w:pPr>
    <w:rPr>
      <w:rFonts w:ascii="Liberation Serif" w:hAnsi="Liberation Serif" w:cs="FreeSans"/>
      <w:color w:val="auto"/>
      <w:sz w:val="24"/>
      <w:szCs w:val="24"/>
      <w:lang w:val="es-MX"/>
    </w:rPr>
  </w:style>
  <w:style w:type="paragraph" w:styleId="TtuloTDC">
    <w:name w:val="TOC Heading"/>
    <w:basedOn w:val="Ttulo1"/>
    <w:next w:val="Normal"/>
    <w:uiPriority w:val="39"/>
    <w:unhideWhenUsed/>
    <w:qFormat/>
    <w:rsid w:val="00BE0348"/>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BE0348"/>
    <w:pPr>
      <w:spacing w:after="100"/>
    </w:pPr>
    <w:rPr>
      <w:rFonts w:cs="Mangal"/>
      <w:szCs w:val="21"/>
    </w:rPr>
  </w:style>
  <w:style w:type="paragraph" w:styleId="TDC2">
    <w:name w:val="toc 2"/>
    <w:basedOn w:val="Normal"/>
    <w:next w:val="Normal"/>
    <w:autoRedefine/>
    <w:uiPriority w:val="39"/>
    <w:unhideWhenUsed/>
    <w:rsid w:val="00BE0348"/>
    <w:pPr>
      <w:spacing w:after="100"/>
      <w:ind w:left="240"/>
    </w:pPr>
    <w:rPr>
      <w:rFonts w:cs="Mangal"/>
      <w:szCs w:val="21"/>
    </w:rPr>
  </w:style>
  <w:style w:type="paragraph" w:styleId="TDC3">
    <w:name w:val="toc 3"/>
    <w:basedOn w:val="Normal"/>
    <w:next w:val="Normal"/>
    <w:autoRedefine/>
    <w:uiPriority w:val="39"/>
    <w:unhideWhenUsed/>
    <w:rsid w:val="00BE034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145636">
      <w:bodyDiv w:val="1"/>
      <w:marLeft w:val="0"/>
      <w:marRight w:val="0"/>
      <w:marTop w:val="0"/>
      <w:marBottom w:val="0"/>
      <w:divBdr>
        <w:top w:val="none" w:sz="0" w:space="0" w:color="auto"/>
        <w:left w:val="none" w:sz="0" w:space="0" w:color="auto"/>
        <w:bottom w:val="none" w:sz="0" w:space="0" w:color="auto"/>
        <w:right w:val="none" w:sz="0" w:space="0" w:color="auto"/>
      </w:divBdr>
      <w:divsChild>
        <w:div w:id="1164399739">
          <w:marLeft w:val="0"/>
          <w:marRight w:val="0"/>
          <w:marTop w:val="0"/>
          <w:marBottom w:val="75"/>
          <w:divBdr>
            <w:top w:val="none" w:sz="0" w:space="0" w:color="auto"/>
            <w:left w:val="none" w:sz="0" w:space="0" w:color="auto"/>
            <w:bottom w:val="none" w:sz="0" w:space="0" w:color="auto"/>
            <w:right w:val="none" w:sz="0" w:space="0" w:color="auto"/>
          </w:divBdr>
        </w:div>
      </w:divsChild>
    </w:div>
    <w:div w:id="607590011">
      <w:bodyDiv w:val="1"/>
      <w:marLeft w:val="0"/>
      <w:marRight w:val="0"/>
      <w:marTop w:val="0"/>
      <w:marBottom w:val="0"/>
      <w:divBdr>
        <w:top w:val="none" w:sz="0" w:space="0" w:color="auto"/>
        <w:left w:val="none" w:sz="0" w:space="0" w:color="auto"/>
        <w:bottom w:val="none" w:sz="0" w:space="0" w:color="auto"/>
        <w:right w:val="none" w:sz="0" w:space="0" w:color="auto"/>
      </w:divBdr>
      <w:divsChild>
        <w:div w:id="1150446110">
          <w:marLeft w:val="0"/>
          <w:marRight w:val="0"/>
          <w:marTop w:val="0"/>
          <w:marBottom w:val="75"/>
          <w:divBdr>
            <w:top w:val="none" w:sz="0" w:space="0" w:color="auto"/>
            <w:left w:val="none" w:sz="0" w:space="0" w:color="auto"/>
            <w:bottom w:val="none" w:sz="0" w:space="0" w:color="auto"/>
            <w:right w:val="none" w:sz="0" w:space="0" w:color="auto"/>
          </w:divBdr>
        </w:div>
      </w:divsChild>
    </w:div>
    <w:div w:id="612521398">
      <w:bodyDiv w:val="1"/>
      <w:marLeft w:val="0"/>
      <w:marRight w:val="0"/>
      <w:marTop w:val="0"/>
      <w:marBottom w:val="0"/>
      <w:divBdr>
        <w:top w:val="none" w:sz="0" w:space="0" w:color="auto"/>
        <w:left w:val="none" w:sz="0" w:space="0" w:color="auto"/>
        <w:bottom w:val="none" w:sz="0" w:space="0" w:color="auto"/>
        <w:right w:val="none" w:sz="0" w:space="0" w:color="auto"/>
      </w:divBdr>
      <w:divsChild>
        <w:div w:id="1079400096">
          <w:marLeft w:val="0"/>
          <w:marRight w:val="0"/>
          <w:marTop w:val="0"/>
          <w:marBottom w:val="0"/>
          <w:divBdr>
            <w:top w:val="single" w:sz="2" w:space="0" w:color="D9D9E3"/>
            <w:left w:val="single" w:sz="2" w:space="0" w:color="D9D9E3"/>
            <w:bottom w:val="single" w:sz="2" w:space="0" w:color="D9D9E3"/>
            <w:right w:val="single" w:sz="2" w:space="0" w:color="D9D9E3"/>
          </w:divBdr>
          <w:divsChild>
            <w:div w:id="459037017">
              <w:marLeft w:val="0"/>
              <w:marRight w:val="0"/>
              <w:marTop w:val="0"/>
              <w:marBottom w:val="0"/>
              <w:divBdr>
                <w:top w:val="single" w:sz="2" w:space="0" w:color="D9D9E3"/>
                <w:left w:val="single" w:sz="2" w:space="0" w:color="D9D9E3"/>
                <w:bottom w:val="single" w:sz="2" w:space="0" w:color="D9D9E3"/>
                <w:right w:val="single" w:sz="2" w:space="0" w:color="D9D9E3"/>
              </w:divBdr>
              <w:divsChild>
                <w:div w:id="840586747">
                  <w:marLeft w:val="0"/>
                  <w:marRight w:val="0"/>
                  <w:marTop w:val="0"/>
                  <w:marBottom w:val="0"/>
                  <w:divBdr>
                    <w:top w:val="single" w:sz="2" w:space="0" w:color="D9D9E3"/>
                    <w:left w:val="single" w:sz="2" w:space="0" w:color="D9D9E3"/>
                    <w:bottom w:val="single" w:sz="2" w:space="0" w:color="D9D9E3"/>
                    <w:right w:val="single" w:sz="2" w:space="0" w:color="D9D9E3"/>
                  </w:divBdr>
                  <w:divsChild>
                    <w:div w:id="428356309">
                      <w:marLeft w:val="0"/>
                      <w:marRight w:val="0"/>
                      <w:marTop w:val="0"/>
                      <w:marBottom w:val="0"/>
                      <w:divBdr>
                        <w:top w:val="single" w:sz="2" w:space="0" w:color="D9D9E3"/>
                        <w:left w:val="single" w:sz="2" w:space="0" w:color="D9D9E3"/>
                        <w:bottom w:val="single" w:sz="2" w:space="0" w:color="D9D9E3"/>
                        <w:right w:val="single" w:sz="2" w:space="0" w:color="D9D9E3"/>
                      </w:divBdr>
                      <w:divsChild>
                        <w:div w:id="822089250">
                          <w:marLeft w:val="0"/>
                          <w:marRight w:val="0"/>
                          <w:marTop w:val="0"/>
                          <w:marBottom w:val="0"/>
                          <w:divBdr>
                            <w:top w:val="single" w:sz="2" w:space="0" w:color="auto"/>
                            <w:left w:val="single" w:sz="2" w:space="0" w:color="auto"/>
                            <w:bottom w:val="single" w:sz="6" w:space="0" w:color="auto"/>
                            <w:right w:val="single" w:sz="2" w:space="0" w:color="auto"/>
                          </w:divBdr>
                          <w:divsChild>
                            <w:div w:id="274404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87473169">
                                  <w:marLeft w:val="0"/>
                                  <w:marRight w:val="0"/>
                                  <w:marTop w:val="0"/>
                                  <w:marBottom w:val="0"/>
                                  <w:divBdr>
                                    <w:top w:val="single" w:sz="2" w:space="0" w:color="D9D9E3"/>
                                    <w:left w:val="single" w:sz="2" w:space="0" w:color="D9D9E3"/>
                                    <w:bottom w:val="single" w:sz="2" w:space="0" w:color="D9D9E3"/>
                                    <w:right w:val="single" w:sz="2" w:space="0" w:color="D9D9E3"/>
                                  </w:divBdr>
                                  <w:divsChild>
                                    <w:div w:id="285695647">
                                      <w:marLeft w:val="0"/>
                                      <w:marRight w:val="0"/>
                                      <w:marTop w:val="0"/>
                                      <w:marBottom w:val="0"/>
                                      <w:divBdr>
                                        <w:top w:val="single" w:sz="2" w:space="0" w:color="D9D9E3"/>
                                        <w:left w:val="single" w:sz="2" w:space="0" w:color="D9D9E3"/>
                                        <w:bottom w:val="single" w:sz="2" w:space="0" w:color="D9D9E3"/>
                                        <w:right w:val="single" w:sz="2" w:space="0" w:color="D9D9E3"/>
                                      </w:divBdr>
                                      <w:divsChild>
                                        <w:div w:id="397434790">
                                          <w:marLeft w:val="0"/>
                                          <w:marRight w:val="0"/>
                                          <w:marTop w:val="0"/>
                                          <w:marBottom w:val="0"/>
                                          <w:divBdr>
                                            <w:top w:val="single" w:sz="2" w:space="0" w:color="D9D9E3"/>
                                            <w:left w:val="single" w:sz="2" w:space="0" w:color="D9D9E3"/>
                                            <w:bottom w:val="single" w:sz="2" w:space="0" w:color="D9D9E3"/>
                                            <w:right w:val="single" w:sz="2" w:space="0" w:color="D9D9E3"/>
                                          </w:divBdr>
                                          <w:divsChild>
                                            <w:div w:id="60447728">
                                              <w:marLeft w:val="0"/>
                                              <w:marRight w:val="0"/>
                                              <w:marTop w:val="0"/>
                                              <w:marBottom w:val="0"/>
                                              <w:divBdr>
                                                <w:top w:val="single" w:sz="2" w:space="0" w:color="D9D9E3"/>
                                                <w:left w:val="single" w:sz="2" w:space="0" w:color="D9D9E3"/>
                                                <w:bottom w:val="single" w:sz="2" w:space="0" w:color="D9D9E3"/>
                                                <w:right w:val="single" w:sz="2" w:space="0" w:color="D9D9E3"/>
                                              </w:divBdr>
                                              <w:divsChild>
                                                <w:div w:id="31025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921945">
          <w:marLeft w:val="0"/>
          <w:marRight w:val="0"/>
          <w:marTop w:val="0"/>
          <w:marBottom w:val="0"/>
          <w:divBdr>
            <w:top w:val="none" w:sz="0" w:space="0" w:color="auto"/>
            <w:left w:val="none" w:sz="0" w:space="0" w:color="auto"/>
            <w:bottom w:val="none" w:sz="0" w:space="0" w:color="auto"/>
            <w:right w:val="none" w:sz="0" w:space="0" w:color="auto"/>
          </w:divBdr>
        </w:div>
      </w:divsChild>
    </w:div>
    <w:div w:id="719015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903">
          <w:marLeft w:val="0"/>
          <w:marRight w:val="0"/>
          <w:marTop w:val="0"/>
          <w:marBottom w:val="75"/>
          <w:divBdr>
            <w:top w:val="none" w:sz="0" w:space="0" w:color="auto"/>
            <w:left w:val="none" w:sz="0" w:space="0" w:color="auto"/>
            <w:bottom w:val="none" w:sz="0" w:space="0" w:color="auto"/>
            <w:right w:val="none" w:sz="0" w:space="0" w:color="auto"/>
          </w:divBdr>
        </w:div>
      </w:divsChild>
    </w:div>
    <w:div w:id="773286702">
      <w:bodyDiv w:val="1"/>
      <w:marLeft w:val="0"/>
      <w:marRight w:val="0"/>
      <w:marTop w:val="0"/>
      <w:marBottom w:val="0"/>
      <w:divBdr>
        <w:top w:val="none" w:sz="0" w:space="0" w:color="auto"/>
        <w:left w:val="none" w:sz="0" w:space="0" w:color="auto"/>
        <w:bottom w:val="none" w:sz="0" w:space="0" w:color="auto"/>
        <w:right w:val="none" w:sz="0" w:space="0" w:color="auto"/>
      </w:divBdr>
      <w:divsChild>
        <w:div w:id="574819410">
          <w:marLeft w:val="0"/>
          <w:marRight w:val="0"/>
          <w:marTop w:val="0"/>
          <w:marBottom w:val="75"/>
          <w:divBdr>
            <w:top w:val="none" w:sz="0" w:space="0" w:color="auto"/>
            <w:left w:val="none" w:sz="0" w:space="0" w:color="auto"/>
            <w:bottom w:val="none" w:sz="0" w:space="0" w:color="auto"/>
            <w:right w:val="none" w:sz="0" w:space="0" w:color="auto"/>
          </w:divBdr>
        </w:div>
      </w:divsChild>
    </w:div>
    <w:div w:id="855117775">
      <w:bodyDiv w:val="1"/>
      <w:marLeft w:val="0"/>
      <w:marRight w:val="0"/>
      <w:marTop w:val="0"/>
      <w:marBottom w:val="0"/>
      <w:divBdr>
        <w:top w:val="none" w:sz="0" w:space="0" w:color="auto"/>
        <w:left w:val="none" w:sz="0" w:space="0" w:color="auto"/>
        <w:bottom w:val="none" w:sz="0" w:space="0" w:color="auto"/>
        <w:right w:val="none" w:sz="0" w:space="0" w:color="auto"/>
      </w:divBdr>
    </w:div>
    <w:div w:id="1242255186">
      <w:bodyDiv w:val="1"/>
      <w:marLeft w:val="0"/>
      <w:marRight w:val="0"/>
      <w:marTop w:val="0"/>
      <w:marBottom w:val="0"/>
      <w:divBdr>
        <w:top w:val="none" w:sz="0" w:space="0" w:color="auto"/>
        <w:left w:val="none" w:sz="0" w:space="0" w:color="auto"/>
        <w:bottom w:val="none" w:sz="0" w:space="0" w:color="auto"/>
        <w:right w:val="none" w:sz="0" w:space="0" w:color="auto"/>
      </w:divBdr>
      <w:divsChild>
        <w:div w:id="1716732334">
          <w:marLeft w:val="0"/>
          <w:marRight w:val="0"/>
          <w:marTop w:val="0"/>
          <w:marBottom w:val="75"/>
          <w:divBdr>
            <w:top w:val="none" w:sz="0" w:space="0" w:color="auto"/>
            <w:left w:val="none" w:sz="0" w:space="0" w:color="auto"/>
            <w:bottom w:val="none" w:sz="0" w:space="0" w:color="auto"/>
            <w:right w:val="none" w:sz="0" w:space="0" w:color="auto"/>
          </w:divBdr>
        </w:div>
      </w:divsChild>
    </w:div>
    <w:div w:id="1510561934">
      <w:bodyDiv w:val="1"/>
      <w:marLeft w:val="0"/>
      <w:marRight w:val="0"/>
      <w:marTop w:val="0"/>
      <w:marBottom w:val="0"/>
      <w:divBdr>
        <w:top w:val="none" w:sz="0" w:space="0" w:color="auto"/>
        <w:left w:val="none" w:sz="0" w:space="0" w:color="auto"/>
        <w:bottom w:val="none" w:sz="0" w:space="0" w:color="auto"/>
        <w:right w:val="none" w:sz="0" w:space="0" w:color="auto"/>
      </w:divBdr>
    </w:div>
    <w:div w:id="1511069348">
      <w:bodyDiv w:val="1"/>
      <w:marLeft w:val="0"/>
      <w:marRight w:val="0"/>
      <w:marTop w:val="0"/>
      <w:marBottom w:val="0"/>
      <w:divBdr>
        <w:top w:val="none" w:sz="0" w:space="0" w:color="auto"/>
        <w:left w:val="none" w:sz="0" w:space="0" w:color="auto"/>
        <w:bottom w:val="none" w:sz="0" w:space="0" w:color="auto"/>
        <w:right w:val="none" w:sz="0" w:space="0" w:color="auto"/>
      </w:divBdr>
    </w:div>
    <w:div w:id="1616594722">
      <w:bodyDiv w:val="1"/>
      <w:marLeft w:val="0"/>
      <w:marRight w:val="0"/>
      <w:marTop w:val="0"/>
      <w:marBottom w:val="0"/>
      <w:divBdr>
        <w:top w:val="none" w:sz="0" w:space="0" w:color="auto"/>
        <w:left w:val="none" w:sz="0" w:space="0" w:color="auto"/>
        <w:bottom w:val="none" w:sz="0" w:space="0" w:color="auto"/>
        <w:right w:val="none" w:sz="0" w:space="0" w:color="auto"/>
      </w:divBdr>
    </w:div>
    <w:div w:id="1632635915">
      <w:bodyDiv w:val="1"/>
      <w:marLeft w:val="0"/>
      <w:marRight w:val="0"/>
      <w:marTop w:val="0"/>
      <w:marBottom w:val="0"/>
      <w:divBdr>
        <w:top w:val="none" w:sz="0" w:space="0" w:color="auto"/>
        <w:left w:val="none" w:sz="0" w:space="0" w:color="auto"/>
        <w:bottom w:val="none" w:sz="0" w:space="0" w:color="auto"/>
        <w:right w:val="none" w:sz="0" w:space="0" w:color="auto"/>
      </w:divBdr>
    </w:div>
    <w:div w:id="1881552401">
      <w:bodyDiv w:val="1"/>
      <w:marLeft w:val="0"/>
      <w:marRight w:val="0"/>
      <w:marTop w:val="0"/>
      <w:marBottom w:val="0"/>
      <w:divBdr>
        <w:top w:val="none" w:sz="0" w:space="0" w:color="auto"/>
        <w:left w:val="none" w:sz="0" w:space="0" w:color="auto"/>
        <w:bottom w:val="none" w:sz="0" w:space="0" w:color="auto"/>
        <w:right w:val="none" w:sz="0" w:space="0" w:color="auto"/>
      </w:divBdr>
      <w:divsChild>
        <w:div w:id="944925242">
          <w:marLeft w:val="0"/>
          <w:marRight w:val="0"/>
          <w:marTop w:val="0"/>
          <w:marBottom w:val="0"/>
          <w:divBdr>
            <w:top w:val="none" w:sz="0" w:space="0" w:color="auto"/>
            <w:left w:val="none" w:sz="0" w:space="0" w:color="auto"/>
            <w:bottom w:val="none" w:sz="0" w:space="0" w:color="auto"/>
            <w:right w:val="none" w:sz="0" w:space="0" w:color="auto"/>
          </w:divBdr>
          <w:divsChild>
            <w:div w:id="645889953">
              <w:marLeft w:val="0"/>
              <w:marRight w:val="0"/>
              <w:marTop w:val="0"/>
              <w:marBottom w:val="0"/>
              <w:divBdr>
                <w:top w:val="none" w:sz="0" w:space="0" w:color="auto"/>
                <w:left w:val="none" w:sz="0" w:space="0" w:color="auto"/>
                <w:bottom w:val="none" w:sz="0" w:space="0" w:color="auto"/>
                <w:right w:val="none" w:sz="0" w:space="0" w:color="auto"/>
              </w:divBdr>
              <w:divsChild>
                <w:div w:id="1120806422">
                  <w:marLeft w:val="0"/>
                  <w:marRight w:val="0"/>
                  <w:marTop w:val="0"/>
                  <w:marBottom w:val="0"/>
                  <w:divBdr>
                    <w:top w:val="none" w:sz="0" w:space="0" w:color="auto"/>
                    <w:left w:val="none" w:sz="0" w:space="0" w:color="auto"/>
                    <w:bottom w:val="none" w:sz="0" w:space="0" w:color="auto"/>
                    <w:right w:val="none" w:sz="0" w:space="0" w:color="auto"/>
                  </w:divBdr>
                </w:div>
              </w:divsChild>
            </w:div>
            <w:div w:id="1539851280">
              <w:marLeft w:val="0"/>
              <w:marRight w:val="0"/>
              <w:marTop w:val="0"/>
              <w:marBottom w:val="0"/>
              <w:divBdr>
                <w:top w:val="none" w:sz="0" w:space="0" w:color="auto"/>
                <w:left w:val="none" w:sz="0" w:space="0" w:color="auto"/>
                <w:bottom w:val="none" w:sz="0" w:space="0" w:color="auto"/>
                <w:right w:val="none" w:sz="0" w:space="0" w:color="auto"/>
              </w:divBdr>
              <w:divsChild>
                <w:div w:id="1952662777">
                  <w:marLeft w:val="0"/>
                  <w:marRight w:val="0"/>
                  <w:marTop w:val="0"/>
                  <w:marBottom w:val="0"/>
                  <w:divBdr>
                    <w:top w:val="none" w:sz="0" w:space="0" w:color="auto"/>
                    <w:left w:val="none" w:sz="0" w:space="0" w:color="auto"/>
                    <w:bottom w:val="none" w:sz="0" w:space="0" w:color="auto"/>
                    <w:right w:val="none" w:sz="0" w:space="0" w:color="auto"/>
                  </w:divBdr>
                </w:div>
                <w:div w:id="2088648438">
                  <w:marLeft w:val="0"/>
                  <w:marRight w:val="0"/>
                  <w:marTop w:val="0"/>
                  <w:marBottom w:val="0"/>
                  <w:divBdr>
                    <w:top w:val="none" w:sz="0" w:space="0" w:color="auto"/>
                    <w:left w:val="none" w:sz="0" w:space="0" w:color="auto"/>
                    <w:bottom w:val="none" w:sz="0" w:space="0" w:color="auto"/>
                    <w:right w:val="none" w:sz="0" w:space="0" w:color="auto"/>
                  </w:divBdr>
                  <w:divsChild>
                    <w:div w:id="1152332276">
                      <w:marLeft w:val="0"/>
                      <w:marRight w:val="0"/>
                      <w:marTop w:val="0"/>
                      <w:marBottom w:val="0"/>
                      <w:divBdr>
                        <w:top w:val="none" w:sz="0" w:space="0" w:color="auto"/>
                        <w:left w:val="none" w:sz="0" w:space="0" w:color="auto"/>
                        <w:bottom w:val="none" w:sz="0" w:space="0" w:color="auto"/>
                        <w:right w:val="none" w:sz="0" w:space="0" w:color="auto"/>
                      </w:divBdr>
                      <w:divsChild>
                        <w:div w:id="1867938162">
                          <w:marLeft w:val="0"/>
                          <w:marRight w:val="0"/>
                          <w:marTop w:val="0"/>
                          <w:marBottom w:val="0"/>
                          <w:divBdr>
                            <w:top w:val="none" w:sz="0" w:space="0" w:color="auto"/>
                            <w:left w:val="none" w:sz="0" w:space="0" w:color="auto"/>
                            <w:bottom w:val="none" w:sz="0" w:space="0" w:color="auto"/>
                            <w:right w:val="none" w:sz="0" w:space="0" w:color="auto"/>
                          </w:divBdr>
                          <w:divsChild>
                            <w:div w:id="164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3347">
                  <w:marLeft w:val="0"/>
                  <w:marRight w:val="0"/>
                  <w:marTop w:val="0"/>
                  <w:marBottom w:val="0"/>
                  <w:divBdr>
                    <w:top w:val="none" w:sz="0" w:space="0" w:color="auto"/>
                    <w:left w:val="none" w:sz="0" w:space="0" w:color="auto"/>
                    <w:bottom w:val="none" w:sz="0" w:space="0" w:color="auto"/>
                    <w:right w:val="none" w:sz="0" w:space="0" w:color="auto"/>
                  </w:divBdr>
                  <w:divsChild>
                    <w:div w:id="347103782">
                      <w:marLeft w:val="0"/>
                      <w:marRight w:val="0"/>
                      <w:marTop w:val="0"/>
                      <w:marBottom w:val="0"/>
                      <w:divBdr>
                        <w:top w:val="none" w:sz="0" w:space="0" w:color="auto"/>
                        <w:left w:val="none" w:sz="0" w:space="0" w:color="auto"/>
                        <w:bottom w:val="none" w:sz="0" w:space="0" w:color="auto"/>
                        <w:right w:val="none" w:sz="0" w:space="0" w:color="auto"/>
                      </w:divBdr>
                      <w:divsChild>
                        <w:div w:id="1495142752">
                          <w:marLeft w:val="0"/>
                          <w:marRight w:val="0"/>
                          <w:marTop w:val="0"/>
                          <w:marBottom w:val="0"/>
                          <w:divBdr>
                            <w:top w:val="none" w:sz="0" w:space="0" w:color="auto"/>
                            <w:left w:val="none" w:sz="0" w:space="0" w:color="auto"/>
                            <w:bottom w:val="none" w:sz="0" w:space="0" w:color="auto"/>
                            <w:right w:val="none" w:sz="0" w:space="0" w:color="auto"/>
                          </w:divBdr>
                          <w:divsChild>
                            <w:div w:id="236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5183">
      <w:bodyDiv w:val="1"/>
      <w:marLeft w:val="0"/>
      <w:marRight w:val="0"/>
      <w:marTop w:val="0"/>
      <w:marBottom w:val="0"/>
      <w:divBdr>
        <w:top w:val="none" w:sz="0" w:space="0" w:color="auto"/>
        <w:left w:val="none" w:sz="0" w:space="0" w:color="auto"/>
        <w:bottom w:val="none" w:sz="0" w:space="0" w:color="auto"/>
        <w:right w:val="none" w:sz="0" w:space="0" w:color="auto"/>
      </w:divBdr>
    </w:div>
    <w:div w:id="20911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c.uam.es/inteligencia-artificial/procesamiento-del-lenguaje-natural/" TargetMode="External"/><Relationship Id="rId13" Type="http://schemas.openxmlformats.org/officeDocument/2006/relationships/hyperlink" Target="https://es.wikipedia.org/wiki/Little_Rock,_Arkansas" TargetMode="External"/><Relationship Id="rId18" Type="http://schemas.openxmlformats.org/officeDocument/2006/relationships/image" Target="media/image5.png"/><Relationship Id="rId26" Type="http://schemas.openxmlformats.org/officeDocument/2006/relationships/hyperlink" Target="https://es.scribd.com/document/449080652/9-Organigrama-Septiembre-2019-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es.wikipedia.org/wiki/COMTECO" TargetMode="External"/><Relationship Id="rId17" Type="http://schemas.openxmlformats.org/officeDocument/2006/relationships/image" Target="media/image4.png"/><Relationship Id="rId25" Type="http://schemas.openxmlformats.org/officeDocument/2006/relationships/hyperlink" Target="https://planetachatbot.com/tutorial-como-construir-asistente-voz-con-herramientas-de-codigo-abierto-rasa-y-mozilla/" TargetMode="External"/><Relationship Id="rId2" Type="http://schemas.openxmlformats.org/officeDocument/2006/relationships/numbering" Target="numbering.xml"/><Relationship Id="rId16" Type="http://schemas.openxmlformats.org/officeDocument/2006/relationships/hyperlink" Target="https://es.wikipedia.org/wiki/1999"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Western_Wireless" TargetMode="External"/><Relationship Id="rId24" Type="http://schemas.openxmlformats.org/officeDocument/2006/relationships/hyperlink" Target="http://repositorio.espe.edu.ec/xmlui/bitstream/handle/21000/24372/ESPEL-SOF-0040-P.pdf?sequence=2&amp;isAllowed=y" TargetMode="External"/><Relationship Id="rId5" Type="http://schemas.openxmlformats.org/officeDocument/2006/relationships/webSettings" Target="webSettings.xml"/><Relationship Id="rId15" Type="http://schemas.openxmlformats.org/officeDocument/2006/relationships/hyperlink" Target="https://es.wikipedia.org/wiki/Bolivia" TargetMode="External"/><Relationship Id="rId23" Type="http://schemas.openxmlformats.org/officeDocument/2006/relationships/hyperlink" Target="http://repositorio.espe.edu.ec/xmlui/bitstream/handle/21000/24372/T-ESPEL-SOF-0040.pdf?sequence=1&amp;isAllowed=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iic.uam.es/inteligencia-artificial/" TargetMode="External"/><Relationship Id="rId14" Type="http://schemas.openxmlformats.org/officeDocument/2006/relationships/hyperlink" Target="https://es.wikipedia.org/wiki/Acciones"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217D3-4EEA-4F4B-87A7-EFC8F7D9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3157</TotalTime>
  <Pages>19</Pages>
  <Words>3996</Words>
  <Characters>21978</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Bustos</dc:creator>
  <cp:keywords/>
  <dc:description/>
  <cp:lastModifiedBy>Pablo Bustos</cp:lastModifiedBy>
  <cp:revision>21</cp:revision>
  <dcterms:created xsi:type="dcterms:W3CDTF">2023-10-02T23:38:00Z</dcterms:created>
  <dcterms:modified xsi:type="dcterms:W3CDTF">2023-11-07T15:05:00Z</dcterms:modified>
</cp:coreProperties>
</file>