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3EB6" w14:textId="2A4B5077" w:rsidR="005721A5" w:rsidRDefault="00EF6079" w:rsidP="00EF6079">
      <w:pPr>
        <w:pStyle w:val="Listenabsatz"/>
        <w:numPr>
          <w:ilvl w:val="0"/>
          <w:numId w:val="2"/>
        </w:numPr>
      </w:pPr>
      <w:proofErr w:type="spellStart"/>
      <w:r>
        <w:t>Whats</w:t>
      </w:r>
      <w:proofErr w:type="spellEnd"/>
      <w:r>
        <w:t xml:space="preserve"> IaaS, PaaS, …</w:t>
      </w:r>
    </w:p>
    <w:p w14:paraId="265AAA51" w14:textId="2AB6BB6D" w:rsidR="00EF6079" w:rsidRDefault="00EF6079" w:rsidP="00EF6079">
      <w:pPr>
        <w:pStyle w:val="Listenabsatz"/>
        <w:numPr>
          <w:ilvl w:val="0"/>
          <w:numId w:val="2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CI</w:t>
      </w:r>
    </w:p>
    <w:p w14:paraId="3F411419" w14:textId="76DF3FF8" w:rsidR="00C01068" w:rsidRDefault="00C01068" w:rsidP="00EF6079">
      <w:pPr>
        <w:pStyle w:val="Listenabsatz"/>
        <w:numPr>
          <w:ilvl w:val="0"/>
          <w:numId w:val="2"/>
        </w:numPr>
      </w:pPr>
      <w:r>
        <w:t>Projektarchitektur</w:t>
      </w:r>
    </w:p>
    <w:p w14:paraId="6DA61649" w14:textId="412F24BF" w:rsidR="00C01068" w:rsidRDefault="00C01068" w:rsidP="00C01068">
      <w:pPr>
        <w:pStyle w:val="Listenabsatz"/>
        <w:numPr>
          <w:ilvl w:val="1"/>
          <w:numId w:val="2"/>
        </w:numPr>
      </w:pPr>
      <w:r>
        <w:t>Basics</w:t>
      </w:r>
    </w:p>
    <w:p w14:paraId="48A1819D" w14:textId="37ED6C9E" w:rsidR="00C01068" w:rsidRDefault="00C01068" w:rsidP="00C01068">
      <w:pPr>
        <w:pStyle w:val="Listenabsatz"/>
        <w:numPr>
          <w:ilvl w:val="1"/>
          <w:numId w:val="2"/>
        </w:numPr>
      </w:pPr>
      <w:proofErr w:type="spellStart"/>
      <w:r>
        <w:t>Layers</w:t>
      </w:r>
      <w:proofErr w:type="spellEnd"/>
    </w:p>
    <w:p w14:paraId="601E4080" w14:textId="4730C0F6" w:rsidR="00C01068" w:rsidRDefault="00C01068" w:rsidP="00C01068">
      <w:pPr>
        <w:pStyle w:val="Listenabsatz"/>
        <w:numPr>
          <w:ilvl w:val="2"/>
          <w:numId w:val="2"/>
        </w:numPr>
      </w:pPr>
      <w:r>
        <w:t>Tier1</w:t>
      </w:r>
    </w:p>
    <w:p w14:paraId="34676C7E" w14:textId="01069D7C" w:rsidR="00C01068" w:rsidRDefault="00C01068" w:rsidP="00C01068">
      <w:pPr>
        <w:pStyle w:val="Listenabsatz"/>
        <w:numPr>
          <w:ilvl w:val="2"/>
          <w:numId w:val="2"/>
        </w:numPr>
      </w:pPr>
      <w:r>
        <w:t>Tier2</w:t>
      </w:r>
    </w:p>
    <w:p w14:paraId="1EAF5135" w14:textId="1132ADAE" w:rsidR="00C01068" w:rsidRDefault="00C01068" w:rsidP="00C01068">
      <w:pPr>
        <w:pStyle w:val="Listenabsatz"/>
        <w:numPr>
          <w:ilvl w:val="2"/>
          <w:numId w:val="2"/>
        </w:numPr>
      </w:pPr>
      <w:r>
        <w:t>Tier3</w:t>
      </w:r>
    </w:p>
    <w:p w14:paraId="603DB39E" w14:textId="3D964985" w:rsidR="00C01068" w:rsidRDefault="00C01068" w:rsidP="00C01068">
      <w:pPr>
        <w:pStyle w:val="Listenabsatz"/>
        <w:numPr>
          <w:ilvl w:val="2"/>
          <w:numId w:val="2"/>
        </w:numPr>
      </w:pPr>
      <w:proofErr w:type="spellStart"/>
      <w:r>
        <w:t>NTier</w:t>
      </w:r>
      <w:proofErr w:type="spellEnd"/>
    </w:p>
    <w:p w14:paraId="498F4463" w14:textId="26DBEB8D" w:rsidR="00C01068" w:rsidRDefault="00C01068" w:rsidP="00C01068">
      <w:pPr>
        <w:pStyle w:val="Listenabsatz"/>
        <w:numPr>
          <w:ilvl w:val="1"/>
          <w:numId w:val="2"/>
        </w:numPr>
      </w:pPr>
      <w:r>
        <w:t xml:space="preserve">Azure </w:t>
      </w:r>
      <w:proofErr w:type="spellStart"/>
      <w:r>
        <w:t>hirarchy</w:t>
      </w:r>
      <w:proofErr w:type="spellEnd"/>
    </w:p>
    <w:p w14:paraId="5DE84EBF" w14:textId="138B8156" w:rsidR="00E35D89" w:rsidRDefault="00E35D89" w:rsidP="00E35D89">
      <w:pPr>
        <w:pStyle w:val="Listenabsatz"/>
        <w:numPr>
          <w:ilvl w:val="2"/>
          <w:numId w:val="2"/>
        </w:numPr>
      </w:pPr>
      <w:proofErr w:type="spellStart"/>
      <w:r>
        <w:t>Tenant</w:t>
      </w:r>
      <w:proofErr w:type="spellEnd"/>
    </w:p>
    <w:p w14:paraId="69ED7404" w14:textId="5DB43197" w:rsidR="00E35D89" w:rsidRDefault="00E35D89" w:rsidP="00E35D89">
      <w:pPr>
        <w:pStyle w:val="Listenabsatz"/>
        <w:numPr>
          <w:ilvl w:val="2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groups</w:t>
      </w:r>
      <w:proofErr w:type="spellEnd"/>
    </w:p>
    <w:p w14:paraId="64DF5DA6" w14:textId="28A1C240" w:rsidR="00E35D89" w:rsidRDefault="00E35D89" w:rsidP="00E35D89">
      <w:pPr>
        <w:pStyle w:val="Listenabsatz"/>
        <w:numPr>
          <w:ilvl w:val="2"/>
          <w:numId w:val="2"/>
        </w:numPr>
      </w:pPr>
      <w:r>
        <w:t>Resources</w:t>
      </w:r>
    </w:p>
    <w:p w14:paraId="60A5E205" w14:textId="605B739B" w:rsidR="00E35D89" w:rsidRDefault="00E35D89" w:rsidP="00E35D89">
      <w:pPr>
        <w:pStyle w:val="Listenabsatz"/>
        <w:numPr>
          <w:ilvl w:val="2"/>
          <w:numId w:val="2"/>
        </w:numPr>
      </w:pPr>
      <w:proofErr w:type="spellStart"/>
      <w:r>
        <w:t>Locatons</w:t>
      </w:r>
      <w:proofErr w:type="spellEnd"/>
      <w:r>
        <w:t>/</w:t>
      </w:r>
      <w:proofErr w:type="spellStart"/>
      <w:r>
        <w:t>regions</w:t>
      </w:r>
      <w:proofErr w:type="spellEnd"/>
    </w:p>
    <w:p w14:paraId="2F6EEBA2" w14:textId="1672581D" w:rsidR="00E35D89" w:rsidRDefault="00E35D89" w:rsidP="00E35D89">
      <w:pPr>
        <w:pStyle w:val="Listenabsatz"/>
        <w:numPr>
          <w:ilvl w:val="0"/>
          <w:numId w:val="2"/>
        </w:numPr>
      </w:pPr>
      <w:r>
        <w:t>Azure CLI</w:t>
      </w:r>
    </w:p>
    <w:p w14:paraId="3BAB171E" w14:textId="02192426" w:rsidR="00E35D89" w:rsidRDefault="00E35D89" w:rsidP="00E35D89">
      <w:pPr>
        <w:pStyle w:val="Listenabsatz"/>
        <w:numPr>
          <w:ilvl w:val="0"/>
          <w:numId w:val="2"/>
        </w:numPr>
      </w:pPr>
      <w:r>
        <w:t xml:space="preserve">Service </w:t>
      </w:r>
      <w:proofErr w:type="spellStart"/>
      <w:r>
        <w:t>principal</w:t>
      </w:r>
      <w:proofErr w:type="spellEnd"/>
      <w:r>
        <w:t xml:space="preserve"> erstellen, darin </w:t>
      </w:r>
      <w:proofErr w:type="spellStart"/>
      <w:r>
        <w:t>einloggn</w:t>
      </w:r>
      <w:proofErr w:type="spellEnd"/>
      <w:r>
        <w:t xml:space="preserve">, Pipeline </w:t>
      </w:r>
      <w:proofErr w:type="spellStart"/>
      <w:r>
        <w:t>automatisierung</w:t>
      </w:r>
      <w:proofErr w:type="spellEnd"/>
    </w:p>
    <w:p w14:paraId="198C68E0" w14:textId="617FFA0E" w:rsidR="00E35D89" w:rsidRDefault="00E35D89" w:rsidP="00E35D89">
      <w:pPr>
        <w:pStyle w:val="Listenabsatz"/>
        <w:numPr>
          <w:ilvl w:val="0"/>
          <w:numId w:val="2"/>
        </w:numPr>
      </w:pPr>
      <w:proofErr w:type="spellStart"/>
      <w:r>
        <w:t>FaaS</w:t>
      </w:r>
      <w:proofErr w:type="spellEnd"/>
      <w:r>
        <w:t xml:space="preserve"> -&gt; Azure </w:t>
      </w:r>
      <w:proofErr w:type="spellStart"/>
      <w:r>
        <w:t>function</w:t>
      </w:r>
      <w:proofErr w:type="spellEnd"/>
    </w:p>
    <w:p w14:paraId="05D20DD6" w14:textId="77777777" w:rsidR="00E35D89" w:rsidRPr="00C04FEA" w:rsidRDefault="00E35D89" w:rsidP="00E35D89">
      <w:pPr>
        <w:pStyle w:val="Listenabsatz"/>
        <w:numPr>
          <w:ilvl w:val="0"/>
          <w:numId w:val="2"/>
        </w:numPr>
      </w:pPr>
      <w:r w:rsidRPr="0010761D">
        <w:t>Directory einrichten und Grundkonfigurieren</w:t>
      </w:r>
    </w:p>
    <w:p w14:paraId="05A8E260" w14:textId="1E0DFD66" w:rsidR="00E35D89" w:rsidRDefault="00E35D89" w:rsidP="00E35D89">
      <w:pPr>
        <w:pStyle w:val="Listenabsatz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erstellen</w:t>
      </w:r>
    </w:p>
    <w:p w14:paraId="19BEE994" w14:textId="13347D0A" w:rsidR="00F720FA" w:rsidRDefault="00F720FA" w:rsidP="00E35D89">
      <w:pPr>
        <w:pStyle w:val="Listenabsatz"/>
        <w:numPr>
          <w:ilvl w:val="0"/>
          <w:numId w:val="2"/>
        </w:numPr>
      </w:pPr>
      <w:r>
        <w:t>Sicherheit (-&gt; Dokument «Lösungen»)</w:t>
      </w:r>
    </w:p>
    <w:p w14:paraId="5FADA3E6" w14:textId="272D3836" w:rsidR="00283B70" w:rsidRDefault="00283B70" w:rsidP="00E35D89">
      <w:pPr>
        <w:pStyle w:val="Listenabsatz"/>
        <w:numPr>
          <w:ilvl w:val="0"/>
          <w:numId w:val="2"/>
        </w:numPr>
      </w:pPr>
      <w:r>
        <w:t>Azure Netzwerkkomponenten beschreiben</w:t>
      </w:r>
    </w:p>
    <w:p w14:paraId="0CD23168" w14:textId="4715BCFB" w:rsidR="00DF2C35" w:rsidRDefault="00DF2C35" w:rsidP="00DF2C35"/>
    <w:p w14:paraId="27FFCAE4" w14:textId="2239D3B8" w:rsidR="00DF2C35" w:rsidRDefault="00DF2C35" w:rsidP="00DF2C35">
      <w:pPr>
        <w:pStyle w:val="berschrift1"/>
      </w:pPr>
      <w:r>
        <w:t>Falls noch zu viel Zeit zur Verfügung steht:</w:t>
      </w:r>
    </w:p>
    <w:p w14:paraId="1F7C0453" w14:textId="74F668B0" w:rsidR="00DF2C35" w:rsidRPr="00DF2C35" w:rsidRDefault="00DF2C35" w:rsidP="00DF2C35">
      <w:r w:rsidRPr="00DF2C35">
        <w:t>O:\Informatik-BE-üK\Unterlagen\Modul 210\Tag 5\210 Repetition</w:t>
      </w:r>
    </w:p>
    <w:sectPr w:rsidR="00DF2C35" w:rsidRPr="00DF2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B5E"/>
    <w:multiLevelType w:val="hybridMultilevel"/>
    <w:tmpl w:val="DFB0ED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C4A"/>
    <w:multiLevelType w:val="hybridMultilevel"/>
    <w:tmpl w:val="8B56FC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1218">
    <w:abstractNumId w:val="0"/>
  </w:num>
  <w:num w:numId="2" w16cid:durableId="58380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0B"/>
    <w:rsid w:val="00283B70"/>
    <w:rsid w:val="00340EB6"/>
    <w:rsid w:val="003E6CF5"/>
    <w:rsid w:val="005721A5"/>
    <w:rsid w:val="00A8640B"/>
    <w:rsid w:val="00C01068"/>
    <w:rsid w:val="00DC32C3"/>
    <w:rsid w:val="00DF2C35"/>
    <w:rsid w:val="00E35D89"/>
    <w:rsid w:val="00EF6079"/>
    <w:rsid w:val="00F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A1C6E"/>
  <w15:chartTrackingRefBased/>
  <w15:docId w15:val="{D20D12ED-3F8A-49DD-BFFD-EFE23F85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2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079"/>
    <w:pPr>
      <w:ind w:left="720"/>
      <w:contextualSpacing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E35D89"/>
    <w:pPr>
      <w:tabs>
        <w:tab w:val="left" w:pos="851"/>
        <w:tab w:val="left" w:pos="1134"/>
      </w:tabs>
      <w:spacing w:before="0" w:after="240" w:line="420" w:lineRule="exact"/>
    </w:pPr>
    <w:rPr>
      <w:rFonts w:ascii="Titillium" w:hAnsi="Titillium"/>
      <w:color w:val="009EE3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5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Company>ICT Berufsbildungscenter AG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Sterki Nando</dc:creator>
  <cp:keywords/>
  <dc:description/>
  <cp:lastModifiedBy>Sterki Nando</cp:lastModifiedBy>
  <cp:revision>26</cp:revision>
  <dcterms:created xsi:type="dcterms:W3CDTF">2023-03-13T15:17:00Z</dcterms:created>
  <dcterms:modified xsi:type="dcterms:W3CDTF">2023-03-13T15:27:00Z</dcterms:modified>
</cp:coreProperties>
</file>