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Nombre del Use Case: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Consultar o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rganización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Nº de orden: UC-00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2.4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2070100</wp:posOffset>
                      </wp:positionH>
                      <wp:positionV relativeFrom="paragraph">
                        <wp:posOffset>45085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163pt;margin-top:3.55pt;height:7.15pt;width:10.65pt;z-index:251659264;mso-width-relative:page;mso-height-relative:page;" fillcolor="#FFFFFF" filled="t" stroked="t" coordsize="21600,21600" o:gfxdata="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NNpm9gAAAAI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51435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34.95pt;margin-top:4.05pt;height:7.05pt;width:10.65pt;z-index:251659264;mso-width-relative:page;mso-height-relative:page;" fillcolor="#666666" filled="t" stroked="t" coordsize="21600,21600" o:gfxdata="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BaAPN0wAA&#10;AAYBAAAPAAAAAAAAAAEAIAAAACIAAABkcnMvZG93bnJldi54bWxQSwECFAAUAAAACACHTuJAY7xP&#10;F+oBAAA/BAAADgAAAAAAAAABACAAAAAiAQAAZHJzL2Uyb0RvYy54bWxQSwUGAAAAAAYABgBZAQAA&#10;fgUAAAAA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66040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4.95pt;margin-top:5.2pt;height:7.15pt;width:10.65pt;z-index:251659264;mso-width-relative:page;mso-height-relative:page;" fillcolor="#FFFFFF" filled="t" stroked="t" coordsize="21600,21600" o:gfxdata="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kx3ojUAAAABwEAAA8AAAAAAAAAAQAgAAAAIgAAAGRycy9kb3ducmV2LnhtbFBLAQIU&#10;ABQAAAAIAIdO4kDk/z+PvgEAAK4DAAAOAAAAAAAAAAEAIAAAACMBAABkcnMvZTJvRG9jLnhtbFBL&#10;BQYAAAAABgAGAFkBAABTBQAAAAA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60960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5.65pt;margin-top:4.8pt;height:7.15pt;width:10.65pt;z-index:251659264;mso-width-relative:page;mso-height-relative:page;" fillcolor="#000000" filled="t" stroked="t" coordsize="21600,21600" o:gfxdata="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QFqL0&#10;1gAAAAYBAAAPAAAAAAAAAAEAIAAAACIAAABkcnMvZG93bnJldi54bWxQSwECFAAUAAAACACHTuJA&#10;oUTLTLEBAACkAwAADgAAAAAAAAABACAAAAAlAQAAZHJzL2Uyb0RvYy54bWxQSwUGAAAAAAYABgBZ&#10;AQAASA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Actor principal: 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Actor secundario: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Objetivo: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Permitir visualizar las organizaciones registradas.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Precondiciones: </w:t>
            </w:r>
          </w:p>
          <w:p w14:paraId="66847CF1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  <w:lang w:val="es-MX"/>
              </w:rPr>
              <w:t>-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El administrador debe estar autenticado.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Éxito: </w:t>
            </w:r>
          </w:p>
          <w:p w14:paraId="66847CF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-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Información visualizada correctamente.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>
            <w:pPr>
              <w:rPr>
                <w:rFonts w:hint="default" w:ascii="Calibri" w:hAnsi="Calibri" w:cs="Calibri"/>
                <w:sz w:val="21"/>
                <w:szCs w:val="21"/>
              </w:rPr>
            </w:pP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Fracaso: </w:t>
            </w:r>
          </w:p>
          <w:p w14:paraId="510D70D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-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No se puede obtener la información.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001EBF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El administrador accede al listado.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2.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sistema muestra las organizaciones.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</w:p>
          <w:p w14:paraId="69023F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64EE555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cs="Calibri"/>
                <w:sz w:val="21"/>
                <w:szCs w:val="21"/>
                <w:lang w:val="es-MX"/>
              </w:rPr>
              <w:t>3.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administrador selecciona una.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4.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sistema muestra el detalle.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5.</w:t>
            </w:r>
            <w:r>
              <w:rPr>
                <w:rFonts w:hint="default" w:ascii="Calibri" w:hAnsi="Calibri" w:cs="Calibri"/>
                <w:sz w:val="21"/>
                <w:szCs w:val="21"/>
              </w:rPr>
              <w:t>Fin del caso de uso.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66847D12">
            <w:pPr>
              <w:widowControl w:val="0"/>
              <w:spacing w:after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7ADACDDD">
            <w:pPr>
              <w:pStyle w:val="17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425C0350">
            <w:pPr>
              <w:pStyle w:val="17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2.1 No existen organizaciones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2.2 El sistema informa la situación.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Registrar organización - Eliminar organización - Modificar organización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Asociaciones de inclusión: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donde se incluye: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N</w:t>
            </w:r>
            <w:r>
              <w:rPr>
                <w:rFonts w:hint="default" w:ascii="Calibri" w:hAnsi="Calibri" w:cs="Calibri"/>
                <w:sz w:val="21"/>
                <w:szCs w:val="21"/>
              </w:rP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Use case al que extiende:</w:t>
            </w:r>
            <w:r>
              <w:rPr>
                <w:rFonts w:hint="default" w:cs="Calibri"/>
                <w:sz w:val="21"/>
                <w:szCs w:val="21"/>
                <w:lang w:val="es-MX"/>
              </w:rPr>
              <w:t xml:space="preserve"> No aplica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de generalización: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89951B"/>
    <w:multiLevelType w:val="singleLevel"/>
    <w:tmpl w:val="7C8995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2393535"/>
    <w:rsid w:val="05D83824"/>
    <w:rsid w:val="07BA06BE"/>
    <w:rsid w:val="09BA5C05"/>
    <w:rsid w:val="09C71698"/>
    <w:rsid w:val="0E825B5E"/>
    <w:rsid w:val="14ED2C64"/>
    <w:rsid w:val="1C166EA4"/>
    <w:rsid w:val="1CF1208B"/>
    <w:rsid w:val="20700D48"/>
    <w:rsid w:val="21405B9D"/>
    <w:rsid w:val="22D075AD"/>
    <w:rsid w:val="2410F9C7"/>
    <w:rsid w:val="269C150C"/>
    <w:rsid w:val="26BF3F9F"/>
    <w:rsid w:val="2B332270"/>
    <w:rsid w:val="2BF6085D"/>
    <w:rsid w:val="2C550D0A"/>
    <w:rsid w:val="2DB244BE"/>
    <w:rsid w:val="303F4DE7"/>
    <w:rsid w:val="30D653AF"/>
    <w:rsid w:val="351608A7"/>
    <w:rsid w:val="3A39545F"/>
    <w:rsid w:val="3AC3007C"/>
    <w:rsid w:val="3C4936B2"/>
    <w:rsid w:val="3ED0191D"/>
    <w:rsid w:val="42B76D04"/>
    <w:rsid w:val="44CA2EEC"/>
    <w:rsid w:val="45D722E0"/>
    <w:rsid w:val="48FF7B26"/>
    <w:rsid w:val="4A3D54CC"/>
    <w:rsid w:val="4C094DDD"/>
    <w:rsid w:val="5038102A"/>
    <w:rsid w:val="51D20DCB"/>
    <w:rsid w:val="52132FE2"/>
    <w:rsid w:val="54D225DF"/>
    <w:rsid w:val="553AF730"/>
    <w:rsid w:val="577B536E"/>
    <w:rsid w:val="5905624B"/>
    <w:rsid w:val="5BB90387"/>
    <w:rsid w:val="5D7551E4"/>
    <w:rsid w:val="67180834"/>
    <w:rsid w:val="69AF3970"/>
    <w:rsid w:val="6B5A538B"/>
    <w:rsid w:val="6C4739B4"/>
    <w:rsid w:val="709E2354"/>
    <w:rsid w:val="73622E5C"/>
    <w:rsid w:val="770551D1"/>
    <w:rsid w:val="77C81F51"/>
    <w:rsid w:val="790E3571"/>
    <w:rsid w:val="7EF6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9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6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7">
    <w:name w:val="List Paragraph"/>
    <w:basedOn w:val="1"/>
    <w:qFormat/>
    <w:uiPriority w:val="0"/>
    <w:pPr>
      <w:ind w:left="720"/>
      <w:contextualSpacing/>
    </w:pPr>
  </w:style>
  <w:style w:type="paragraph" w:customStyle="1" w:styleId="18">
    <w:name w:val="Cabecera y pie"/>
    <w:basedOn w:val="1"/>
    <w:qFormat/>
    <w:uiPriority w:val="0"/>
  </w:style>
  <w:style w:type="paragraph" w:customStyle="1" w:styleId="19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E9B3C8-8EB5-4E4C-ADEE-70B6197AA4AD}">
  <ds:schemaRefs/>
</ds:datastoreItem>
</file>

<file path=customXml/itemProps3.xml><?xml version="1.0" encoding="utf-8"?>
<ds:datastoreItem xmlns:ds="http://schemas.openxmlformats.org/officeDocument/2006/customXml" ds:itemID="{3235D19B-92AA-40D1-A250-F0977FEF6321}">
  <ds:schemaRefs/>
</ds:datastoreItem>
</file>

<file path=customXml/itemProps4.xml><?xml version="1.0" encoding="utf-8"?>
<ds:datastoreItem xmlns:ds="http://schemas.openxmlformats.org/officeDocument/2006/customXml" ds:itemID="{CD15B3DF-7EC2-4C1E-984B-BE8A2354B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766</Characters>
  <Lines>25</Lines>
  <Paragraphs>7</Paragraphs>
  <TotalTime>0</TotalTime>
  <ScaleCrop>false</ScaleCrop>
  <LinksUpToDate>false</LinksUpToDate>
  <CharactersWithSpaces>947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2026-05-13T21:12:56Z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