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Calcular impuestos y total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rFonts w:hint="default"/>
                <w:lang w:val="es-MX"/>
              </w:rPr>
              <w:t>8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2014220</wp:posOffset>
                      </wp:positionH>
                      <wp:positionV relativeFrom="paragraph">
                        <wp:posOffset>53340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158.6pt;margin-top:4.2pt;height:7.15pt;width:10.65pt;z-index:251659264;mso-width-relative:page;mso-height-relative:page;" fillcolor="#000000" filled="t" stroked="t" coordsize="21600,21600" o:gfxdata="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BDv&#10;nzLYAAAACAEAAA8AAAAAAAAAAQAgAAAAIgAAAGRycy9kb3ducmV2LnhtbFBLAQIUABQAAAAIAIdO&#10;4kChRMtMsQEAAKQDAAAOAAAAAAAAAAEAIAAAACcBAABkcnMvZTJvRG9jLnhtbFBLBQYAAAAABgAG&#10;AFkBAABK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424180</wp:posOffset>
                      </wp:positionH>
                      <wp:positionV relativeFrom="paragraph">
                        <wp:posOffset>50800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3.4pt;margin-top:4pt;height:7.15pt;width:10.85pt;z-index:251659264;mso-width-relative:page;mso-height-relative:page;" fillcolor="#FFFFFF" filled="t" stroked="t" coordsize="21600,21600" o:gfxdata="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gGyByd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Objetivo:</w:t>
            </w:r>
            <w:r>
              <w:rPr>
                <w:rFonts w:hint="default"/>
                <w:lang w:val="es-MX"/>
              </w:rPr>
              <w:t xml:space="preserve"> Calcular los impuestos aplicables a cada producto y determinar el total final de la venta.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03588451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Deben existir productos en la venta.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Deben estar definidos los precios y alícuotas.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754F2153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calculan correctamente los impuestos.</w:t>
            </w:r>
            <w:bookmarkStart w:id="0" w:name="_GoBack"/>
            <w:bookmarkEnd w:id="0"/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obtiene el total final de la venta.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puede calcular el total.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986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48DF974A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sistema necesita calcular el total de la venta.</w:t>
            </w:r>
          </w:p>
          <w:p w14:paraId="3B00862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determina la alícuota correspondiente a cada producto.</w:t>
            </w:r>
          </w:p>
          <w:p w14:paraId="568D9DC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sistema calcula el IVA por cada ítem.</w:t>
            </w:r>
          </w:p>
          <w:p w14:paraId="026C3BFF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Si existen combos, el sistema prorratea el IVA proporcionalmente.</w:t>
            </w:r>
          </w:p>
          <w:p w14:paraId="4B1E4851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E8233B6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0BBDAB0F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calcula el total final de la venta.</w:t>
            </w:r>
          </w:p>
          <w:p w14:paraId="0091CA71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Fin del UC.</w:t>
            </w:r>
          </w:p>
          <w:p w14:paraId="1426F2B7">
            <w:pPr>
              <w:widowControl w:val="0"/>
              <w:spacing w:after="0" w:line="240" w:lineRule="auto"/>
              <w:rPr>
                <w:rFonts w:hint="default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10A8311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9527DB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77C32EE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023BDD3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1AA10790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4.1 No existen combos.</w:t>
            </w:r>
          </w:p>
          <w:p w14:paraId="3C035B3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4.2 No se realiza prorrateo.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Determinar alícuota por producto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Calcular IVA por ítem</w:t>
            </w:r>
            <w:r>
              <w:rPr>
                <w:rFonts w:hint="default"/>
                <w:lang w:val="es-MX"/>
              </w:rPr>
              <w:t xml:space="preserve"> y C</w:t>
            </w:r>
            <w:r>
              <w:rPr>
                <w:rFonts w:hint="default"/>
              </w:rPr>
              <w:t>alcular total final</w:t>
            </w:r>
            <w:r>
              <w:rPr>
                <w:rFonts w:hint="default"/>
                <w:lang w:val="es-MX"/>
              </w:rPr>
              <w:t>.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Registrar venta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360E364B"/>
    <w:rsid w:val="38FF23D5"/>
    <w:rsid w:val="45D722E0"/>
    <w:rsid w:val="48FF7B26"/>
    <w:rsid w:val="4A3D54CC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11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2026-04-11T14:04:21Z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