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Modificar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>usuario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u w:val="single"/>
              </w:rPr>
              <w:t>1</w:t>
            </w:r>
            <w:r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  <w:t>.</w:t>
            </w:r>
            <w:r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  <w:t>3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2.1pt;margin-top:3pt;height:7.15pt;width:10.85pt;z-index:251659264;mso-width-relative:page;mso-height-relative:page;" fillcolor="#FFFFFF" filled="t" stroked="t" coordsize="21600,21600" o:gfxdata="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DJzZn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principal: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60288" behindDoc="0" locked="0" layoutInCell="1" allowOverlap="1">
                      <wp:simplePos x="0" y="0"/>
                      <wp:positionH relativeFrom="column">
                        <wp:posOffset>2080895</wp:posOffset>
                      </wp:positionH>
                      <wp:positionV relativeFrom="paragraph">
                        <wp:posOffset>48260</wp:posOffset>
                      </wp:positionV>
                      <wp:extent cx="135255" cy="89535"/>
                      <wp:effectExtent l="6350" t="6350" r="10795" b="10795"/>
                      <wp:wrapNone/>
                      <wp:docPr id="8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3.85pt;margin-top:3.8pt;height:7.05pt;width:10.65pt;z-index:251660288;mso-width-relative:page;mso-height-relative:page;" fillcolor="#666666" filled="t" stroked="t" coordsize="21600,21600" o:gfxdata="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sFHV&#10;I9cAAAAIAQAADwAAAAAAAAABACAAAAAiAAAAZHJzL2Rvd25yZXYueG1sUEsBAhQAFAAAAAgAh07i&#10;QNcPENLqAQAAPw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3433445</wp:posOffset>
                      </wp:positionH>
                      <wp:positionV relativeFrom="paragraph">
                        <wp:posOffset>-348615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70.35pt;margin-top:-27.45pt;height:7.15pt;width:10.65pt;z-index:251659264;mso-width-relative:page;mso-height-relative:page;" fillcolor="#000000" filled="t" stroked="t" coordsize="21600,21600" o:gfxdata="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NtBxh9oAAAALAQAADwAAAAAAAAABACAAAAAiAAAAZHJzL2Rvd25yZXYueG1sUEsBAhQAFAAAAAgA&#10;h07iQKFEy0yxAQAApAMAAA4AAAAAAAAAAQAgAAAAKQEAAGRycy9lMm9Eb2MueG1sUEsFBgAAAAAG&#10;AAYAWQEAAEw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3462020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72.6pt;margin-top:3.3pt;height:8.25pt;width:10.6pt;z-index:251659264;mso-width-relative:page;mso-height-relative:page;" fillcolor="#FFFFFF" filled="t" stroked="t" coordsize="21600,21600" o:gfxdata="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D2WE171wAAAAgBAAAPAAAAAAAAAAEAIAAAACIAAABkcnMvZG93bnJldi54bWxQSwECFAAU&#10;AAAACACHTuJAg5ygWbkBAACl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: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Objetivo: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Permitir actualizar los datos de un usuario existente.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66847CF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El usuario debe existir en el sistema.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- El administrador debe estar autenticado.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Datos del usuario actualizados.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No se actualizan los datos.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55598DDD">
            <w:pPr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El administrador selecciona un usuario.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2. El sistema muestra los datos actuales.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3. El administrador modifica los datos.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4. El sistema valida los cambios.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</w:p>
          <w:p w14:paraId="60ADD7F3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7FB14BD4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1EAAF038">
            <w:pPr>
              <w:widowControl w:val="0"/>
              <w:numPr>
                <w:ilvl w:val="0"/>
                <w:numId w:val="2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El sistema guarda la información.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6. Fin del caso de uso.</w:t>
            </w:r>
          </w:p>
          <w:p w14:paraId="3A2AA373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5E7AC189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693017F6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0389C4B4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4744913C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4.1 Datos inválidos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4.2 El sistema rechaza los cambios.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Asociaciones de inclusión: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Validar datos de usuario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  <w:bookmarkStart w:id="0" w:name="_GoBack"/>
            <w:bookmarkEnd w:id="0"/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Gestionar Usuarios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057EB5"/>
    <w:multiLevelType w:val="singleLevel"/>
    <w:tmpl w:val="B7057EB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331B4BF"/>
    <w:multiLevelType w:val="singleLevel"/>
    <w:tmpl w:val="E331B4BF"/>
    <w:lvl w:ilvl="0" w:tentative="0">
      <w:start w:val="5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5223A5B"/>
    <w:rsid w:val="0F391A67"/>
    <w:rsid w:val="104C4DC9"/>
    <w:rsid w:val="10560F5C"/>
    <w:rsid w:val="11E938F1"/>
    <w:rsid w:val="18AD6B08"/>
    <w:rsid w:val="23DF1969"/>
    <w:rsid w:val="2410F9C7"/>
    <w:rsid w:val="269C150C"/>
    <w:rsid w:val="448D7804"/>
    <w:rsid w:val="46A3454A"/>
    <w:rsid w:val="4A3D54CC"/>
    <w:rsid w:val="553AF730"/>
    <w:rsid w:val="5CFD3482"/>
    <w:rsid w:val="69A275CB"/>
    <w:rsid w:val="6B5A538B"/>
    <w:rsid w:val="72E86177"/>
    <w:rsid w:val="74CF2E8C"/>
    <w:rsid w:val="760A3CB4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7E9B3C8-8EB5-4E4C-ADEE-70B6197AA4AD}">
  <ds:schemaRefs/>
</ds:datastoreItem>
</file>

<file path=customXml/itemProps3.xml><?xml version="1.0" encoding="utf-8"?>
<ds:datastoreItem xmlns:ds="http://schemas.openxmlformats.org/officeDocument/2006/customXml" ds:itemID="{CD15B3DF-7EC2-4C1E-984B-BE8A2354B205}">
  <ds:schemaRefs/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4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2026-04-14T22:48:51Z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