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5804"/>
      </w:tblGrid>
      <w:tr w:rsidR="00E8183C" w:rsidRPr="004507BE" w14:paraId="425DD5BD" w14:textId="77777777" w:rsidTr="004B0EBC">
        <w:tc>
          <w:tcPr>
            <w:tcW w:w="9060" w:type="dxa"/>
            <w:gridSpan w:val="2"/>
            <w:shd w:val="clear" w:color="auto" w:fill="F2F2F2" w:themeFill="background1" w:themeFillShade="F2"/>
          </w:tcPr>
          <w:p w14:paraId="425DD5BC" w14:textId="5BD17AEC" w:rsidR="00E8183C" w:rsidRPr="00421AF3" w:rsidRDefault="00E8183C" w:rsidP="00CA5901">
            <w:pPr>
              <w:spacing w:after="0"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421AF3">
              <w:rPr>
                <w:b/>
                <w:bCs/>
                <w:sz w:val="52"/>
                <w:szCs w:val="52"/>
              </w:rPr>
              <w:t xml:space="preserve">Inventarislijst </w:t>
            </w:r>
            <w:r w:rsidR="004B0EBC" w:rsidRPr="00421AF3">
              <w:rPr>
                <w:b/>
                <w:bCs/>
                <w:sz w:val="52"/>
                <w:szCs w:val="52"/>
              </w:rPr>
              <w:t>PC</w:t>
            </w:r>
            <w:r w:rsidRPr="00421AF3">
              <w:rPr>
                <w:b/>
                <w:bCs/>
                <w:sz w:val="52"/>
                <w:szCs w:val="52"/>
              </w:rPr>
              <w:t xml:space="preserve"> of </w:t>
            </w:r>
            <w:r w:rsidR="004B0EBC" w:rsidRPr="00421AF3">
              <w:rPr>
                <w:b/>
                <w:bCs/>
                <w:sz w:val="52"/>
                <w:szCs w:val="52"/>
              </w:rPr>
              <w:t>L</w:t>
            </w:r>
            <w:r w:rsidRPr="00421AF3">
              <w:rPr>
                <w:b/>
                <w:bCs/>
                <w:sz w:val="52"/>
                <w:szCs w:val="52"/>
              </w:rPr>
              <w:t>aptop</w:t>
            </w:r>
          </w:p>
        </w:tc>
      </w:tr>
      <w:tr w:rsidR="00E8183C" w:rsidRPr="004507BE" w14:paraId="425DD5C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BE" w14:textId="77777777" w:rsidR="00E8183C" w:rsidRPr="004507BE" w:rsidRDefault="00E8183C" w:rsidP="00CA5901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507BE">
              <w:rPr>
                <w:b/>
                <w:sz w:val="36"/>
                <w:szCs w:val="36"/>
              </w:rPr>
              <w:t>Onderdeel</w:t>
            </w:r>
          </w:p>
        </w:tc>
        <w:tc>
          <w:tcPr>
            <w:tcW w:w="5804" w:type="dxa"/>
            <w:shd w:val="clear" w:color="auto" w:fill="F2F2F2" w:themeFill="background1" w:themeFillShade="F2"/>
          </w:tcPr>
          <w:p w14:paraId="425DD5BF" w14:textId="77777777" w:rsidR="00E8183C" w:rsidRPr="004507BE" w:rsidRDefault="00E8183C" w:rsidP="00CA5901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4507BE">
              <w:rPr>
                <w:b/>
                <w:sz w:val="36"/>
                <w:szCs w:val="36"/>
              </w:rPr>
              <w:t>Gegevens</w:t>
            </w:r>
          </w:p>
        </w:tc>
      </w:tr>
      <w:tr w:rsidR="003739EF" w:rsidRPr="004507BE" w14:paraId="1C2B5E3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095D2B73" w14:textId="5460ABDF" w:rsidR="003739EF" w:rsidRPr="00F41818" w:rsidRDefault="003739EF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Merk </w:t>
            </w:r>
            <w:r w:rsidR="00AA2425">
              <w:rPr>
                <w:b/>
                <w:sz w:val="20"/>
                <w:szCs w:val="20"/>
              </w:rPr>
              <w:t>laptop</w:t>
            </w:r>
          </w:p>
        </w:tc>
        <w:tc>
          <w:tcPr>
            <w:tcW w:w="5804" w:type="dxa"/>
          </w:tcPr>
          <w:p w14:paraId="56587FCA" w14:textId="77777777" w:rsidR="003739EF" w:rsidRPr="00F41818" w:rsidRDefault="003739EF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739EF" w:rsidRPr="004507BE" w14:paraId="01D326C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23998FE6" w14:textId="1BB5C64C" w:rsidR="003739EF" w:rsidRPr="00F41818" w:rsidRDefault="00AA2425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Merk PC</w:t>
            </w:r>
          </w:p>
        </w:tc>
        <w:tc>
          <w:tcPr>
            <w:tcW w:w="5804" w:type="dxa"/>
          </w:tcPr>
          <w:p w14:paraId="553232C9" w14:textId="77777777" w:rsidR="003739EF" w:rsidRPr="00F41818" w:rsidRDefault="003739EF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A2425" w:rsidRPr="004507BE" w14:paraId="692AA55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22834147" w14:textId="77777777" w:rsidR="00AA2425" w:rsidRPr="00F41818" w:rsidRDefault="00AA2425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5804" w:type="dxa"/>
          </w:tcPr>
          <w:p w14:paraId="206BF88B" w14:textId="77777777" w:rsidR="00AA2425" w:rsidRPr="00F41818" w:rsidRDefault="00AA2425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3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1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Moederbord</w:t>
            </w:r>
          </w:p>
        </w:tc>
        <w:tc>
          <w:tcPr>
            <w:tcW w:w="5804" w:type="dxa"/>
          </w:tcPr>
          <w:p w14:paraId="425DD5C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6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C5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9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5C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C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C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C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CD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Processor</w:t>
            </w:r>
          </w:p>
        </w:tc>
        <w:tc>
          <w:tcPr>
            <w:tcW w:w="5804" w:type="dxa"/>
          </w:tcPr>
          <w:p w14:paraId="425DD5C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0" w14:textId="661D1953" w:rsidR="00E8183C" w:rsidRPr="00F41818" w:rsidRDefault="004041F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AMD of </w:t>
            </w:r>
            <w:r w:rsidRPr="00F41818">
              <w:rPr>
                <w:sz w:val="20"/>
                <w:szCs w:val="20"/>
              </w:rPr>
              <w:t>Intel?</w:t>
            </w:r>
          </w:p>
        </w:tc>
        <w:tc>
          <w:tcPr>
            <w:tcW w:w="5804" w:type="dxa"/>
          </w:tcPr>
          <w:p w14:paraId="425DD5D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3" w14:textId="04757051" w:rsidR="00E8183C" w:rsidRPr="00F41818" w:rsidRDefault="004041F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Snelheid</w:t>
            </w:r>
            <w:r>
              <w:rPr>
                <w:sz w:val="20"/>
                <w:szCs w:val="20"/>
              </w:rPr>
              <w:t xml:space="preserve"> </w:t>
            </w:r>
            <w:r w:rsidRPr="00F41818">
              <w:rPr>
                <w:sz w:val="20"/>
                <w:szCs w:val="20"/>
              </w:rPr>
              <w:t>(in GHZ)</w:t>
            </w:r>
          </w:p>
        </w:tc>
        <w:tc>
          <w:tcPr>
            <w:tcW w:w="5804" w:type="dxa"/>
          </w:tcPr>
          <w:p w14:paraId="425DD5D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D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9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Harddisk</w:t>
            </w:r>
          </w:p>
        </w:tc>
        <w:tc>
          <w:tcPr>
            <w:tcW w:w="5804" w:type="dxa"/>
          </w:tcPr>
          <w:p w14:paraId="425DD5D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D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D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1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DF" w14:textId="34B15BAA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Opslagcapaciteit</w:t>
            </w:r>
            <w:r w:rsidR="00303CE6">
              <w:rPr>
                <w:sz w:val="20"/>
                <w:szCs w:val="20"/>
              </w:rPr>
              <w:t xml:space="preserve"> </w:t>
            </w:r>
            <w:r w:rsidRPr="00F41818">
              <w:rPr>
                <w:sz w:val="20"/>
                <w:szCs w:val="20"/>
              </w:rPr>
              <w:t>(in GIGABYTES)</w:t>
            </w:r>
          </w:p>
        </w:tc>
        <w:tc>
          <w:tcPr>
            <w:tcW w:w="5804" w:type="dxa"/>
          </w:tcPr>
          <w:p w14:paraId="425DD5E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4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2" w14:textId="0C92D8BA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E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A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8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Netwerkkaart</w:t>
            </w:r>
          </w:p>
        </w:tc>
        <w:tc>
          <w:tcPr>
            <w:tcW w:w="5804" w:type="dxa"/>
          </w:tcPr>
          <w:p w14:paraId="425DD5E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E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E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EE" w14:textId="01EE50DC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Snelheid in </w:t>
            </w:r>
            <w:r w:rsidR="00DB76D2">
              <w:rPr>
                <w:sz w:val="20"/>
                <w:szCs w:val="20"/>
              </w:rPr>
              <w:t>M</w:t>
            </w:r>
            <w:r w:rsidRPr="00F41818">
              <w:rPr>
                <w:sz w:val="20"/>
                <w:szCs w:val="20"/>
              </w:rPr>
              <w:t>bp</w:t>
            </w:r>
            <w:r w:rsidR="00DB76D2">
              <w:rPr>
                <w:sz w:val="20"/>
                <w:szCs w:val="20"/>
              </w:rPr>
              <w:t>s</w:t>
            </w:r>
          </w:p>
        </w:tc>
        <w:tc>
          <w:tcPr>
            <w:tcW w:w="5804" w:type="dxa"/>
          </w:tcPr>
          <w:p w14:paraId="425DD5E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3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F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6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4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Geluidskaart</w:t>
            </w:r>
          </w:p>
        </w:tc>
        <w:tc>
          <w:tcPr>
            <w:tcW w:w="5804" w:type="dxa"/>
          </w:tcPr>
          <w:p w14:paraId="425DD5F5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9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5F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C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5FB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5F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5F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5F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0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Grafische kaart/videokaart</w:t>
            </w:r>
          </w:p>
        </w:tc>
        <w:tc>
          <w:tcPr>
            <w:tcW w:w="5804" w:type="dxa"/>
          </w:tcPr>
          <w:p w14:paraId="425DD60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60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Type</w:t>
            </w:r>
          </w:p>
        </w:tc>
        <w:tc>
          <w:tcPr>
            <w:tcW w:w="5804" w:type="dxa"/>
          </w:tcPr>
          <w:p w14:paraId="425DD60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0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0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Beeldscherm</w:t>
            </w:r>
          </w:p>
        </w:tc>
        <w:tc>
          <w:tcPr>
            <w:tcW w:w="5804" w:type="dxa"/>
          </w:tcPr>
          <w:p w14:paraId="425DD60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1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0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Grootte in inch </w:t>
            </w:r>
          </w:p>
        </w:tc>
        <w:tc>
          <w:tcPr>
            <w:tcW w:w="5804" w:type="dxa"/>
          </w:tcPr>
          <w:p w14:paraId="425DD61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4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2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1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7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5" w14:textId="3795AA85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Werkgeheugen/</w:t>
            </w:r>
            <w:r w:rsidR="00987F2A">
              <w:rPr>
                <w:b/>
                <w:sz w:val="20"/>
                <w:szCs w:val="20"/>
              </w:rPr>
              <w:t>g</w:t>
            </w:r>
            <w:r w:rsidRPr="00F41818">
              <w:rPr>
                <w:b/>
                <w:sz w:val="20"/>
                <w:szCs w:val="20"/>
              </w:rPr>
              <w:t>eheugenmodule</w:t>
            </w:r>
          </w:p>
        </w:tc>
        <w:tc>
          <w:tcPr>
            <w:tcW w:w="5804" w:type="dxa"/>
          </w:tcPr>
          <w:p w14:paraId="425DD61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A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8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Aantal modules</w:t>
            </w:r>
          </w:p>
        </w:tc>
        <w:tc>
          <w:tcPr>
            <w:tcW w:w="5804" w:type="dxa"/>
          </w:tcPr>
          <w:p w14:paraId="425DD619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1D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B" w14:textId="51BCF4F0" w:rsidR="00E8183C" w:rsidRPr="00F41818" w:rsidRDefault="00196E1F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Grootte</w:t>
            </w:r>
          </w:p>
        </w:tc>
        <w:tc>
          <w:tcPr>
            <w:tcW w:w="5804" w:type="dxa"/>
          </w:tcPr>
          <w:p w14:paraId="425DD61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20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1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1F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2F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2D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Voeding/stroom adapter</w:t>
            </w:r>
          </w:p>
        </w:tc>
        <w:tc>
          <w:tcPr>
            <w:tcW w:w="5804" w:type="dxa"/>
          </w:tcPr>
          <w:p w14:paraId="425DD62E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2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0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Merk</w:t>
            </w:r>
          </w:p>
        </w:tc>
        <w:tc>
          <w:tcPr>
            <w:tcW w:w="5804" w:type="dxa"/>
          </w:tcPr>
          <w:p w14:paraId="425DD631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5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3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Vermogen</w:t>
            </w:r>
          </w:p>
        </w:tc>
        <w:tc>
          <w:tcPr>
            <w:tcW w:w="5804" w:type="dxa"/>
          </w:tcPr>
          <w:p w14:paraId="425DD634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8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6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>Stroom</w:t>
            </w:r>
          </w:p>
        </w:tc>
        <w:tc>
          <w:tcPr>
            <w:tcW w:w="5804" w:type="dxa"/>
          </w:tcPr>
          <w:p w14:paraId="425DD637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B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9" w14:textId="77777777" w:rsidR="00E8183C" w:rsidRPr="00F41818" w:rsidRDefault="00E8183C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41818">
              <w:rPr>
                <w:sz w:val="20"/>
                <w:szCs w:val="20"/>
              </w:rPr>
              <w:t xml:space="preserve">Spanning </w:t>
            </w:r>
          </w:p>
        </w:tc>
        <w:tc>
          <w:tcPr>
            <w:tcW w:w="5804" w:type="dxa"/>
          </w:tcPr>
          <w:p w14:paraId="425DD63A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8183C" w:rsidRPr="004507BE" w14:paraId="425DD63E" w14:textId="77777777" w:rsidTr="004B0EBC">
        <w:tc>
          <w:tcPr>
            <w:tcW w:w="3256" w:type="dxa"/>
            <w:shd w:val="clear" w:color="auto" w:fill="F2F2F2" w:themeFill="background1" w:themeFillShade="F2"/>
          </w:tcPr>
          <w:p w14:paraId="425DD63C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425DD63D" w14:textId="77777777" w:rsidR="00E8183C" w:rsidRPr="00F41818" w:rsidRDefault="00E8183C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A5F66" w:rsidRPr="004507BE" w14:paraId="425DD641" w14:textId="77777777" w:rsidTr="005150D7">
        <w:trPr>
          <w:trHeight w:val="1045"/>
        </w:trPr>
        <w:tc>
          <w:tcPr>
            <w:tcW w:w="3256" w:type="dxa"/>
            <w:shd w:val="clear" w:color="auto" w:fill="F2F2F2" w:themeFill="background1" w:themeFillShade="F2"/>
          </w:tcPr>
          <w:p w14:paraId="425DD63F" w14:textId="371873A4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  <w:r w:rsidRPr="00F41818">
              <w:rPr>
                <w:b/>
                <w:sz w:val="20"/>
                <w:szCs w:val="20"/>
              </w:rPr>
              <w:t>Externe aansluitingen laptop</w:t>
            </w:r>
          </w:p>
        </w:tc>
        <w:tc>
          <w:tcPr>
            <w:tcW w:w="5804" w:type="dxa"/>
          </w:tcPr>
          <w:p w14:paraId="425DD640" w14:textId="77777777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A5F66" w:rsidRPr="00B0012D" w14:paraId="425DD64D" w14:textId="77777777" w:rsidTr="004E1804">
        <w:trPr>
          <w:trHeight w:val="244"/>
        </w:trPr>
        <w:tc>
          <w:tcPr>
            <w:tcW w:w="3256" w:type="dxa"/>
            <w:vMerge w:val="restart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25DD64B" w14:textId="79BBD9E5" w:rsidR="00DA5F66" w:rsidRPr="00F41818" w:rsidRDefault="00DA5F66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Standaard applicatie</w:t>
            </w:r>
            <w:r w:rsidRPr="00F41818">
              <w:rPr>
                <w:b/>
                <w:sz w:val="20"/>
                <w:szCs w:val="20"/>
              </w:rPr>
              <w:t xml:space="preserve"> lapt</w:t>
            </w:r>
            <w:r>
              <w:rPr>
                <w:b/>
                <w:sz w:val="20"/>
                <w:szCs w:val="20"/>
              </w:rPr>
              <w:t>op</w:t>
            </w:r>
          </w:p>
        </w:tc>
        <w:tc>
          <w:tcPr>
            <w:tcW w:w="580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79116AAA" w14:textId="77777777" w:rsidR="00DA5F66" w:rsidRDefault="00DA5F66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2C8EC660" w14:textId="77777777" w:rsidR="004E1804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4F10070" w14:textId="77777777" w:rsidR="004E1804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25DD64C" w14:textId="77777777" w:rsidR="004E1804" w:rsidRPr="00F41818" w:rsidRDefault="004E1804" w:rsidP="00CA59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A5F66" w14:paraId="425DD65C" w14:textId="77777777" w:rsidTr="004E1804">
        <w:tc>
          <w:tcPr>
            <w:tcW w:w="3256" w:type="dxa"/>
            <w:vMerge/>
            <w:shd w:val="clear" w:color="auto" w:fill="F2F2F2" w:themeFill="background1" w:themeFillShade="F2"/>
          </w:tcPr>
          <w:p w14:paraId="425DD65A" w14:textId="77777777" w:rsidR="00DA5F66" w:rsidRPr="00F41818" w:rsidRDefault="00DA5F66" w:rsidP="00CA59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04" w:type="dxa"/>
            <w:shd w:val="clear" w:color="auto" w:fill="FFFFFF" w:themeFill="background1"/>
          </w:tcPr>
          <w:p w14:paraId="425DD65B" w14:textId="466BF6E4" w:rsidR="00DA5F66" w:rsidRPr="00F41818" w:rsidRDefault="00DA5F66" w:rsidP="007B0E06">
            <w:pPr>
              <w:spacing w:after="0" w:line="240" w:lineRule="auto"/>
              <w:rPr>
                <w:sz w:val="20"/>
                <w:szCs w:val="20"/>
              </w:rPr>
            </w:pPr>
            <w:hyperlink r:id="rId5" w:history="1">
              <w:r w:rsidRPr="00937A98">
                <w:rPr>
                  <w:sz w:val="20"/>
                  <w:szCs w:val="20"/>
                </w:rPr>
                <w:t>http://www.aida64.com/downloads</w:t>
              </w:r>
            </w:hyperlink>
            <w:r w:rsidRPr="00937A98">
              <w:rPr>
                <w:sz w:val="20"/>
                <w:szCs w:val="20"/>
              </w:rPr>
              <w:t xml:space="preserve">                                                  </w:t>
            </w:r>
            <w:hyperlink r:id="rId6" w:history="1">
              <w:r w:rsidRPr="004E1804">
                <w:t>https://www.ccleaner.com/nlnl/speccy/download</w:t>
              </w:r>
            </w:hyperlink>
          </w:p>
        </w:tc>
      </w:tr>
    </w:tbl>
    <w:p w14:paraId="1B808924" w14:textId="77777777" w:rsidR="003232F6" w:rsidRDefault="003232F6">
      <w:pPr>
        <w:rPr>
          <w:rStyle w:val="Hyperlink"/>
          <w:rFonts w:ascii="Segoe UI" w:eastAsiaTheme="minorHAnsi" w:hAnsi="Segoe UI" w:cs="Segoe UI"/>
          <w:sz w:val="16"/>
          <w:szCs w:val="16"/>
        </w:rPr>
      </w:pPr>
    </w:p>
    <w:p w14:paraId="19A46FA3" w14:textId="77777777" w:rsidR="00DA5F66" w:rsidRDefault="00DA5F66">
      <w:pPr>
        <w:rPr>
          <w:rStyle w:val="Hyperlink"/>
          <w:rFonts w:ascii="Segoe UI" w:hAnsi="Segoe UI" w:cs="Segoe UI"/>
          <w:sz w:val="16"/>
          <w:szCs w:val="16"/>
        </w:rPr>
      </w:pPr>
    </w:p>
    <w:p w14:paraId="1B08F5E5" w14:textId="77777777" w:rsidR="00DA5F66" w:rsidRDefault="00DA5F66">
      <w:pPr>
        <w:rPr>
          <w:rStyle w:val="Hyperlink"/>
          <w:rFonts w:ascii="Segoe UI" w:eastAsiaTheme="minorHAnsi" w:hAnsi="Segoe UI" w:cs="Segoe UI"/>
          <w:sz w:val="16"/>
          <w:szCs w:val="1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55"/>
        <w:gridCol w:w="2865"/>
        <w:gridCol w:w="5040"/>
      </w:tblGrid>
      <w:tr w:rsidR="00A846DF" w:rsidRPr="00220D2A" w14:paraId="5317CA88" w14:textId="77777777" w:rsidTr="00A846DF">
        <w:tc>
          <w:tcPr>
            <w:tcW w:w="1155" w:type="dxa"/>
            <w:vMerge w:val="restart"/>
            <w:shd w:val="clear" w:color="auto" w:fill="A8D08D" w:themeFill="accent6" w:themeFillTint="99"/>
          </w:tcPr>
          <w:p w14:paraId="0F99039B" w14:textId="77777777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B</w:t>
            </w:r>
          </w:p>
          <w:p w14:paraId="3B181A38" w14:textId="2FA7F20D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E</w:t>
            </w:r>
          </w:p>
          <w:p w14:paraId="12B68FF1" w14:textId="6884A680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G</w:t>
            </w:r>
          </w:p>
          <w:p w14:paraId="1BC35059" w14:textId="032C802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R</w:t>
            </w:r>
          </w:p>
          <w:p w14:paraId="06D61B6C" w14:textId="526D6E1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I</w:t>
            </w:r>
          </w:p>
          <w:p w14:paraId="30AF0BB8" w14:textId="1E7917C5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P</w:t>
            </w:r>
          </w:p>
          <w:p w14:paraId="60687FAE" w14:textId="5C3785F7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P</w:t>
            </w:r>
          </w:p>
          <w:p w14:paraId="702BA9C7" w14:textId="38D8A10A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E</w:t>
            </w:r>
          </w:p>
          <w:p w14:paraId="5B1FF1E6" w14:textId="71875808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N</w:t>
            </w:r>
          </w:p>
          <w:p w14:paraId="49B586BE" w14:textId="79130CFB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L</w:t>
            </w:r>
          </w:p>
          <w:p w14:paraId="277047B0" w14:textId="1C625B4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I</w:t>
            </w:r>
          </w:p>
          <w:p w14:paraId="7F899A6C" w14:textId="6AFA459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J</w:t>
            </w:r>
          </w:p>
          <w:p w14:paraId="08BA1443" w14:textId="7BD2E425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S</w:t>
            </w:r>
          </w:p>
          <w:p w14:paraId="2414D661" w14:textId="616B77D6" w:rsidR="00220D2A" w:rsidRPr="00220D2A" w:rsidRDefault="00220D2A" w:rsidP="00220D2A">
            <w:pPr>
              <w:shd w:val="clear" w:color="auto" w:fill="A8D08D" w:themeFill="accent6" w:themeFillTint="99"/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</w:pPr>
            <w:r w:rsidRPr="00220D2A">
              <w:rPr>
                <w:rStyle w:val="Hyperlink"/>
                <w:rFonts w:ascii="Segoe UI" w:eastAsiaTheme="minorHAnsi" w:hAnsi="Segoe UI" w:cs="Segoe UI"/>
                <w:b/>
                <w:color w:val="000000"/>
                <w:sz w:val="48"/>
                <w:szCs w:val="48"/>
                <w:u w:val="none"/>
                <w:lang w:val="en-US"/>
              </w:rPr>
              <w:t>T</w:t>
            </w:r>
          </w:p>
          <w:p w14:paraId="754417A0" w14:textId="648746EA" w:rsidR="00220D2A" w:rsidRPr="00220D2A" w:rsidRDefault="00220D2A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  <w:vAlign w:val="center"/>
          </w:tcPr>
          <w:p w14:paraId="504B4032" w14:textId="55FA5277" w:rsidR="00220D2A" w:rsidRPr="00A846DF" w:rsidRDefault="008F6A61" w:rsidP="009F0BAE">
            <w:pPr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Begrip </w:t>
            </w:r>
          </w:p>
        </w:tc>
        <w:tc>
          <w:tcPr>
            <w:tcW w:w="5040" w:type="dxa"/>
          </w:tcPr>
          <w:p w14:paraId="71EAADBB" w14:textId="03A1FDED" w:rsidR="00220D2A" w:rsidRPr="00A846DF" w:rsidRDefault="008F6A61" w:rsidP="008F6A61">
            <w:pPr>
              <w:jc w:val="center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Uitleg</w:t>
            </w:r>
          </w:p>
        </w:tc>
      </w:tr>
      <w:tr w:rsidR="00205E24" w:rsidRPr="00220D2A" w14:paraId="30B134CD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2C196F3" w14:textId="77777777" w:rsidR="00205E24" w:rsidRPr="00220D2A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67C8D66B" w14:textId="3ACCDB3D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ICT </w:t>
            </w:r>
          </w:p>
        </w:tc>
        <w:tc>
          <w:tcPr>
            <w:tcW w:w="5040" w:type="dxa"/>
            <w:vMerge w:val="restart"/>
          </w:tcPr>
          <w:p w14:paraId="1ED6C786" w14:textId="77777777" w:rsidR="00205E24" w:rsidRPr="008F6A61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220D2A" w14:paraId="78B3C70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9435D23" w14:textId="77777777" w:rsidR="00205E24" w:rsidRPr="00220D2A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4858D830" w14:textId="411E85B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136A866D" w14:textId="77777777" w:rsidR="00205E24" w:rsidRPr="008F6A61" w:rsidRDefault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FAF05D9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23E76A08" w14:textId="77777777" w:rsidR="00205E24" w:rsidRPr="00220D2A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  <w:lang w:val="en-US"/>
              </w:rPr>
            </w:pPr>
          </w:p>
        </w:tc>
        <w:tc>
          <w:tcPr>
            <w:tcW w:w="2865" w:type="dxa"/>
          </w:tcPr>
          <w:p w14:paraId="7FDB6C93" w14:textId="5F6D3286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PC</w:t>
            </w:r>
          </w:p>
        </w:tc>
        <w:tc>
          <w:tcPr>
            <w:tcW w:w="5040" w:type="dxa"/>
            <w:vMerge w:val="restart"/>
          </w:tcPr>
          <w:p w14:paraId="1FE1420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9C59134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880209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66FE528" w14:textId="7A91BBE0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0DB6D2E7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5DDE44D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6B6054F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9A7DF0B" w14:textId="3FE5BF36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>De betekenis van het Engelse 'lap</w:t>
            </w:r>
          </w:p>
        </w:tc>
        <w:tc>
          <w:tcPr>
            <w:tcW w:w="5040" w:type="dxa"/>
            <w:vMerge w:val="restart"/>
          </w:tcPr>
          <w:p w14:paraId="6824911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697E559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3303DC20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620804E" w14:textId="1930051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17E7118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875097F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C464C7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FF14A5A" w14:textId="3D7FB44B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>Console</w:t>
            </w:r>
          </w:p>
        </w:tc>
        <w:tc>
          <w:tcPr>
            <w:tcW w:w="5040" w:type="dxa"/>
            <w:vMerge w:val="restart"/>
          </w:tcPr>
          <w:p w14:paraId="36BE2A9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73C3A2EC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8D20AFB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CFC14AE" w14:textId="52C8722E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DB2145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52D44ED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06BDA4A8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46287C4" w14:textId="099C5644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Componenten </w:t>
            </w:r>
          </w:p>
        </w:tc>
        <w:tc>
          <w:tcPr>
            <w:tcW w:w="5040" w:type="dxa"/>
            <w:vMerge w:val="restart"/>
          </w:tcPr>
          <w:p w14:paraId="42FF2FA9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0C1F8E4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7778F0A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75B4734E" w14:textId="49D49192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26B86C4D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685697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26D9B2B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11E68077" w14:textId="799B9D20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Besturingssysteem </w:t>
            </w:r>
          </w:p>
        </w:tc>
        <w:tc>
          <w:tcPr>
            <w:tcW w:w="5040" w:type="dxa"/>
            <w:vMerge w:val="restart"/>
          </w:tcPr>
          <w:p w14:paraId="52DAFF6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7E11A752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3B05882C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5E45DEC4" w14:textId="497917A7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97FFCC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345735E5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08261BD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39065E0C" w14:textId="0A4F26C9" w:rsidR="00205E24" w:rsidRPr="00A846DF" w:rsidRDefault="00205E24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  <w:t xml:space="preserve">Randapparatuur </w:t>
            </w:r>
          </w:p>
        </w:tc>
        <w:tc>
          <w:tcPr>
            <w:tcW w:w="5040" w:type="dxa"/>
            <w:vMerge w:val="restart"/>
          </w:tcPr>
          <w:p w14:paraId="4452B78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1A8E3265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B62521F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25F51E8B" w14:textId="7B0EA7D4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47A1859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0C3AC857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48A3F40E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54D68637" w14:textId="0ED78607" w:rsidR="00205E24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b/>
              </w:rPr>
              <w:t>Externe aansluitingen</w:t>
            </w:r>
          </w:p>
        </w:tc>
        <w:tc>
          <w:tcPr>
            <w:tcW w:w="5040" w:type="dxa"/>
            <w:vMerge w:val="restart"/>
          </w:tcPr>
          <w:p w14:paraId="44E7D09C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205E24" w:rsidRPr="008F6A61" w14:paraId="6FCA0B63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5D75F2F2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10F61E62" w14:textId="77777777" w:rsidR="00205E24" w:rsidRPr="00A846DF" w:rsidRDefault="00205E24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4CF861B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7643DD30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1C731C86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0719FE80" w14:textId="549B46C7" w:rsidR="004E34D8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A846DF">
              <w:rPr>
                <w:b/>
              </w:rPr>
              <w:t>Standaard applicatie</w:t>
            </w:r>
          </w:p>
        </w:tc>
        <w:tc>
          <w:tcPr>
            <w:tcW w:w="5040" w:type="dxa"/>
            <w:vMerge w:val="restart"/>
          </w:tcPr>
          <w:p w14:paraId="0B45225C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77C30BA0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6240C93F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A75647B" w14:textId="77777777" w:rsidR="004E34D8" w:rsidRPr="00A846DF" w:rsidRDefault="004E34D8" w:rsidP="004E34D8">
            <w:pPr>
              <w:pStyle w:val="Lijstalinea"/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</w:p>
        </w:tc>
        <w:tc>
          <w:tcPr>
            <w:tcW w:w="5040" w:type="dxa"/>
            <w:vMerge/>
          </w:tcPr>
          <w:p w14:paraId="349CA06B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A846DF" w:rsidRPr="008F6A61" w14:paraId="08753518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216B4616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2B6C8991" w14:textId="49263D0B" w:rsidR="00205E24" w:rsidRPr="00A846DF" w:rsidRDefault="004E34D8" w:rsidP="004E34D8">
            <w:pPr>
              <w:pStyle w:val="Lijstalinea"/>
              <w:numPr>
                <w:ilvl w:val="0"/>
                <w:numId w:val="1"/>
              </w:numPr>
              <w:rPr>
                <w:rStyle w:val="Hyperlink"/>
                <w:rFonts w:ascii="Segoe UI" w:eastAsiaTheme="minorHAnsi" w:hAnsi="Segoe UI" w:cs="Segoe UI"/>
                <w:b/>
                <w:color w:val="000000"/>
                <w:u w:val="none"/>
              </w:rPr>
            </w:pPr>
            <w:r w:rsidRPr="00F44509">
              <w:rPr>
                <w:rFonts w:ascii="Segoe UI" w:eastAsiaTheme="minorHAnsi" w:hAnsi="Segoe UI" w:cs="Segoe UI"/>
                <w:bCs/>
                <w:color w:val="000000"/>
              </w:rPr>
              <w:t>F</w:t>
            </w:r>
            <w:r w:rsidRPr="00A846DF">
              <w:t xml:space="preserve">unctie van: </w:t>
            </w: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 xml:space="preserve">PC </w:t>
            </w:r>
            <w:r w:rsidR="00F44509">
              <w:rPr>
                <w:rFonts w:ascii="Segoe UI" w:eastAsiaTheme="minorHAnsi" w:hAnsi="Segoe UI" w:cs="Segoe UI"/>
                <w:b/>
                <w:color w:val="000000"/>
              </w:rPr>
              <w:t xml:space="preserve">of </w:t>
            </w:r>
            <w:r w:rsidRPr="00A846DF">
              <w:rPr>
                <w:rFonts w:ascii="Segoe UI" w:eastAsiaTheme="minorHAnsi" w:hAnsi="Segoe UI" w:cs="Segoe UI"/>
                <w:b/>
                <w:color w:val="000000"/>
              </w:rPr>
              <w:t>laptop inventarislijst</w:t>
            </w:r>
          </w:p>
        </w:tc>
        <w:tc>
          <w:tcPr>
            <w:tcW w:w="5040" w:type="dxa"/>
          </w:tcPr>
          <w:p w14:paraId="7DE655C4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A846DF" w:rsidRPr="008F6A61" w14:paraId="502F8E8C" w14:textId="77777777" w:rsidTr="00A846DF">
        <w:tc>
          <w:tcPr>
            <w:tcW w:w="1155" w:type="dxa"/>
            <w:vMerge/>
            <w:shd w:val="clear" w:color="auto" w:fill="A8D08D" w:themeFill="accent6" w:themeFillTint="99"/>
          </w:tcPr>
          <w:p w14:paraId="4D18B2E3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47937E6A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040" w:type="dxa"/>
          </w:tcPr>
          <w:p w14:paraId="00657B15" w14:textId="77777777" w:rsidR="00205E24" w:rsidRPr="008F6A61" w:rsidRDefault="00205E24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  <w:tr w:rsidR="004E34D8" w:rsidRPr="008F6A61" w14:paraId="5ABFC8B9" w14:textId="77777777" w:rsidTr="00A846DF">
        <w:trPr>
          <w:trHeight w:val="1279"/>
        </w:trPr>
        <w:tc>
          <w:tcPr>
            <w:tcW w:w="1155" w:type="dxa"/>
            <w:vMerge/>
            <w:shd w:val="clear" w:color="auto" w:fill="A8D08D" w:themeFill="accent6" w:themeFillTint="99"/>
          </w:tcPr>
          <w:p w14:paraId="17F3374B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5" w:type="dxa"/>
          </w:tcPr>
          <w:p w14:paraId="689CF22A" w14:textId="116C4828" w:rsidR="004E34D8" w:rsidRPr="00D165FF" w:rsidRDefault="00D165FF" w:rsidP="00205E24">
            <w:pPr>
              <w:rPr>
                <w:rStyle w:val="Hyperlink"/>
                <w:rFonts w:ascii="Segoe UI" w:eastAsiaTheme="minorHAnsi" w:hAnsi="Segoe UI" w:cs="Segoe UI"/>
                <w:bCs/>
                <w:color w:val="000000"/>
                <w:sz w:val="16"/>
                <w:szCs w:val="16"/>
                <w:u w:val="none"/>
              </w:rPr>
            </w:pPr>
            <w:r w:rsidRPr="00D165FF">
              <w:rPr>
                <w:b/>
              </w:rPr>
              <w:t>F</w:t>
            </w:r>
            <w:r w:rsidRPr="00D165FF">
              <w:rPr>
                <w:rFonts w:eastAsiaTheme="minorHAnsi"/>
                <w:b/>
              </w:rPr>
              <w:t xml:space="preserve">eedback: </w:t>
            </w:r>
            <w:r w:rsidR="00200A6B" w:rsidRPr="00D165FF">
              <w:rPr>
                <w:b/>
              </w:rPr>
              <w:t>H</w:t>
            </w:r>
            <w:r w:rsidR="00200A6B" w:rsidRPr="00D165FF">
              <w:rPr>
                <w:rFonts w:eastAsiaTheme="minorHAnsi"/>
                <w:b/>
              </w:rPr>
              <w:t>eb ik vandaag veel geleerd?</w:t>
            </w:r>
          </w:p>
        </w:tc>
        <w:tc>
          <w:tcPr>
            <w:tcW w:w="5040" w:type="dxa"/>
          </w:tcPr>
          <w:p w14:paraId="6820D5C2" w14:textId="77777777" w:rsidR="004E34D8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  <w:r w:rsidRPr="00C03885"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  <w:drawing>
                <wp:anchor distT="0" distB="0" distL="114300" distR="114300" simplePos="0" relativeHeight="251662336" behindDoc="0" locked="0" layoutInCell="1" allowOverlap="1" wp14:anchorId="4EB55003" wp14:editId="6FCA60BD">
                  <wp:simplePos x="0" y="0"/>
                  <wp:positionH relativeFrom="column">
                    <wp:posOffset>360680</wp:posOffset>
                  </wp:positionH>
                  <wp:positionV relativeFrom="paragraph">
                    <wp:posOffset>62230</wp:posOffset>
                  </wp:positionV>
                  <wp:extent cx="2449830" cy="679450"/>
                  <wp:effectExtent l="0" t="0" r="7620" b="6350"/>
                  <wp:wrapThrough wrapText="bothSides">
                    <wp:wrapPolygon edited="0">
                      <wp:start x="0" y="0"/>
                      <wp:lineTo x="0" y="21196"/>
                      <wp:lineTo x="21499" y="21196"/>
                      <wp:lineTo x="21499" y="0"/>
                      <wp:lineTo x="0" y="0"/>
                    </wp:wrapPolygon>
                  </wp:wrapThrough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11"/>
                          <a:stretch/>
                        </pic:blipFill>
                        <pic:spPr bwMode="auto">
                          <a:xfrm>
                            <a:off x="0" y="0"/>
                            <a:ext cx="2449830" cy="67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031EC1" w14:textId="77777777" w:rsidR="004E34D8" w:rsidRPr="008F6A61" w:rsidRDefault="004E34D8" w:rsidP="00205E24">
            <w:pPr>
              <w:rPr>
                <w:rStyle w:val="Hyperlink"/>
                <w:rFonts w:ascii="Segoe UI" w:eastAsiaTheme="minorHAnsi" w:hAnsi="Segoe UI" w:cs="Segoe UI"/>
                <w:b/>
                <w:color w:val="000000"/>
                <w:sz w:val="16"/>
                <w:szCs w:val="16"/>
                <w:u w:val="none"/>
              </w:rPr>
            </w:pPr>
          </w:p>
        </w:tc>
      </w:tr>
    </w:tbl>
    <w:p w14:paraId="47843CE8" w14:textId="5C6F0A85" w:rsidR="003232F6" w:rsidRPr="008F6A61" w:rsidRDefault="003232F6" w:rsidP="00556DD3">
      <w:pPr>
        <w:rPr>
          <w:rStyle w:val="Hyperlink"/>
          <w:rFonts w:ascii="Segoe UI" w:eastAsiaTheme="minorHAnsi" w:hAnsi="Segoe UI" w:cs="Segoe UI"/>
          <w:b/>
          <w:color w:val="000000"/>
          <w:sz w:val="16"/>
          <w:szCs w:val="16"/>
          <w:u w:val="none"/>
        </w:rPr>
      </w:pPr>
    </w:p>
    <w:sectPr w:rsidR="003232F6" w:rsidRPr="008F6A61" w:rsidSect="005D746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429"/>
    <w:multiLevelType w:val="hybridMultilevel"/>
    <w:tmpl w:val="C9D452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3C"/>
    <w:rsid w:val="00196E1F"/>
    <w:rsid w:val="001E5A4A"/>
    <w:rsid w:val="00200A6B"/>
    <w:rsid w:val="00205E24"/>
    <w:rsid w:val="00220D2A"/>
    <w:rsid w:val="002357B7"/>
    <w:rsid w:val="00244C1A"/>
    <w:rsid w:val="00303CE6"/>
    <w:rsid w:val="003232F6"/>
    <w:rsid w:val="003739EF"/>
    <w:rsid w:val="004041F6"/>
    <w:rsid w:val="00412153"/>
    <w:rsid w:val="00421AF3"/>
    <w:rsid w:val="004B0D28"/>
    <w:rsid w:val="004B0EBC"/>
    <w:rsid w:val="004E1804"/>
    <w:rsid w:val="004E34D8"/>
    <w:rsid w:val="00556DD3"/>
    <w:rsid w:val="005D5275"/>
    <w:rsid w:val="005D7462"/>
    <w:rsid w:val="005F09E0"/>
    <w:rsid w:val="0072634A"/>
    <w:rsid w:val="00784562"/>
    <w:rsid w:val="007B0E06"/>
    <w:rsid w:val="007F1C10"/>
    <w:rsid w:val="008F6A61"/>
    <w:rsid w:val="00937A98"/>
    <w:rsid w:val="00987F2A"/>
    <w:rsid w:val="009A61F5"/>
    <w:rsid w:val="009E4EA4"/>
    <w:rsid w:val="009F0BAE"/>
    <w:rsid w:val="00A846DF"/>
    <w:rsid w:val="00AA2425"/>
    <w:rsid w:val="00B02DD9"/>
    <w:rsid w:val="00B37F53"/>
    <w:rsid w:val="00C03885"/>
    <w:rsid w:val="00C50877"/>
    <w:rsid w:val="00D165FF"/>
    <w:rsid w:val="00DA5F66"/>
    <w:rsid w:val="00DB065D"/>
    <w:rsid w:val="00DB76D2"/>
    <w:rsid w:val="00DE2338"/>
    <w:rsid w:val="00E8183C"/>
    <w:rsid w:val="00EE24A6"/>
    <w:rsid w:val="00EE25C5"/>
    <w:rsid w:val="00EF73D4"/>
    <w:rsid w:val="00F029E0"/>
    <w:rsid w:val="00F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D5BC"/>
  <w15:chartTrackingRefBased/>
  <w15:docId w15:val="{7BF3CE51-319F-427A-9950-3C35265C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818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7462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32F6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32F6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235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leaner.com/nlnl/speccy/download" TargetMode="External"/><Relationship Id="rId5" Type="http://schemas.openxmlformats.org/officeDocument/2006/relationships/hyperlink" Target="http://www.aida64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Giany Kuwas</dc:creator>
  <cp:keywords/>
  <dc:description/>
  <cp:lastModifiedBy>Giany Kuwas</cp:lastModifiedBy>
  <cp:revision>2</cp:revision>
  <cp:lastPrinted>2023-09-04T06:22:00Z</cp:lastPrinted>
  <dcterms:created xsi:type="dcterms:W3CDTF">2023-09-05T19:22:00Z</dcterms:created>
  <dcterms:modified xsi:type="dcterms:W3CDTF">2023-09-05T19:22:00Z</dcterms:modified>
</cp:coreProperties>
</file>