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F60" w:rsidRDefault="00673792" w:rsidP="00262F43">
      <w:pPr>
        <w:pStyle w:val="a5"/>
        <w:sectPr w:rsidR="00774F6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46854" wp14:editId="3A031836">
                <wp:simplePos x="0" y="0"/>
                <wp:positionH relativeFrom="column">
                  <wp:posOffset>276225</wp:posOffset>
                </wp:positionH>
                <wp:positionV relativeFrom="paragraph">
                  <wp:posOffset>1971675</wp:posOffset>
                </wp:positionV>
                <wp:extent cx="4838700" cy="1403985"/>
                <wp:effectExtent l="0" t="0" r="19050" b="1016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4F60" w:rsidRPr="00C90EFB" w:rsidRDefault="00673792" w:rsidP="00C90EFB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sz w:val="52"/>
                                <w:szCs w:val="52"/>
                              </w:rPr>
                            </w:pPr>
                            <w:r w:rsidRPr="00673792">
                              <w:rPr>
                                <w:rFonts w:ascii="微软雅黑" w:eastAsia="微软雅黑" w:hAnsi="微软雅黑" w:hint="eastAsia"/>
                                <w:sz w:val="52"/>
                                <w:szCs w:val="52"/>
                              </w:rPr>
                              <w:t>图书信息管理</w:t>
                            </w:r>
                            <w:r w:rsidR="00DE0B83" w:rsidRPr="00C90EFB">
                              <w:rPr>
                                <w:rFonts w:ascii="微软雅黑" w:eastAsia="微软雅黑" w:hAnsi="微软雅黑" w:hint="eastAsia"/>
                                <w:sz w:val="52"/>
                                <w:szCs w:val="52"/>
                              </w:rPr>
                              <w:t>系统</w:t>
                            </w:r>
                            <w:r w:rsidR="00774F60" w:rsidRPr="00C90EFB">
                              <w:rPr>
                                <w:rFonts w:ascii="微软雅黑" w:eastAsia="微软雅黑" w:hAnsi="微软雅黑" w:hint="eastAsia"/>
                                <w:sz w:val="52"/>
                                <w:szCs w:val="52"/>
                              </w:rPr>
                              <w:t>需求规格文档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.75pt;margin-top:155.25pt;width:381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">
                <v:textbox style="mso-fit-shape-to-text:t">
                  <w:txbxContent>
                    <w:p w:rsidR="00774F60" w:rsidRPr="00C90EFB" w:rsidRDefault="00673792" w:rsidP="00C90EFB">
                      <w:pPr>
                        <w:jc w:val="center"/>
                        <w:rPr>
                          <w:rFonts w:ascii="微软雅黑" w:eastAsia="微软雅黑" w:hAnsi="微软雅黑"/>
                          <w:sz w:val="52"/>
                          <w:szCs w:val="52"/>
                        </w:rPr>
                      </w:pPr>
                      <w:r w:rsidRPr="00673792">
                        <w:rPr>
                          <w:rFonts w:ascii="微软雅黑" w:eastAsia="微软雅黑" w:hAnsi="微软雅黑" w:hint="eastAsia"/>
                          <w:sz w:val="52"/>
                          <w:szCs w:val="52"/>
                        </w:rPr>
                        <w:t>图书信息管理</w:t>
                      </w:r>
                      <w:r w:rsidR="00DE0B83" w:rsidRPr="00C90EFB">
                        <w:rPr>
                          <w:rFonts w:ascii="微软雅黑" w:eastAsia="微软雅黑" w:hAnsi="微软雅黑" w:hint="eastAsia"/>
                          <w:sz w:val="52"/>
                          <w:szCs w:val="52"/>
                        </w:rPr>
                        <w:t>系统</w:t>
                      </w:r>
                      <w:r w:rsidR="00774F60" w:rsidRPr="00C90EFB">
                        <w:rPr>
                          <w:rFonts w:ascii="微软雅黑" w:eastAsia="微软雅黑" w:hAnsi="微软雅黑" w:hint="eastAsia"/>
                          <w:sz w:val="52"/>
                          <w:szCs w:val="52"/>
                        </w:rPr>
                        <w:t>需求规格文档</w:t>
                      </w:r>
                    </w:p>
                  </w:txbxContent>
                </v:textbox>
              </v:shape>
            </w:pict>
          </mc:Fallback>
        </mc:AlternateContent>
      </w:r>
      <w:r w:rsidR="00774F6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98441F" wp14:editId="557A43CF">
                <wp:simplePos x="0" y="0"/>
                <wp:positionH relativeFrom="column">
                  <wp:posOffset>3602089</wp:posOffset>
                </wp:positionH>
                <wp:positionV relativeFrom="paragraph">
                  <wp:posOffset>8465185</wp:posOffset>
                </wp:positionV>
                <wp:extent cx="2200939" cy="404037"/>
                <wp:effectExtent l="0" t="0" r="27940" b="152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F60" w:rsidRDefault="00774F60" w:rsidP="00774F60"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7" type="#_x0000_t202" style="position:absolute;left:0;text-align:left;margin-left:283.65pt;margin-top:666.55pt;width:173.3pt;height:3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" fillcolor="white [3201]" strokeweight=".5pt">
                <v:textbox>
                  <w:txbxContent>
                    <w:p w:rsidR="00774F60" w:rsidRDefault="00774F60" w:rsidP="00774F60">
                      <w:r>
                        <w:rPr>
                          <w:rFonts w:hint="eastAsia"/>
                        </w:rPr>
                        <w:t>日期：</w:t>
                      </w:r>
                    </w:p>
                  </w:txbxContent>
                </v:textbox>
              </v:shape>
            </w:pict>
          </mc:Fallback>
        </mc:AlternateContent>
      </w:r>
      <w:r w:rsidR="00774F6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884147" wp14:editId="5C3D1BE8">
                <wp:simplePos x="0" y="0"/>
                <wp:positionH relativeFrom="column">
                  <wp:posOffset>3598781</wp:posOffset>
                </wp:positionH>
                <wp:positionV relativeFrom="paragraph">
                  <wp:posOffset>7909545</wp:posOffset>
                </wp:positionV>
                <wp:extent cx="2200939" cy="404037"/>
                <wp:effectExtent l="0" t="0" r="2794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F60" w:rsidRDefault="00774F60"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8" type="#_x0000_t202" style="position:absolute;left:0;text-align:left;margin-left:283.35pt;margin-top:622.8pt;width:173.3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" fillcolor="white [3201]" strokeweight=".5pt">
                <v:textbox>
                  <w:txbxContent>
                    <w:p w:rsidR="00774F60" w:rsidRDefault="00774F60">
                      <w:r>
                        <w:rPr>
                          <w:rFonts w:hint="eastAsia"/>
                        </w:rPr>
                        <w:t>编号：</w:t>
                      </w:r>
                    </w:p>
                  </w:txbxContent>
                </v:textbox>
              </v:shape>
            </w:pict>
          </mc:Fallback>
        </mc:AlternateContent>
      </w:r>
    </w:p>
    <w:p w:rsidR="00F05D51" w:rsidRPr="007253B0" w:rsidRDefault="00F05D51" w:rsidP="00262F43">
      <w:pPr>
        <w:pStyle w:val="a5"/>
        <w:rPr>
          <w:rFonts w:ascii="微软雅黑" w:eastAsia="微软雅黑" w:hAnsi="微软雅黑"/>
        </w:rPr>
      </w:pPr>
      <w:r w:rsidRPr="007253B0">
        <w:rPr>
          <w:rFonts w:ascii="微软雅黑" w:eastAsia="微软雅黑" w:hAnsi="微软雅黑" w:hint="eastAsia"/>
        </w:rPr>
        <w:lastRenderedPageBreak/>
        <w:t>引言</w:t>
      </w:r>
    </w:p>
    <w:p w:rsidR="00F05D51" w:rsidRPr="007253B0" w:rsidRDefault="00F05D51" w:rsidP="00262F43">
      <w:pPr>
        <w:pStyle w:val="3"/>
        <w:rPr>
          <w:rFonts w:ascii="微软雅黑" w:eastAsia="微软雅黑" w:hAnsi="微软雅黑"/>
        </w:rPr>
      </w:pPr>
      <w:r w:rsidRPr="007253B0">
        <w:rPr>
          <w:rFonts w:ascii="微软雅黑" w:eastAsia="微软雅黑" w:hAnsi="微软雅黑" w:hint="eastAsia"/>
        </w:rPr>
        <w:t>编写目的</w:t>
      </w:r>
    </w:p>
    <w:p w:rsidR="00F05D51" w:rsidRPr="007253B0" w:rsidRDefault="00F05D51" w:rsidP="007253B0">
      <w:pPr>
        <w:rPr>
          <w:rFonts w:ascii="微软雅黑" w:eastAsia="微软雅黑" w:hAnsi="微软雅黑"/>
          <w:sz w:val="24"/>
          <w:szCs w:val="24"/>
        </w:rPr>
      </w:pPr>
      <w:r w:rsidRPr="007253B0">
        <w:rPr>
          <w:rFonts w:ascii="微软雅黑" w:eastAsia="微软雅黑" w:hAnsi="微软雅黑" w:hint="eastAsia"/>
          <w:sz w:val="24"/>
          <w:szCs w:val="24"/>
        </w:rPr>
        <w:t>本文档的读者对象适用于开发人员和相关业务人员。</w:t>
      </w:r>
    </w:p>
    <w:p w:rsidR="00F05D51" w:rsidRPr="007253B0" w:rsidRDefault="009D4CFD" w:rsidP="007253B0">
      <w:pPr>
        <w:rPr>
          <w:rFonts w:ascii="微软雅黑" w:eastAsia="微软雅黑" w:hAnsi="微软雅黑"/>
          <w:sz w:val="24"/>
          <w:szCs w:val="24"/>
        </w:rPr>
      </w:pPr>
      <w:r w:rsidRPr="007253B0">
        <w:rPr>
          <w:rFonts w:ascii="微软雅黑" w:eastAsia="微软雅黑" w:hAnsi="微软雅黑" w:hint="eastAsia"/>
          <w:sz w:val="24"/>
          <w:szCs w:val="24"/>
        </w:rPr>
        <w:t>本文档主要部分是在业务分析这一部分，主要有概述，业务流程，具体需求和界面布局。</w:t>
      </w:r>
    </w:p>
    <w:p w:rsidR="009D4CFD" w:rsidRPr="007253B0" w:rsidRDefault="002D7A38" w:rsidP="007253B0">
      <w:pPr>
        <w:rPr>
          <w:rFonts w:ascii="微软雅黑" w:eastAsia="微软雅黑" w:hAnsi="微软雅黑"/>
          <w:sz w:val="24"/>
          <w:szCs w:val="24"/>
        </w:rPr>
      </w:pPr>
      <w:r w:rsidRPr="007253B0">
        <w:rPr>
          <w:rFonts w:ascii="微软雅黑" w:eastAsia="微软雅黑" w:hAnsi="微软雅黑" w:hint="eastAsia"/>
          <w:b/>
          <w:sz w:val="24"/>
          <w:szCs w:val="24"/>
        </w:rPr>
        <w:t>概述：</w:t>
      </w:r>
      <w:r w:rsidRPr="007253B0">
        <w:rPr>
          <w:rFonts w:ascii="微软雅黑" w:eastAsia="微软雅黑" w:hAnsi="微软雅黑" w:hint="eastAsia"/>
          <w:sz w:val="24"/>
          <w:szCs w:val="24"/>
        </w:rPr>
        <w:t>列出了业务的全局流程图和两个程序结构图。</w:t>
      </w:r>
    </w:p>
    <w:p w:rsidR="002D7A38" w:rsidRPr="007253B0" w:rsidRDefault="002D7A38" w:rsidP="007253B0">
      <w:pPr>
        <w:rPr>
          <w:rFonts w:ascii="微软雅黑" w:eastAsia="微软雅黑" w:hAnsi="微软雅黑"/>
          <w:sz w:val="24"/>
          <w:szCs w:val="24"/>
        </w:rPr>
      </w:pPr>
      <w:r w:rsidRPr="007253B0">
        <w:rPr>
          <w:rFonts w:ascii="微软雅黑" w:eastAsia="微软雅黑" w:hAnsi="微软雅黑" w:hint="eastAsia"/>
          <w:b/>
          <w:sz w:val="24"/>
          <w:szCs w:val="24"/>
        </w:rPr>
        <w:t>业务流程：</w:t>
      </w:r>
      <w:r w:rsidR="00E968C8">
        <w:rPr>
          <w:rFonts w:ascii="微软雅黑" w:eastAsia="微软雅黑" w:hAnsi="微软雅黑" w:hint="eastAsia"/>
          <w:sz w:val="24"/>
          <w:szCs w:val="24"/>
        </w:rPr>
        <w:t>分为</w:t>
      </w:r>
      <w:r w:rsidR="00240DCD">
        <w:rPr>
          <w:rFonts w:ascii="微软雅黑" w:eastAsia="微软雅黑" w:hAnsi="微软雅黑" w:hint="eastAsia"/>
          <w:sz w:val="24"/>
          <w:szCs w:val="24"/>
        </w:rPr>
        <w:t>管理员</w:t>
      </w:r>
      <w:r w:rsidR="0009318E" w:rsidRPr="007253B0">
        <w:rPr>
          <w:rFonts w:ascii="微软雅黑" w:eastAsia="微软雅黑" w:hAnsi="微软雅黑" w:hint="eastAsia"/>
          <w:sz w:val="24"/>
          <w:szCs w:val="24"/>
        </w:rPr>
        <w:t>和</w:t>
      </w:r>
      <w:r w:rsidR="00E968C8">
        <w:rPr>
          <w:rFonts w:ascii="微软雅黑" w:eastAsia="微软雅黑" w:hAnsi="微软雅黑" w:hint="eastAsia"/>
          <w:sz w:val="24"/>
          <w:szCs w:val="24"/>
        </w:rPr>
        <w:t>图书</w:t>
      </w:r>
      <w:r w:rsidR="00240DCD">
        <w:rPr>
          <w:rFonts w:ascii="微软雅黑" w:eastAsia="微软雅黑" w:hAnsi="微软雅黑" w:hint="eastAsia"/>
          <w:sz w:val="24"/>
          <w:szCs w:val="24"/>
        </w:rPr>
        <w:t>查询</w:t>
      </w:r>
      <w:r w:rsidR="00E968C8">
        <w:rPr>
          <w:rFonts w:ascii="微软雅黑" w:eastAsia="微软雅黑" w:hAnsi="微软雅黑" w:hint="eastAsia"/>
          <w:sz w:val="24"/>
          <w:szCs w:val="24"/>
        </w:rPr>
        <w:t>借阅</w:t>
      </w:r>
      <w:r w:rsidR="0009318E" w:rsidRPr="007253B0">
        <w:rPr>
          <w:rFonts w:ascii="微软雅黑" w:eastAsia="微软雅黑" w:hAnsi="微软雅黑" w:hint="eastAsia"/>
          <w:sz w:val="24"/>
          <w:szCs w:val="24"/>
        </w:rPr>
        <w:t>两个</w:t>
      </w:r>
      <w:r w:rsidRPr="007253B0">
        <w:rPr>
          <w:rFonts w:ascii="微软雅黑" w:eastAsia="微软雅黑" w:hAnsi="微软雅黑" w:hint="eastAsia"/>
          <w:sz w:val="24"/>
          <w:szCs w:val="24"/>
        </w:rPr>
        <w:t>模块，分别说明了具体的业务流程。这一步是概述中业务全局流程的细节补充。</w:t>
      </w:r>
    </w:p>
    <w:p w:rsidR="00F05D51" w:rsidRPr="009278C0" w:rsidRDefault="00F05D51" w:rsidP="00262F43">
      <w:pPr>
        <w:pStyle w:val="3"/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t>定义</w:t>
      </w:r>
    </w:p>
    <w:p w:rsidR="001F4581" w:rsidRPr="009278C0" w:rsidRDefault="006D07F0" w:rsidP="001F458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业务流程：就是整</w:t>
      </w:r>
      <w:r w:rsidR="001F4581" w:rsidRPr="009278C0">
        <w:rPr>
          <w:rFonts w:ascii="微软雅黑" w:eastAsia="微软雅黑" w:hAnsi="微软雅黑" w:hint="eastAsia"/>
          <w:sz w:val="24"/>
          <w:szCs w:val="24"/>
        </w:rPr>
        <w:t>个业务从开始到结束是如何流动的。</w:t>
      </w:r>
    </w:p>
    <w:p w:rsidR="00776E37" w:rsidRPr="009278C0" w:rsidRDefault="00776E37" w:rsidP="001F4581">
      <w:pPr>
        <w:rPr>
          <w:rFonts w:ascii="微软雅黑" w:eastAsia="微软雅黑" w:hAnsi="微软雅黑"/>
          <w:sz w:val="24"/>
          <w:szCs w:val="24"/>
        </w:rPr>
      </w:pPr>
      <w:r w:rsidRPr="009278C0">
        <w:rPr>
          <w:rFonts w:ascii="微软雅黑" w:eastAsia="微软雅黑" w:hAnsi="微软雅黑" w:hint="eastAsia"/>
          <w:sz w:val="24"/>
          <w:szCs w:val="24"/>
        </w:rPr>
        <w:t>用例分析：其实就是说明这个模块主要有什么功能。</w:t>
      </w:r>
    </w:p>
    <w:p w:rsidR="00F05D51" w:rsidRDefault="00F05D51"/>
    <w:p w:rsidR="00C90EFB" w:rsidRDefault="00C90EFB" w:rsidP="00262F43">
      <w:pPr>
        <w:pStyle w:val="a5"/>
        <w:rPr>
          <w:rFonts w:ascii="微软雅黑" w:eastAsia="微软雅黑" w:hAnsi="微软雅黑"/>
        </w:rPr>
        <w:sectPr w:rsidR="00C90E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05D51" w:rsidRPr="009278C0" w:rsidRDefault="00F05D51" w:rsidP="00262F43">
      <w:pPr>
        <w:pStyle w:val="a5"/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lastRenderedPageBreak/>
        <w:t>任务概述</w:t>
      </w:r>
    </w:p>
    <w:p w:rsidR="00F05D51" w:rsidRPr="009278C0" w:rsidRDefault="00F05D51" w:rsidP="00262F43">
      <w:pPr>
        <w:pStyle w:val="3"/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t>目标</w:t>
      </w:r>
    </w:p>
    <w:p w:rsidR="003F6E58" w:rsidRPr="009278C0" w:rsidRDefault="00ED4165" w:rsidP="009278C0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本次课程设计是对本学期</w:t>
      </w:r>
      <w:r w:rsidR="003F6E58" w:rsidRPr="009278C0">
        <w:rPr>
          <w:rFonts w:ascii="微软雅黑" w:eastAsia="微软雅黑" w:hAnsi="微软雅黑" w:hint="eastAsia"/>
          <w:sz w:val="24"/>
          <w:szCs w:val="24"/>
        </w:rPr>
        <w:t>学过的</w:t>
      </w:r>
      <w:r w:rsidR="00D0506F">
        <w:rPr>
          <w:rFonts w:ascii="微软雅黑" w:eastAsia="微软雅黑" w:hAnsi="微软雅黑" w:hint="eastAsia"/>
          <w:sz w:val="24"/>
          <w:szCs w:val="24"/>
        </w:rPr>
        <w:t>企业级</w:t>
      </w:r>
      <w:r w:rsidR="003F6E58" w:rsidRPr="009278C0">
        <w:rPr>
          <w:rFonts w:ascii="微软雅黑" w:eastAsia="微软雅黑" w:hAnsi="微软雅黑" w:hint="eastAsia"/>
          <w:sz w:val="24"/>
          <w:szCs w:val="24"/>
        </w:rPr>
        <w:t>Java web</w:t>
      </w:r>
      <w:r w:rsidR="00D0506F">
        <w:rPr>
          <w:rFonts w:ascii="微软雅黑" w:eastAsia="微软雅黑" w:hAnsi="微软雅黑" w:hint="eastAsia"/>
          <w:sz w:val="24"/>
          <w:szCs w:val="24"/>
        </w:rPr>
        <w:t>编程技术</w:t>
      </w:r>
      <w:r w:rsidR="00CA1B2A">
        <w:rPr>
          <w:rFonts w:ascii="微软雅黑" w:eastAsia="微软雅黑" w:hAnsi="微软雅黑" w:hint="eastAsia"/>
          <w:sz w:val="24"/>
          <w:szCs w:val="24"/>
        </w:rPr>
        <w:t>的一个综合性</w:t>
      </w:r>
      <w:r w:rsidR="003F6E58" w:rsidRPr="009278C0">
        <w:rPr>
          <w:rFonts w:ascii="微软雅黑" w:eastAsia="微软雅黑" w:hAnsi="微软雅黑" w:hint="eastAsia"/>
          <w:sz w:val="24"/>
          <w:szCs w:val="24"/>
        </w:rPr>
        <w:t>实践，</w:t>
      </w:r>
      <w:r w:rsidR="00D00249">
        <w:rPr>
          <w:rFonts w:ascii="微软雅黑" w:eastAsia="微软雅黑" w:hAnsi="微软雅黑" w:hint="eastAsia"/>
          <w:sz w:val="24"/>
          <w:szCs w:val="24"/>
        </w:rPr>
        <w:t>通过</w:t>
      </w:r>
      <w:r w:rsidR="00D00249" w:rsidRPr="009278C0">
        <w:rPr>
          <w:rFonts w:ascii="微软雅黑" w:eastAsia="微软雅黑" w:hAnsi="微软雅黑" w:hint="eastAsia"/>
          <w:sz w:val="24"/>
          <w:szCs w:val="24"/>
        </w:rPr>
        <w:t>编写一个使用Servelet和JSP技术的应用系统综合实例</w:t>
      </w:r>
      <w:r w:rsidR="00D00249">
        <w:rPr>
          <w:rFonts w:ascii="微软雅黑" w:eastAsia="微软雅黑" w:hAnsi="微软雅黑" w:hint="eastAsia"/>
          <w:sz w:val="24"/>
          <w:szCs w:val="24"/>
        </w:rPr>
        <w:t>，我们可以回顾以前所学的知识内容，掌握并熟悉相应的技术点和相关知识，也</w:t>
      </w:r>
      <w:r w:rsidR="00D00249" w:rsidRPr="009278C0">
        <w:rPr>
          <w:rFonts w:ascii="微软雅黑" w:eastAsia="微软雅黑" w:hAnsi="微软雅黑" w:hint="eastAsia"/>
          <w:sz w:val="24"/>
          <w:szCs w:val="24"/>
        </w:rPr>
        <w:t>掌握Java Web程序开发技巧</w:t>
      </w:r>
      <w:r w:rsidR="00D00249">
        <w:rPr>
          <w:rFonts w:ascii="微软雅黑" w:eastAsia="微软雅黑" w:hAnsi="微软雅黑" w:hint="eastAsia"/>
          <w:sz w:val="24"/>
          <w:szCs w:val="24"/>
        </w:rPr>
        <w:t>，并且培养我们实战能力和开拓思维。</w:t>
      </w:r>
    </w:p>
    <w:p w:rsidR="00D5590E" w:rsidRPr="009278C0" w:rsidRDefault="00E029A6" w:rsidP="00262F43">
      <w:pPr>
        <w:pStyle w:val="3"/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t>用户分析</w:t>
      </w:r>
    </w:p>
    <w:p w:rsidR="009865D6" w:rsidRDefault="009D412A">
      <w:pPr>
        <w:rPr>
          <w:rFonts w:ascii="微软雅黑" w:eastAsia="微软雅黑" w:hAnsi="微软雅黑" w:hint="eastAsia"/>
          <w:sz w:val="24"/>
          <w:szCs w:val="24"/>
        </w:rPr>
      </w:pPr>
      <w:r w:rsidRPr="009D412A">
        <w:rPr>
          <w:rFonts w:ascii="微软雅黑" w:eastAsia="微软雅黑" w:hAnsi="微软雅黑" w:hint="eastAsia"/>
          <w:sz w:val="24"/>
          <w:szCs w:val="24"/>
        </w:rPr>
        <w:t>图书信息管理员用于图书信息的管理和借阅</w:t>
      </w:r>
      <w:r w:rsidR="00AD76B2">
        <w:rPr>
          <w:rFonts w:ascii="微软雅黑" w:eastAsia="微软雅黑" w:hAnsi="微软雅黑" w:hint="eastAsia"/>
          <w:sz w:val="24"/>
          <w:szCs w:val="24"/>
        </w:rPr>
        <w:t>归还</w:t>
      </w:r>
      <w:r w:rsidRPr="009D412A">
        <w:rPr>
          <w:rFonts w:ascii="微软雅黑" w:eastAsia="微软雅黑" w:hAnsi="微软雅黑" w:hint="eastAsia"/>
          <w:sz w:val="24"/>
          <w:szCs w:val="24"/>
        </w:rPr>
        <w:t>登记。</w:t>
      </w:r>
    </w:p>
    <w:p w:rsidR="00961A2F" w:rsidRPr="009D412A" w:rsidRDefault="00961A2F">
      <w:pPr>
        <w:rPr>
          <w:rFonts w:ascii="微软雅黑" w:eastAsia="微软雅黑" w:hAnsi="微软雅黑"/>
          <w:sz w:val="24"/>
          <w:szCs w:val="24"/>
        </w:rPr>
      </w:pPr>
    </w:p>
    <w:p w:rsidR="00C90EFB" w:rsidRPr="00961A2F" w:rsidRDefault="00C90EFB" w:rsidP="00262F43">
      <w:pPr>
        <w:pStyle w:val="a5"/>
        <w:rPr>
          <w:rFonts w:ascii="微软雅黑" w:eastAsia="微软雅黑" w:hAnsi="微软雅黑"/>
        </w:rPr>
        <w:sectPr w:rsidR="00C90EFB" w:rsidRPr="00961A2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865D6" w:rsidRPr="009278C0" w:rsidRDefault="00AC26F8" w:rsidP="00262F43">
      <w:pPr>
        <w:pStyle w:val="a5"/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lastRenderedPageBreak/>
        <w:t>业务分析</w:t>
      </w:r>
    </w:p>
    <w:p w:rsidR="009865D6" w:rsidRPr="009278C0" w:rsidRDefault="00AC26F8" w:rsidP="003B0CF9">
      <w:pPr>
        <w:pStyle w:val="3"/>
        <w:numPr>
          <w:ilvl w:val="0"/>
          <w:numId w:val="11"/>
        </w:numPr>
        <w:rPr>
          <w:rFonts w:ascii="微软雅黑" w:eastAsia="微软雅黑" w:hAnsi="微软雅黑"/>
        </w:rPr>
      </w:pPr>
      <w:r w:rsidRPr="009278C0">
        <w:rPr>
          <w:rFonts w:ascii="微软雅黑" w:eastAsia="微软雅黑" w:hAnsi="微软雅黑" w:hint="eastAsia"/>
        </w:rPr>
        <w:t>概述</w:t>
      </w:r>
    </w:p>
    <w:p w:rsidR="00DA4078" w:rsidRPr="009278C0" w:rsidRDefault="00EF291D" w:rsidP="00AC26F8">
      <w:pPr>
        <w:rPr>
          <w:rFonts w:ascii="微软雅黑" w:eastAsia="微软雅黑" w:hAnsi="微软雅黑"/>
          <w:sz w:val="24"/>
          <w:szCs w:val="24"/>
        </w:rPr>
      </w:pPr>
      <w:r w:rsidRPr="009278C0">
        <w:rPr>
          <w:rFonts w:ascii="微软雅黑" w:eastAsia="微软雅黑" w:hAnsi="微软雅黑" w:hint="eastAsia"/>
          <w:sz w:val="24"/>
          <w:szCs w:val="24"/>
        </w:rPr>
        <w:t>本系统主要由两个模块组成：管理员模块和学生信息模块。</w:t>
      </w:r>
    </w:p>
    <w:p w:rsidR="00DA4078" w:rsidRPr="009278C0" w:rsidRDefault="00065313" w:rsidP="00480896">
      <w:pPr>
        <w:pStyle w:val="a7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278C0">
        <w:rPr>
          <w:rFonts w:ascii="微软雅黑" w:eastAsia="微软雅黑" w:hAnsi="微软雅黑" w:hint="eastAsia"/>
          <w:sz w:val="24"/>
          <w:szCs w:val="24"/>
        </w:rPr>
        <w:t>管理员模块</w:t>
      </w:r>
    </w:p>
    <w:p w:rsidR="00065313" w:rsidRPr="009278C0" w:rsidRDefault="00D56B5D" w:rsidP="00AC26F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提供给管理员用于登录和</w:t>
      </w:r>
      <w:r w:rsidR="00065313" w:rsidRPr="009278C0">
        <w:rPr>
          <w:rFonts w:ascii="微软雅黑" w:eastAsia="微软雅黑" w:hAnsi="微软雅黑" w:hint="eastAsia"/>
          <w:sz w:val="24"/>
          <w:szCs w:val="24"/>
        </w:rPr>
        <w:t>登出的功能</w:t>
      </w:r>
    </w:p>
    <w:p w:rsidR="00843F6F" w:rsidRPr="009278C0" w:rsidRDefault="00D56B5D" w:rsidP="00480896">
      <w:pPr>
        <w:pStyle w:val="a7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图书查询借阅</w:t>
      </w:r>
      <w:r w:rsidR="00065313" w:rsidRPr="009278C0">
        <w:rPr>
          <w:rFonts w:ascii="微软雅黑" w:eastAsia="微软雅黑" w:hAnsi="微软雅黑" w:hint="eastAsia"/>
          <w:sz w:val="24"/>
          <w:szCs w:val="24"/>
        </w:rPr>
        <w:t>模块</w:t>
      </w:r>
    </w:p>
    <w:p w:rsidR="00065313" w:rsidRPr="009278C0" w:rsidRDefault="00065313" w:rsidP="00AC26F8">
      <w:pPr>
        <w:rPr>
          <w:rFonts w:ascii="微软雅黑" w:eastAsia="微软雅黑" w:hAnsi="微软雅黑"/>
          <w:sz w:val="24"/>
          <w:szCs w:val="24"/>
        </w:rPr>
      </w:pPr>
      <w:r w:rsidRPr="009278C0">
        <w:rPr>
          <w:rFonts w:ascii="微软雅黑" w:eastAsia="微软雅黑" w:hAnsi="微软雅黑" w:hint="eastAsia"/>
          <w:sz w:val="24"/>
          <w:szCs w:val="24"/>
        </w:rPr>
        <w:t>提供管理员对</w:t>
      </w:r>
      <w:r w:rsidR="008802C7">
        <w:rPr>
          <w:rFonts w:ascii="微软雅黑" w:eastAsia="微软雅黑" w:hAnsi="微软雅黑" w:hint="eastAsia"/>
          <w:sz w:val="24"/>
          <w:szCs w:val="24"/>
        </w:rPr>
        <w:t>图书信息的查询和图书的借阅</w:t>
      </w:r>
      <w:r w:rsidR="009C1C6F">
        <w:rPr>
          <w:rFonts w:ascii="微软雅黑" w:eastAsia="微软雅黑" w:hAnsi="微软雅黑" w:hint="eastAsia"/>
          <w:sz w:val="24"/>
          <w:szCs w:val="24"/>
        </w:rPr>
        <w:t>归还</w:t>
      </w:r>
      <w:r w:rsidRPr="009278C0">
        <w:rPr>
          <w:rFonts w:ascii="微软雅黑" w:eastAsia="微软雅黑" w:hAnsi="微软雅黑" w:hint="eastAsia"/>
          <w:sz w:val="24"/>
          <w:szCs w:val="24"/>
        </w:rPr>
        <w:t>功能。</w:t>
      </w:r>
    </w:p>
    <w:p w:rsidR="00075D5D" w:rsidRDefault="00075D5D" w:rsidP="00AC26F8"/>
    <w:p w:rsidR="007A7550" w:rsidRPr="00E1418E" w:rsidRDefault="007A7550" w:rsidP="003B0CF9">
      <w:pPr>
        <w:pStyle w:val="3"/>
        <w:numPr>
          <w:ilvl w:val="0"/>
          <w:numId w:val="11"/>
        </w:numPr>
        <w:rPr>
          <w:rFonts w:ascii="微软雅黑" w:eastAsia="微软雅黑" w:hAnsi="微软雅黑"/>
        </w:rPr>
      </w:pPr>
      <w:r w:rsidRPr="00E1418E">
        <w:rPr>
          <w:rFonts w:ascii="微软雅黑" w:eastAsia="微软雅黑" w:hAnsi="微软雅黑" w:hint="eastAsia"/>
        </w:rPr>
        <w:t>业务流程</w:t>
      </w:r>
    </w:p>
    <w:p w:rsidR="007A7550" w:rsidRPr="00E1418E" w:rsidRDefault="007A7550" w:rsidP="003B0CF9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E1418E">
        <w:rPr>
          <w:rFonts w:ascii="微软雅黑" w:eastAsia="微软雅黑" w:hAnsi="微软雅黑" w:hint="eastAsia"/>
          <w:b/>
          <w:sz w:val="28"/>
          <w:szCs w:val="28"/>
        </w:rPr>
        <w:t>流程分析</w:t>
      </w:r>
    </w:p>
    <w:p w:rsidR="007775BC" w:rsidRPr="00E1418E" w:rsidRDefault="007A7550" w:rsidP="00537D28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E1418E">
        <w:rPr>
          <w:rFonts w:ascii="微软雅黑" w:eastAsia="微软雅黑" w:hAnsi="微软雅黑" w:hint="eastAsia"/>
          <w:sz w:val="24"/>
          <w:szCs w:val="24"/>
        </w:rPr>
        <w:t>当</w:t>
      </w:r>
      <w:r w:rsidR="00E517CC" w:rsidRPr="00E1418E">
        <w:rPr>
          <w:rFonts w:ascii="微软雅黑" w:eastAsia="微软雅黑" w:hAnsi="微软雅黑" w:hint="eastAsia"/>
          <w:sz w:val="24"/>
          <w:szCs w:val="24"/>
        </w:rPr>
        <w:t>管理员打开</w:t>
      </w:r>
      <w:r w:rsidR="0044287D">
        <w:rPr>
          <w:rFonts w:ascii="微软雅黑" w:eastAsia="微软雅黑" w:hAnsi="微软雅黑" w:hint="eastAsia"/>
          <w:sz w:val="24"/>
          <w:szCs w:val="24"/>
        </w:rPr>
        <w:t>本系统系统的时候，管理员首先需要进行登录。登录之后，才可以对图书信息</w:t>
      </w:r>
      <w:r w:rsidR="00E517CC" w:rsidRPr="00E1418E">
        <w:rPr>
          <w:rFonts w:ascii="微软雅黑" w:eastAsia="微软雅黑" w:hAnsi="微软雅黑" w:hint="eastAsia"/>
          <w:sz w:val="24"/>
          <w:szCs w:val="24"/>
        </w:rPr>
        <w:t>进行增删改查</w:t>
      </w:r>
      <w:r w:rsidR="0044287D">
        <w:rPr>
          <w:rFonts w:ascii="微软雅黑" w:eastAsia="微软雅黑" w:hAnsi="微软雅黑" w:hint="eastAsia"/>
          <w:sz w:val="24"/>
          <w:szCs w:val="24"/>
        </w:rPr>
        <w:t>和图书借阅归还操作</w:t>
      </w:r>
      <w:r w:rsidR="00E517CC" w:rsidRPr="00E1418E">
        <w:rPr>
          <w:rFonts w:ascii="微软雅黑" w:eastAsia="微软雅黑" w:hAnsi="微软雅黑" w:hint="eastAsia"/>
          <w:sz w:val="24"/>
          <w:szCs w:val="24"/>
        </w:rPr>
        <w:t>。</w:t>
      </w:r>
    </w:p>
    <w:p w:rsidR="005016F0" w:rsidRPr="00E1418E" w:rsidRDefault="005016F0" w:rsidP="00E517CC">
      <w:pPr>
        <w:rPr>
          <w:rFonts w:ascii="微软雅黑" w:eastAsia="微软雅黑" w:hAnsi="微软雅黑"/>
          <w:sz w:val="24"/>
          <w:szCs w:val="24"/>
        </w:rPr>
      </w:pPr>
      <w:r w:rsidRPr="00E1418E">
        <w:rPr>
          <w:rFonts w:ascii="微软雅黑" w:eastAsia="微软雅黑" w:hAnsi="微软雅黑" w:hint="eastAsia"/>
          <w:sz w:val="24"/>
          <w:szCs w:val="24"/>
        </w:rPr>
        <w:t>其数据流图如下：</w:t>
      </w:r>
    </w:p>
    <w:p w:rsidR="00CE3EFA" w:rsidRDefault="00875A5F" w:rsidP="00AC26F8">
      <w:r>
        <w:rPr>
          <w:noProof/>
        </w:rPr>
        <w:drawing>
          <wp:inline distT="0" distB="0" distL="0" distR="0" wp14:anchorId="367623A2" wp14:editId="1058C5DC">
            <wp:extent cx="3276600" cy="3007536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8" cy="30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2E" w:rsidRPr="00E1418E" w:rsidRDefault="001D212E" w:rsidP="003B0CF9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E1418E">
        <w:rPr>
          <w:rFonts w:ascii="微软雅黑" w:eastAsia="微软雅黑" w:hAnsi="微软雅黑" w:hint="eastAsia"/>
          <w:b/>
          <w:sz w:val="28"/>
          <w:szCs w:val="28"/>
        </w:rPr>
        <w:lastRenderedPageBreak/>
        <w:t>业务实体分析</w:t>
      </w:r>
    </w:p>
    <w:p w:rsidR="001D212E" w:rsidRDefault="007612FC" w:rsidP="00AC26F8">
      <w:r>
        <w:rPr>
          <w:noProof/>
        </w:rPr>
        <w:drawing>
          <wp:inline distT="0" distB="0" distL="0" distR="0" wp14:anchorId="1473CB00" wp14:editId="51654C02">
            <wp:extent cx="5274310" cy="520227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29F" w:rsidRPr="00E1418E" w:rsidRDefault="0017029F" w:rsidP="003B0CF9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E1418E">
        <w:rPr>
          <w:rFonts w:ascii="微软雅黑" w:eastAsia="微软雅黑" w:hAnsi="微软雅黑" w:hint="eastAsia"/>
          <w:b/>
          <w:sz w:val="28"/>
          <w:szCs w:val="28"/>
        </w:rPr>
        <w:t>用例分析</w:t>
      </w:r>
    </w:p>
    <w:p w:rsidR="0017029F" w:rsidRDefault="00D8494C" w:rsidP="00AC26F8">
      <w:r>
        <w:rPr>
          <w:noProof/>
        </w:rPr>
        <w:lastRenderedPageBreak/>
        <w:drawing>
          <wp:inline distT="0" distB="0" distL="0" distR="0" wp14:anchorId="16581DE6" wp14:editId="35DB266C">
            <wp:extent cx="5274310" cy="3405104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99" w:rsidRDefault="006F1A99" w:rsidP="00AC26F8"/>
    <w:p w:rsidR="00CD491B" w:rsidRPr="00F14E48" w:rsidRDefault="00F87232" w:rsidP="00F14E48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F14E48">
        <w:rPr>
          <w:rFonts w:ascii="微软雅黑" w:eastAsia="微软雅黑" w:hAnsi="微软雅黑" w:hint="eastAsia"/>
          <w:b/>
          <w:sz w:val="28"/>
          <w:szCs w:val="28"/>
        </w:rPr>
        <w:t>界面布局</w:t>
      </w:r>
    </w:p>
    <w:p w:rsidR="004A71F4" w:rsidRDefault="004A71F4" w:rsidP="003A5DF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首页：</w:t>
      </w:r>
    </w:p>
    <w:p w:rsidR="00AE2D41" w:rsidRDefault="00AE2D41" w:rsidP="003A5DF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0BE8DB5" wp14:editId="6BD66932">
            <wp:extent cx="5274310" cy="2866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FA" w:rsidRDefault="00E871C2" w:rsidP="003A5DF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管理员登录：</w:t>
      </w:r>
    </w:p>
    <w:p w:rsidR="00E871C2" w:rsidRDefault="00AE2D41" w:rsidP="003A5D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D27BD" wp14:editId="57F8ECF6">
            <wp:extent cx="5274310" cy="3175574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C2" w:rsidRDefault="004A71F4" w:rsidP="003A5DF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管理</w:t>
      </w:r>
      <w:r w:rsidR="00755E3A">
        <w:rPr>
          <w:rFonts w:ascii="微软雅黑" w:eastAsia="微软雅黑" w:hAnsi="微软雅黑" w:hint="eastAsia"/>
          <w:sz w:val="24"/>
          <w:szCs w:val="24"/>
        </w:rPr>
        <w:t>首页：</w:t>
      </w:r>
    </w:p>
    <w:p w:rsidR="00755E3A" w:rsidRDefault="00AE2D41" w:rsidP="003A5D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8DB4F3D" wp14:editId="23BE1614">
            <wp:extent cx="5274310" cy="2866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D1" w:rsidRDefault="00DE21F4" w:rsidP="003A5DF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图书添加</w:t>
      </w:r>
      <w:r w:rsidR="007E77B5">
        <w:rPr>
          <w:rFonts w:ascii="微软雅黑" w:eastAsia="微软雅黑" w:hAnsi="微软雅黑" w:hint="eastAsia"/>
          <w:sz w:val="24"/>
          <w:szCs w:val="24"/>
        </w:rPr>
        <w:t>：</w:t>
      </w:r>
    </w:p>
    <w:p w:rsidR="007E77B5" w:rsidRDefault="00913FFF" w:rsidP="003A5DFA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9FD785" wp14:editId="4B04F0A9">
            <wp:extent cx="5274310" cy="28666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DC" w:rsidRDefault="008E3DDC" w:rsidP="003A5DF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图书浏览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8E3DDC" w:rsidRDefault="008E3DDC" w:rsidP="003A5D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B62D6C6" wp14:editId="4491D67C">
            <wp:extent cx="5274310" cy="2866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0EF" w:rsidRDefault="005100EF" w:rsidP="005100EF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图书借阅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51392F" w:rsidRDefault="007B5D2F" w:rsidP="003A5D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BC2205" wp14:editId="1475792E">
            <wp:extent cx="5274310" cy="2866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09" w:rsidRDefault="00993909" w:rsidP="00993909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图书归还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E8072F" w:rsidRDefault="00761F7E" w:rsidP="003A5DF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E10E2E2" wp14:editId="0AF406B8">
            <wp:extent cx="5274310" cy="28666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D6" w:rsidRPr="00F14E48" w:rsidRDefault="009865D6" w:rsidP="00F14E48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8"/>
          <w:szCs w:val="28"/>
        </w:rPr>
      </w:pPr>
      <w:r w:rsidRPr="00F14E48">
        <w:rPr>
          <w:rFonts w:ascii="微软雅黑" w:eastAsia="微软雅黑" w:hAnsi="微软雅黑" w:hint="eastAsia"/>
          <w:b/>
          <w:sz w:val="28"/>
          <w:szCs w:val="28"/>
        </w:rPr>
        <w:t>其他要求</w:t>
      </w:r>
    </w:p>
    <w:p w:rsidR="009865D6" w:rsidRPr="00E1418E" w:rsidRDefault="00AA194A">
      <w:pPr>
        <w:rPr>
          <w:rFonts w:ascii="微软雅黑" w:eastAsia="微软雅黑" w:hAnsi="微软雅黑"/>
          <w:sz w:val="24"/>
          <w:szCs w:val="24"/>
        </w:rPr>
      </w:pPr>
      <w:r w:rsidRPr="00E1418E">
        <w:rPr>
          <w:rFonts w:ascii="微软雅黑" w:eastAsia="微软雅黑" w:hAnsi="微软雅黑" w:hint="eastAsia"/>
          <w:sz w:val="24"/>
          <w:szCs w:val="24"/>
        </w:rPr>
        <w:t>网站</w:t>
      </w:r>
      <w:r w:rsidR="002B6672">
        <w:rPr>
          <w:rFonts w:ascii="微软雅黑" w:eastAsia="微软雅黑" w:hAnsi="微软雅黑" w:hint="eastAsia"/>
          <w:sz w:val="24"/>
          <w:szCs w:val="24"/>
        </w:rPr>
        <w:t>只支持</w:t>
      </w:r>
      <w:r w:rsidRPr="00E1418E">
        <w:rPr>
          <w:rFonts w:ascii="微软雅黑" w:eastAsia="微软雅黑" w:hAnsi="微软雅黑" w:hint="eastAsia"/>
          <w:sz w:val="24"/>
          <w:szCs w:val="24"/>
        </w:rPr>
        <w:t>PC端的访问不会出现布局的问题</w:t>
      </w:r>
      <w:r w:rsidR="002B6672">
        <w:rPr>
          <w:rFonts w:ascii="微软雅黑" w:eastAsia="微软雅黑" w:hAnsi="微软雅黑" w:hint="eastAsia"/>
          <w:sz w:val="24"/>
          <w:szCs w:val="24"/>
        </w:rPr>
        <w:t>，暂不能保证其他平台能正常使用</w:t>
      </w:r>
      <w:r w:rsidRPr="00E1418E">
        <w:rPr>
          <w:rFonts w:ascii="微软雅黑" w:eastAsia="微软雅黑" w:hAnsi="微软雅黑" w:hint="eastAsia"/>
          <w:sz w:val="24"/>
          <w:szCs w:val="24"/>
        </w:rPr>
        <w:t>。</w:t>
      </w:r>
    </w:p>
    <w:p w:rsidR="009355AE" w:rsidRDefault="009355AE" w:rsidP="00262F43">
      <w:pPr>
        <w:pStyle w:val="a5"/>
        <w:rPr>
          <w:rFonts w:ascii="微软雅黑" w:eastAsia="微软雅黑" w:hAnsi="微软雅黑"/>
        </w:rPr>
        <w:sectPr w:rsidR="009355A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865D6" w:rsidRPr="00E1418E" w:rsidRDefault="009865D6" w:rsidP="00262F43">
      <w:pPr>
        <w:pStyle w:val="a5"/>
        <w:rPr>
          <w:rFonts w:ascii="微软雅黑" w:eastAsia="微软雅黑" w:hAnsi="微软雅黑"/>
        </w:rPr>
      </w:pPr>
      <w:r w:rsidRPr="00E1418E">
        <w:rPr>
          <w:rFonts w:ascii="微软雅黑" w:eastAsia="微软雅黑" w:hAnsi="微软雅黑" w:hint="eastAsia"/>
        </w:rPr>
        <w:lastRenderedPageBreak/>
        <w:t>运行环境规定</w:t>
      </w:r>
    </w:p>
    <w:p w:rsidR="009865D6" w:rsidRPr="00837BEC" w:rsidRDefault="009865D6" w:rsidP="00262F43">
      <w:pPr>
        <w:pStyle w:val="3"/>
        <w:rPr>
          <w:rFonts w:ascii="微软雅黑" w:eastAsia="微软雅黑" w:hAnsi="微软雅黑"/>
        </w:rPr>
      </w:pPr>
      <w:r w:rsidRPr="00837BEC">
        <w:rPr>
          <w:rFonts w:ascii="微软雅黑" w:eastAsia="微软雅黑" w:hAnsi="微软雅黑" w:hint="eastAsia"/>
        </w:rPr>
        <w:t>设备</w:t>
      </w:r>
    </w:p>
    <w:p w:rsidR="007F55E4" w:rsidRDefault="004D0FB1" w:rsidP="007F55E4">
      <w:pPr>
        <w:rPr>
          <w:rFonts w:ascii="微软雅黑" w:eastAsia="微软雅黑" w:hAnsi="微软雅黑" w:hint="eastAsia"/>
          <w:sz w:val="24"/>
          <w:szCs w:val="24"/>
        </w:rPr>
      </w:pPr>
      <w:r w:rsidRPr="00837BEC">
        <w:rPr>
          <w:rFonts w:ascii="微软雅黑" w:eastAsia="微软雅黑" w:hAnsi="微软雅黑" w:hint="eastAsia"/>
          <w:sz w:val="24"/>
          <w:szCs w:val="24"/>
        </w:rPr>
        <w:t>PC端：</w:t>
      </w:r>
      <w:r w:rsidR="00F0082F">
        <w:rPr>
          <w:rFonts w:ascii="微软雅黑" w:eastAsia="微软雅黑" w:hAnsi="微软雅黑" w:hint="eastAsia"/>
          <w:sz w:val="24"/>
          <w:szCs w:val="24"/>
        </w:rPr>
        <w:t>chrome、360、firefox</w:t>
      </w:r>
      <w:r w:rsidR="00977847">
        <w:rPr>
          <w:rFonts w:ascii="微软雅黑" w:eastAsia="微软雅黑" w:hAnsi="微软雅黑" w:hint="eastAsia"/>
          <w:sz w:val="24"/>
          <w:szCs w:val="24"/>
        </w:rPr>
        <w:t>等</w:t>
      </w:r>
      <w:r w:rsidRPr="00837BEC">
        <w:rPr>
          <w:rFonts w:ascii="微软雅黑" w:eastAsia="微软雅黑" w:hAnsi="微软雅黑" w:hint="eastAsia"/>
          <w:sz w:val="24"/>
          <w:szCs w:val="24"/>
        </w:rPr>
        <w:t>浏览器（支持）</w:t>
      </w:r>
    </w:p>
    <w:p w:rsidR="000A67CA" w:rsidRPr="00837BEC" w:rsidRDefault="000A67CA" w:rsidP="007F55E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其他平台：暂不能完全支持</w:t>
      </w:r>
    </w:p>
    <w:p w:rsidR="009865D6" w:rsidRPr="00837BEC" w:rsidRDefault="009865D6" w:rsidP="00262F43">
      <w:pPr>
        <w:pStyle w:val="3"/>
        <w:rPr>
          <w:rFonts w:ascii="微软雅黑" w:eastAsia="微软雅黑" w:hAnsi="微软雅黑"/>
        </w:rPr>
      </w:pPr>
      <w:r w:rsidRPr="00837BEC">
        <w:rPr>
          <w:rFonts w:ascii="微软雅黑" w:eastAsia="微软雅黑" w:hAnsi="微软雅黑" w:hint="eastAsia"/>
        </w:rPr>
        <w:t>支持软件</w:t>
      </w:r>
    </w:p>
    <w:p w:rsidR="00523708" w:rsidRDefault="00523708" w:rsidP="00610C3A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为达到最佳的效果，</w:t>
      </w:r>
      <w:bookmarkStart w:id="0" w:name="_GoBack"/>
      <w:bookmarkEnd w:id="0"/>
      <w:r>
        <w:rPr>
          <w:rFonts w:ascii="微软雅黑" w:eastAsia="微软雅黑" w:hAnsi="微软雅黑" w:hint="eastAsia"/>
          <w:sz w:val="24"/>
          <w:szCs w:val="24"/>
        </w:rPr>
        <w:t>推荐使用最新的</w:t>
      </w:r>
      <w:r w:rsidRPr="00837BEC">
        <w:rPr>
          <w:rFonts w:ascii="微软雅黑" w:eastAsia="微软雅黑" w:hAnsi="微软雅黑" w:hint="eastAsia"/>
          <w:sz w:val="24"/>
          <w:szCs w:val="24"/>
        </w:rPr>
        <w:t>主流浏览器chrome、火狐</w:t>
      </w:r>
      <w:r>
        <w:rPr>
          <w:rFonts w:ascii="微软雅黑" w:eastAsia="微软雅黑" w:hAnsi="微软雅黑" w:hint="eastAsia"/>
          <w:sz w:val="24"/>
          <w:szCs w:val="24"/>
        </w:rPr>
        <w:t>和IE9以上</w:t>
      </w:r>
    </w:p>
    <w:p w:rsidR="00610C3A" w:rsidRDefault="00610C3A" w:rsidP="00610C3A">
      <w:pPr>
        <w:rPr>
          <w:rFonts w:ascii="微软雅黑" w:eastAsia="微软雅黑" w:hAnsi="微软雅黑" w:hint="eastAsia"/>
          <w:sz w:val="24"/>
          <w:szCs w:val="24"/>
        </w:rPr>
      </w:pPr>
      <w:r w:rsidRPr="00837BEC">
        <w:rPr>
          <w:rFonts w:ascii="微软雅黑" w:eastAsia="微软雅黑" w:hAnsi="微软雅黑" w:hint="eastAsia"/>
          <w:sz w:val="24"/>
          <w:szCs w:val="24"/>
        </w:rPr>
        <w:t>支持主流浏览器chrome、火狐和IE8以上。</w:t>
      </w:r>
    </w:p>
    <w:p w:rsidR="00523708" w:rsidRPr="00837BEC" w:rsidRDefault="00523708" w:rsidP="00610C3A">
      <w:pPr>
        <w:rPr>
          <w:rFonts w:ascii="微软雅黑" w:eastAsia="微软雅黑" w:hAnsi="微软雅黑"/>
          <w:sz w:val="24"/>
          <w:szCs w:val="24"/>
        </w:rPr>
      </w:pPr>
    </w:p>
    <w:p w:rsidR="009865D6" w:rsidRPr="009865D6" w:rsidRDefault="009865D6"/>
    <w:sectPr w:rsidR="009865D6" w:rsidRPr="009865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0BEE" w:rsidRDefault="00DD0BEE" w:rsidP="00F05D51">
      <w:r>
        <w:separator/>
      </w:r>
    </w:p>
  </w:endnote>
  <w:endnote w:type="continuationSeparator" w:id="0">
    <w:p w:rsidR="00DD0BEE" w:rsidRDefault="00DD0BEE" w:rsidP="00F05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9B9" w:rsidRDefault="00C529B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9B9" w:rsidRDefault="00C529B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9B9" w:rsidRDefault="00C529B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0BEE" w:rsidRDefault="00DD0BEE" w:rsidP="00F05D51">
      <w:r>
        <w:separator/>
      </w:r>
    </w:p>
  </w:footnote>
  <w:footnote w:type="continuationSeparator" w:id="0">
    <w:p w:rsidR="00DD0BEE" w:rsidRDefault="00DD0BEE" w:rsidP="00F05D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97D" w:rsidRDefault="007D297D" w:rsidP="00C529B9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97D" w:rsidRDefault="007D297D" w:rsidP="00C529B9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97D" w:rsidRDefault="007D297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59E2"/>
    <w:multiLevelType w:val="hybridMultilevel"/>
    <w:tmpl w:val="0936B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FA56AA"/>
    <w:multiLevelType w:val="hybridMultilevel"/>
    <w:tmpl w:val="E3FE0C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A06A86"/>
    <w:multiLevelType w:val="hybridMultilevel"/>
    <w:tmpl w:val="B3FA0054"/>
    <w:lvl w:ilvl="0" w:tplc="079ADA6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286592"/>
    <w:multiLevelType w:val="hybridMultilevel"/>
    <w:tmpl w:val="C75A7A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4F1569"/>
    <w:multiLevelType w:val="hybridMultilevel"/>
    <w:tmpl w:val="42CAC9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FA07EF"/>
    <w:multiLevelType w:val="hybridMultilevel"/>
    <w:tmpl w:val="DA88393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FB69A5"/>
    <w:multiLevelType w:val="hybridMultilevel"/>
    <w:tmpl w:val="3F724C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A55FD6"/>
    <w:multiLevelType w:val="hybridMultilevel"/>
    <w:tmpl w:val="22E8774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476435"/>
    <w:multiLevelType w:val="hybridMultilevel"/>
    <w:tmpl w:val="209A08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0170222"/>
    <w:multiLevelType w:val="hybridMultilevel"/>
    <w:tmpl w:val="0A4E8D00"/>
    <w:lvl w:ilvl="0" w:tplc="032ADC3C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251610"/>
    <w:multiLevelType w:val="hybridMultilevel"/>
    <w:tmpl w:val="362E0B42"/>
    <w:lvl w:ilvl="0" w:tplc="7BF4CB8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8B7894"/>
    <w:multiLevelType w:val="hybridMultilevel"/>
    <w:tmpl w:val="97D06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1A267E3"/>
    <w:multiLevelType w:val="hybridMultilevel"/>
    <w:tmpl w:val="5692AF14"/>
    <w:lvl w:ilvl="0" w:tplc="DDCED6E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DCF25A6"/>
    <w:multiLevelType w:val="hybridMultilevel"/>
    <w:tmpl w:val="0A326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03B72A2"/>
    <w:multiLevelType w:val="hybridMultilevel"/>
    <w:tmpl w:val="060AFC0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7A50D2"/>
    <w:multiLevelType w:val="hybridMultilevel"/>
    <w:tmpl w:val="B4DA9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CAB2062"/>
    <w:multiLevelType w:val="hybridMultilevel"/>
    <w:tmpl w:val="FA08BA6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C01C37"/>
    <w:multiLevelType w:val="hybridMultilevel"/>
    <w:tmpl w:val="24DC53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B5F36B1"/>
    <w:multiLevelType w:val="hybridMultilevel"/>
    <w:tmpl w:val="C5B8C5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DB13F7C"/>
    <w:multiLevelType w:val="hybridMultilevel"/>
    <w:tmpl w:val="42AE974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19"/>
  </w:num>
  <w:num w:numId="5">
    <w:abstractNumId w:val="13"/>
  </w:num>
  <w:num w:numId="6">
    <w:abstractNumId w:val="5"/>
  </w:num>
  <w:num w:numId="7">
    <w:abstractNumId w:val="0"/>
  </w:num>
  <w:num w:numId="8">
    <w:abstractNumId w:val="18"/>
  </w:num>
  <w:num w:numId="9">
    <w:abstractNumId w:val="3"/>
  </w:num>
  <w:num w:numId="10">
    <w:abstractNumId w:val="7"/>
  </w:num>
  <w:num w:numId="11">
    <w:abstractNumId w:val="16"/>
  </w:num>
  <w:num w:numId="12">
    <w:abstractNumId w:val="6"/>
  </w:num>
  <w:num w:numId="13">
    <w:abstractNumId w:val="8"/>
  </w:num>
  <w:num w:numId="14">
    <w:abstractNumId w:val="1"/>
  </w:num>
  <w:num w:numId="15">
    <w:abstractNumId w:val="9"/>
  </w:num>
  <w:num w:numId="16">
    <w:abstractNumId w:val="17"/>
  </w:num>
  <w:num w:numId="17">
    <w:abstractNumId w:val="12"/>
  </w:num>
  <w:num w:numId="18">
    <w:abstractNumId w:val="10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71A"/>
    <w:rsid w:val="00002C7A"/>
    <w:rsid w:val="000044D0"/>
    <w:rsid w:val="0001602C"/>
    <w:rsid w:val="000308EE"/>
    <w:rsid w:val="000354A4"/>
    <w:rsid w:val="000520F4"/>
    <w:rsid w:val="000573BD"/>
    <w:rsid w:val="00065313"/>
    <w:rsid w:val="00075D5D"/>
    <w:rsid w:val="0009102E"/>
    <w:rsid w:val="0009318E"/>
    <w:rsid w:val="000A25CB"/>
    <w:rsid w:val="000A67CA"/>
    <w:rsid w:val="000C7881"/>
    <w:rsid w:val="000E0E7A"/>
    <w:rsid w:val="00126509"/>
    <w:rsid w:val="001531C3"/>
    <w:rsid w:val="0017029F"/>
    <w:rsid w:val="00170EC6"/>
    <w:rsid w:val="00176298"/>
    <w:rsid w:val="00184BCE"/>
    <w:rsid w:val="001A733C"/>
    <w:rsid w:val="001B27A3"/>
    <w:rsid w:val="001B7237"/>
    <w:rsid w:val="001C331A"/>
    <w:rsid w:val="001D212E"/>
    <w:rsid w:val="001F4581"/>
    <w:rsid w:val="001F7248"/>
    <w:rsid w:val="002103FF"/>
    <w:rsid w:val="00240DCD"/>
    <w:rsid w:val="00262F43"/>
    <w:rsid w:val="00292B74"/>
    <w:rsid w:val="002A7904"/>
    <w:rsid w:val="002B6672"/>
    <w:rsid w:val="002C7C90"/>
    <w:rsid w:val="002D7A38"/>
    <w:rsid w:val="002E3CDA"/>
    <w:rsid w:val="00315D88"/>
    <w:rsid w:val="00344D21"/>
    <w:rsid w:val="00347976"/>
    <w:rsid w:val="003850D1"/>
    <w:rsid w:val="003A0430"/>
    <w:rsid w:val="003A0593"/>
    <w:rsid w:val="003A12E1"/>
    <w:rsid w:val="003A351F"/>
    <w:rsid w:val="003A5DFA"/>
    <w:rsid w:val="003B0CF9"/>
    <w:rsid w:val="003B596E"/>
    <w:rsid w:val="003D0235"/>
    <w:rsid w:val="003E0781"/>
    <w:rsid w:val="003E40E5"/>
    <w:rsid w:val="003E60E4"/>
    <w:rsid w:val="003F6E58"/>
    <w:rsid w:val="0042076E"/>
    <w:rsid w:val="0044287D"/>
    <w:rsid w:val="00445032"/>
    <w:rsid w:val="00480896"/>
    <w:rsid w:val="00493727"/>
    <w:rsid w:val="004A71F4"/>
    <w:rsid w:val="004D0FB1"/>
    <w:rsid w:val="004D7A0F"/>
    <w:rsid w:val="004F7149"/>
    <w:rsid w:val="005016F0"/>
    <w:rsid w:val="00504CA7"/>
    <w:rsid w:val="005100EF"/>
    <w:rsid w:val="00510F57"/>
    <w:rsid w:val="0051392F"/>
    <w:rsid w:val="005219F7"/>
    <w:rsid w:val="00523708"/>
    <w:rsid w:val="0053114D"/>
    <w:rsid w:val="00537D28"/>
    <w:rsid w:val="00546ADE"/>
    <w:rsid w:val="00554AFF"/>
    <w:rsid w:val="00555103"/>
    <w:rsid w:val="00563C00"/>
    <w:rsid w:val="005A664E"/>
    <w:rsid w:val="005B07C3"/>
    <w:rsid w:val="005B3ED5"/>
    <w:rsid w:val="005C3149"/>
    <w:rsid w:val="005F3D1A"/>
    <w:rsid w:val="005F45EC"/>
    <w:rsid w:val="005F7798"/>
    <w:rsid w:val="00610C3A"/>
    <w:rsid w:val="00656DBD"/>
    <w:rsid w:val="0066218A"/>
    <w:rsid w:val="00667E06"/>
    <w:rsid w:val="006703D4"/>
    <w:rsid w:val="00671FBD"/>
    <w:rsid w:val="00673792"/>
    <w:rsid w:val="00676052"/>
    <w:rsid w:val="006D07F0"/>
    <w:rsid w:val="006F1A99"/>
    <w:rsid w:val="007026B5"/>
    <w:rsid w:val="00705F38"/>
    <w:rsid w:val="007253B0"/>
    <w:rsid w:val="0073457A"/>
    <w:rsid w:val="00743B44"/>
    <w:rsid w:val="00755E3A"/>
    <w:rsid w:val="007612FC"/>
    <w:rsid w:val="00761F7E"/>
    <w:rsid w:val="00774F60"/>
    <w:rsid w:val="00776E37"/>
    <w:rsid w:val="007775BC"/>
    <w:rsid w:val="0078581D"/>
    <w:rsid w:val="007A0448"/>
    <w:rsid w:val="007A7550"/>
    <w:rsid w:val="007B5D2F"/>
    <w:rsid w:val="007D297D"/>
    <w:rsid w:val="007E77B5"/>
    <w:rsid w:val="007F55E4"/>
    <w:rsid w:val="00804B3C"/>
    <w:rsid w:val="008122B5"/>
    <w:rsid w:val="008206EF"/>
    <w:rsid w:val="00826485"/>
    <w:rsid w:val="00837BEC"/>
    <w:rsid w:val="008424D1"/>
    <w:rsid w:val="00843F6F"/>
    <w:rsid w:val="008464A8"/>
    <w:rsid w:val="00863990"/>
    <w:rsid w:val="00875A5F"/>
    <w:rsid w:val="008802C7"/>
    <w:rsid w:val="008A036F"/>
    <w:rsid w:val="008A605C"/>
    <w:rsid w:val="008B59E6"/>
    <w:rsid w:val="008C59FF"/>
    <w:rsid w:val="008C7DD4"/>
    <w:rsid w:val="008E3DDC"/>
    <w:rsid w:val="00913FFF"/>
    <w:rsid w:val="009278C0"/>
    <w:rsid w:val="009355AE"/>
    <w:rsid w:val="00961A2F"/>
    <w:rsid w:val="00977847"/>
    <w:rsid w:val="009842CE"/>
    <w:rsid w:val="009865D6"/>
    <w:rsid w:val="00993909"/>
    <w:rsid w:val="009954DC"/>
    <w:rsid w:val="009A370D"/>
    <w:rsid w:val="009C1C6F"/>
    <w:rsid w:val="009D05EE"/>
    <w:rsid w:val="009D412A"/>
    <w:rsid w:val="009D4CFD"/>
    <w:rsid w:val="009E7583"/>
    <w:rsid w:val="00A533CC"/>
    <w:rsid w:val="00A63E08"/>
    <w:rsid w:val="00A7793A"/>
    <w:rsid w:val="00AA194A"/>
    <w:rsid w:val="00AC26F8"/>
    <w:rsid w:val="00AD52F2"/>
    <w:rsid w:val="00AD7016"/>
    <w:rsid w:val="00AD76B2"/>
    <w:rsid w:val="00AE2D41"/>
    <w:rsid w:val="00B1046B"/>
    <w:rsid w:val="00B23828"/>
    <w:rsid w:val="00B317F8"/>
    <w:rsid w:val="00B46B82"/>
    <w:rsid w:val="00B95371"/>
    <w:rsid w:val="00BB6E32"/>
    <w:rsid w:val="00BF573D"/>
    <w:rsid w:val="00C116CF"/>
    <w:rsid w:val="00C12687"/>
    <w:rsid w:val="00C221F7"/>
    <w:rsid w:val="00C229A5"/>
    <w:rsid w:val="00C529B9"/>
    <w:rsid w:val="00C90EFB"/>
    <w:rsid w:val="00CA1B2A"/>
    <w:rsid w:val="00CA4F54"/>
    <w:rsid w:val="00CD0460"/>
    <w:rsid w:val="00CD491B"/>
    <w:rsid w:val="00CD4BB6"/>
    <w:rsid w:val="00CE3EFA"/>
    <w:rsid w:val="00CF7219"/>
    <w:rsid w:val="00D00249"/>
    <w:rsid w:val="00D0506F"/>
    <w:rsid w:val="00D17BAF"/>
    <w:rsid w:val="00D35205"/>
    <w:rsid w:val="00D40F9A"/>
    <w:rsid w:val="00D50299"/>
    <w:rsid w:val="00D553AB"/>
    <w:rsid w:val="00D5590E"/>
    <w:rsid w:val="00D56B5D"/>
    <w:rsid w:val="00D72586"/>
    <w:rsid w:val="00D81A2E"/>
    <w:rsid w:val="00D8494C"/>
    <w:rsid w:val="00DA4078"/>
    <w:rsid w:val="00DC015B"/>
    <w:rsid w:val="00DD0BEE"/>
    <w:rsid w:val="00DD6097"/>
    <w:rsid w:val="00DE078B"/>
    <w:rsid w:val="00DE0B83"/>
    <w:rsid w:val="00DE21F4"/>
    <w:rsid w:val="00DF171A"/>
    <w:rsid w:val="00E029A6"/>
    <w:rsid w:val="00E04BE1"/>
    <w:rsid w:val="00E11364"/>
    <w:rsid w:val="00E1257E"/>
    <w:rsid w:val="00E1418E"/>
    <w:rsid w:val="00E310B8"/>
    <w:rsid w:val="00E43960"/>
    <w:rsid w:val="00E46CE6"/>
    <w:rsid w:val="00E517CC"/>
    <w:rsid w:val="00E561B9"/>
    <w:rsid w:val="00E8072F"/>
    <w:rsid w:val="00E841DE"/>
    <w:rsid w:val="00E871C2"/>
    <w:rsid w:val="00E9175F"/>
    <w:rsid w:val="00E968C8"/>
    <w:rsid w:val="00EC7555"/>
    <w:rsid w:val="00ED4165"/>
    <w:rsid w:val="00EF291D"/>
    <w:rsid w:val="00EF6666"/>
    <w:rsid w:val="00F0079F"/>
    <w:rsid w:val="00F0082F"/>
    <w:rsid w:val="00F05D51"/>
    <w:rsid w:val="00F14E48"/>
    <w:rsid w:val="00F17932"/>
    <w:rsid w:val="00F20ED1"/>
    <w:rsid w:val="00F30642"/>
    <w:rsid w:val="00F55737"/>
    <w:rsid w:val="00F67750"/>
    <w:rsid w:val="00F70963"/>
    <w:rsid w:val="00F87232"/>
    <w:rsid w:val="00F916C7"/>
    <w:rsid w:val="00FA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62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2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2F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5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5D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5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5D5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62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2F43"/>
    <w:rPr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262F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62F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62F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AC26F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C26F8"/>
    <w:rPr>
      <w:sz w:val="18"/>
      <w:szCs w:val="18"/>
    </w:rPr>
  </w:style>
  <w:style w:type="paragraph" w:styleId="a7">
    <w:name w:val="List Paragraph"/>
    <w:basedOn w:val="a"/>
    <w:uiPriority w:val="34"/>
    <w:qFormat/>
    <w:rsid w:val="003B0CF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62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2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2F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5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5D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5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5D5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62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2F43"/>
    <w:rPr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262F4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62F4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62F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AC26F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C26F8"/>
    <w:rPr>
      <w:sz w:val="18"/>
      <w:szCs w:val="18"/>
    </w:rPr>
  </w:style>
  <w:style w:type="paragraph" w:styleId="a7">
    <w:name w:val="List Paragraph"/>
    <w:basedOn w:val="a"/>
    <w:uiPriority w:val="34"/>
    <w:qFormat/>
    <w:rsid w:val="003B0C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F560A-7ADB-4EDF-8EE9-D394CB79A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10</Pages>
  <Words>119</Words>
  <Characters>681</Characters>
  <Application>Microsoft Office Word</Application>
  <DocSecurity>0</DocSecurity>
  <Lines>5</Lines>
  <Paragraphs>1</Paragraphs>
  <ScaleCrop>false</ScaleCrop>
  <Company>as</Company>
  <LinksUpToDate>false</LinksUpToDate>
  <CharactersWithSpaces>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235</cp:revision>
  <dcterms:created xsi:type="dcterms:W3CDTF">2016-01-01T06:52:00Z</dcterms:created>
  <dcterms:modified xsi:type="dcterms:W3CDTF">2016-06-17T09:24:00Z</dcterms:modified>
</cp:coreProperties>
</file>