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3469" w14:textId="0F615B5B" w:rsidR="00763424" w:rsidRPr="00763424" w:rsidRDefault="00763424" w:rsidP="00763424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763424">
        <w:rPr>
          <w:rFonts w:ascii="Arial" w:hAnsi="Arial" w:cs="Arial"/>
          <w:sz w:val="48"/>
          <w:szCs w:val="48"/>
        </w:rPr>
        <w:t>Greenlabel dashboard documentation</w:t>
      </w:r>
    </w:p>
    <w:p w14:paraId="263BDDDA" w14:textId="77777777" w:rsidR="00763424" w:rsidRDefault="00763424"/>
    <w:p w14:paraId="376F8D6F" w14:textId="36930E5D" w:rsidR="008F624C" w:rsidRDefault="6093BA36">
      <w:r>
        <w:rPr>
          <w:noProof/>
        </w:rPr>
        <w:drawing>
          <wp:inline distT="0" distB="0" distL="0" distR="0" wp14:anchorId="08682383" wp14:editId="57D963E9">
            <wp:extent cx="8486775" cy="4449664"/>
            <wp:effectExtent l="0" t="0" r="0" b="0"/>
            <wp:docPr id="991287842" name="Picture 991287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4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CB02" w14:textId="77777777" w:rsidR="00733A70" w:rsidRDefault="00733A70"/>
    <w:p w14:paraId="67535B49" w14:textId="15AB764A" w:rsidR="008F624C" w:rsidRPr="00F95B04" w:rsidRDefault="008F624C">
      <w:pPr>
        <w:rPr>
          <w:rFonts w:ascii="Arial" w:hAnsi="Arial" w:cs="Arial"/>
          <w:b/>
          <w:bCs/>
          <w:sz w:val="28"/>
          <w:szCs w:val="28"/>
        </w:rPr>
      </w:pPr>
      <w:r w:rsidRPr="00F95B04">
        <w:rPr>
          <w:rFonts w:ascii="Arial" w:hAnsi="Arial" w:cs="Arial"/>
          <w:b/>
          <w:bCs/>
          <w:sz w:val="28"/>
          <w:szCs w:val="28"/>
        </w:rPr>
        <w:lastRenderedPageBreak/>
        <w:t>Goal:</w:t>
      </w:r>
    </w:p>
    <w:p w14:paraId="1EC35FBC" w14:textId="521B4A6C" w:rsidR="008F624C" w:rsidRPr="002623A4" w:rsidRDefault="008F624C">
      <w:pPr>
        <w:rPr>
          <w:rFonts w:ascii="Arial" w:hAnsi="Arial" w:cs="Arial"/>
        </w:rPr>
      </w:pPr>
      <w:r w:rsidRPr="002623A4">
        <w:rPr>
          <w:rFonts w:ascii="Arial" w:hAnsi="Arial" w:cs="Arial"/>
        </w:rPr>
        <w:t xml:space="preserve">The goal of this document is to </w:t>
      </w:r>
      <w:r w:rsidR="00A86003" w:rsidRPr="002623A4">
        <w:rPr>
          <w:rFonts w:ascii="Arial" w:hAnsi="Arial" w:cs="Arial"/>
        </w:rPr>
        <w:t xml:space="preserve">explain the various features in the </w:t>
      </w:r>
      <w:proofErr w:type="spellStart"/>
      <w:r w:rsidR="00A86003" w:rsidRPr="002623A4">
        <w:rPr>
          <w:rFonts w:ascii="Arial" w:hAnsi="Arial" w:cs="Arial"/>
        </w:rPr>
        <w:t>greenlabel</w:t>
      </w:r>
      <w:proofErr w:type="spellEnd"/>
      <w:r w:rsidR="00A86003" w:rsidRPr="002623A4">
        <w:rPr>
          <w:rFonts w:ascii="Arial" w:hAnsi="Arial" w:cs="Arial"/>
        </w:rPr>
        <w:t xml:space="preserve"> dashboard </w:t>
      </w:r>
      <w:r w:rsidR="006C2B12" w:rsidRPr="002623A4">
        <w:rPr>
          <w:rFonts w:ascii="Arial" w:hAnsi="Arial" w:cs="Arial"/>
        </w:rPr>
        <w:t>for all end users.</w:t>
      </w:r>
      <w:r w:rsidR="00B24964" w:rsidRPr="002623A4">
        <w:rPr>
          <w:rFonts w:ascii="Arial" w:hAnsi="Arial" w:cs="Arial"/>
        </w:rPr>
        <w:t xml:space="preserve"> This document will act as a user manual and reference.</w:t>
      </w:r>
    </w:p>
    <w:p w14:paraId="60B88EC3" w14:textId="77777777" w:rsidR="009D662B" w:rsidRPr="002623A4" w:rsidRDefault="009D662B">
      <w:pPr>
        <w:rPr>
          <w:rFonts w:ascii="Arial" w:hAnsi="Arial" w:cs="Arial"/>
        </w:rPr>
      </w:pPr>
    </w:p>
    <w:p w14:paraId="5B82B0C3" w14:textId="4AF33977" w:rsidR="009D662B" w:rsidRPr="00F95B04" w:rsidRDefault="003707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Requirements</w:t>
      </w:r>
      <w:r w:rsidR="009D662B" w:rsidRPr="00F95B04">
        <w:rPr>
          <w:rFonts w:ascii="Arial" w:hAnsi="Arial" w:cs="Arial"/>
          <w:b/>
          <w:bCs/>
          <w:sz w:val="28"/>
          <w:szCs w:val="28"/>
        </w:rPr>
        <w:t>:</w:t>
      </w:r>
    </w:p>
    <w:p w14:paraId="199BC5DC" w14:textId="1E06F119" w:rsidR="009D662B" w:rsidRPr="002623A4" w:rsidRDefault="009B4F67" w:rsidP="009B4F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23A4">
        <w:rPr>
          <w:rFonts w:ascii="Arial" w:hAnsi="Arial" w:cs="Arial"/>
        </w:rPr>
        <w:t xml:space="preserve">An invite to the </w:t>
      </w:r>
      <w:proofErr w:type="spellStart"/>
      <w:r w:rsidRPr="002623A4">
        <w:rPr>
          <w:rFonts w:ascii="Arial" w:hAnsi="Arial" w:cs="Arial"/>
        </w:rPr>
        <w:t>greenlabel</w:t>
      </w:r>
      <w:proofErr w:type="spellEnd"/>
      <w:r w:rsidRPr="002623A4">
        <w:rPr>
          <w:rFonts w:ascii="Arial" w:hAnsi="Arial" w:cs="Arial"/>
        </w:rPr>
        <w:t xml:space="preserve"> dashboard and/or access to the </w:t>
      </w:r>
      <w:proofErr w:type="spellStart"/>
      <w:r w:rsidRPr="002623A4">
        <w:rPr>
          <w:rFonts w:ascii="Arial" w:hAnsi="Arial" w:cs="Arial"/>
        </w:rPr>
        <w:t>greenlabel</w:t>
      </w:r>
      <w:proofErr w:type="spellEnd"/>
      <w:r w:rsidRPr="002623A4">
        <w:rPr>
          <w:rFonts w:ascii="Arial" w:hAnsi="Arial" w:cs="Arial"/>
        </w:rPr>
        <w:t xml:space="preserve"> </w:t>
      </w:r>
      <w:proofErr w:type="spellStart"/>
      <w:r w:rsidRPr="002623A4">
        <w:rPr>
          <w:rFonts w:ascii="Arial" w:hAnsi="Arial" w:cs="Arial"/>
        </w:rPr>
        <w:t>github</w:t>
      </w:r>
      <w:proofErr w:type="spellEnd"/>
      <w:r w:rsidRPr="002623A4">
        <w:rPr>
          <w:rFonts w:ascii="Arial" w:hAnsi="Arial" w:cs="Arial"/>
        </w:rPr>
        <w:t xml:space="preserve"> environment.</w:t>
      </w:r>
    </w:p>
    <w:p w14:paraId="57B05A69" w14:textId="442CFC28" w:rsidR="000F692A" w:rsidRDefault="000F692A" w:rsidP="009B4F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623A4">
        <w:rPr>
          <w:rFonts w:ascii="Arial" w:hAnsi="Arial" w:cs="Arial"/>
        </w:rPr>
        <w:t>Wifi</w:t>
      </w:r>
      <w:proofErr w:type="spellEnd"/>
      <w:r w:rsidRPr="002623A4">
        <w:rPr>
          <w:rFonts w:ascii="Arial" w:hAnsi="Arial" w:cs="Arial"/>
        </w:rPr>
        <w:t xml:space="preserve"> connection</w:t>
      </w:r>
      <w:r w:rsidR="00003466">
        <w:rPr>
          <w:rFonts w:ascii="Arial" w:hAnsi="Arial" w:cs="Arial"/>
        </w:rPr>
        <w:t xml:space="preserve"> and internet browser.</w:t>
      </w:r>
    </w:p>
    <w:p w14:paraId="252AF989" w14:textId="77777777" w:rsidR="00F95B04" w:rsidRDefault="00F95B04" w:rsidP="00F95B04">
      <w:pPr>
        <w:rPr>
          <w:rFonts w:ascii="Arial" w:hAnsi="Arial" w:cs="Arial"/>
        </w:rPr>
      </w:pPr>
    </w:p>
    <w:p w14:paraId="78AFFA69" w14:textId="42995510" w:rsidR="00A35EDE" w:rsidRPr="00F95B04" w:rsidRDefault="00A35EDE" w:rsidP="00A35E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Safety &amp; Security</w:t>
      </w:r>
      <w:r w:rsidRPr="00F95B04">
        <w:rPr>
          <w:rFonts w:ascii="Arial" w:hAnsi="Arial" w:cs="Arial"/>
          <w:b/>
          <w:bCs/>
          <w:sz w:val="28"/>
          <w:szCs w:val="28"/>
        </w:rPr>
        <w:t>:</w:t>
      </w:r>
      <w:r w:rsidR="004A146E">
        <w:rPr>
          <w:rFonts w:ascii="Arial" w:hAnsi="Arial" w:cs="Arial"/>
          <w:b/>
          <w:bCs/>
          <w:sz w:val="28"/>
          <w:szCs w:val="28"/>
        </w:rPr>
        <w:t xml:space="preserve"> / additional information</w:t>
      </w:r>
    </w:p>
    <w:p w14:paraId="0E346698" w14:textId="7E123A5F" w:rsidR="00F95B04" w:rsidRDefault="00C909A2" w:rsidP="00C909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 dashboard has not been used for some time </w:t>
      </w:r>
      <w:proofErr w:type="spellStart"/>
      <w:r>
        <w:rPr>
          <w:rFonts w:ascii="Arial" w:hAnsi="Arial" w:cs="Arial"/>
        </w:rPr>
        <w:t>streamli</w:t>
      </w:r>
      <w:r w:rsidR="009E2675">
        <w:rPr>
          <w:rFonts w:ascii="Arial" w:hAnsi="Arial" w:cs="Arial"/>
        </w:rPr>
        <w:t>t</w:t>
      </w:r>
      <w:proofErr w:type="spellEnd"/>
      <w:r w:rsidR="009E2675">
        <w:rPr>
          <w:rFonts w:ascii="Arial" w:hAnsi="Arial" w:cs="Arial"/>
        </w:rPr>
        <w:t xml:space="preserve"> </w:t>
      </w:r>
      <w:r w:rsidR="00FD32BF">
        <w:rPr>
          <w:rFonts w:ascii="Arial" w:hAnsi="Arial" w:cs="Arial"/>
        </w:rPr>
        <w:t>can take it offline temporarily. When coming back to the dashboard for the first time again it will prompt a loading screen and the dashboard will be online again.</w:t>
      </w:r>
    </w:p>
    <w:p w14:paraId="5EEAE7B0" w14:textId="77777777" w:rsidR="00EC7503" w:rsidRPr="00C909A2" w:rsidRDefault="00EC7503" w:rsidP="00EC7503">
      <w:pPr>
        <w:pStyle w:val="ListParagraph"/>
        <w:rPr>
          <w:rFonts w:ascii="Arial" w:hAnsi="Arial" w:cs="Arial"/>
        </w:rPr>
      </w:pPr>
    </w:p>
    <w:p w14:paraId="58FFFF66" w14:textId="65EC7730" w:rsidR="00A35EDE" w:rsidRPr="00F95B04" w:rsidRDefault="00A35EDE" w:rsidP="00A35E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Quality control</w:t>
      </w:r>
      <w:r w:rsidRPr="00F95B04">
        <w:rPr>
          <w:rFonts w:ascii="Arial" w:hAnsi="Arial" w:cs="Arial"/>
          <w:b/>
          <w:bCs/>
          <w:sz w:val="28"/>
          <w:szCs w:val="28"/>
        </w:rPr>
        <w:t>:</w:t>
      </w:r>
    </w:p>
    <w:p w14:paraId="2A9B95BE" w14:textId="076B4352" w:rsidR="00F95B04" w:rsidRDefault="006254E5" w:rsidP="00F95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validation process will be </w:t>
      </w:r>
      <w:r w:rsidR="00A35DCC">
        <w:rPr>
          <w:rFonts w:ascii="Arial" w:hAnsi="Arial" w:cs="Arial"/>
        </w:rPr>
        <w:t>explained at the end of this document.</w:t>
      </w:r>
      <w:r w:rsidR="00284A21">
        <w:rPr>
          <w:rFonts w:ascii="Arial" w:hAnsi="Arial" w:cs="Arial"/>
        </w:rPr>
        <w:t xml:space="preserve"> The </w:t>
      </w:r>
      <w:proofErr w:type="spellStart"/>
      <w:r w:rsidR="00BB2E0F">
        <w:rPr>
          <w:rFonts w:ascii="Arial" w:hAnsi="Arial" w:cs="Arial"/>
        </w:rPr>
        <w:t>greenlabel</w:t>
      </w:r>
      <w:proofErr w:type="spellEnd"/>
      <w:r w:rsidR="00BB2E0F">
        <w:rPr>
          <w:rFonts w:ascii="Arial" w:hAnsi="Arial" w:cs="Arial"/>
        </w:rPr>
        <w:t xml:space="preserve"> dashboard is made entirely with python code and libraries. The validation process </w:t>
      </w:r>
      <w:r w:rsidR="005F2D06">
        <w:rPr>
          <w:rFonts w:ascii="Arial" w:hAnsi="Arial" w:cs="Arial"/>
        </w:rPr>
        <w:t>has been done in Power BI</w:t>
      </w:r>
      <w:r w:rsidR="006970AC">
        <w:rPr>
          <w:rFonts w:ascii="Arial" w:hAnsi="Arial" w:cs="Arial"/>
        </w:rPr>
        <w:t>.</w:t>
      </w:r>
    </w:p>
    <w:p w14:paraId="1764A872" w14:textId="77777777" w:rsidR="00F95B04" w:rsidRDefault="00F95B04" w:rsidP="00F95B04">
      <w:pPr>
        <w:rPr>
          <w:rFonts w:ascii="Arial" w:hAnsi="Arial" w:cs="Arial"/>
        </w:rPr>
      </w:pPr>
    </w:p>
    <w:p w14:paraId="6AE98C95" w14:textId="77777777" w:rsidR="00F95B04" w:rsidRDefault="00F95B04" w:rsidP="00F95B04">
      <w:pPr>
        <w:rPr>
          <w:rFonts w:ascii="Arial" w:hAnsi="Arial" w:cs="Arial"/>
        </w:rPr>
      </w:pPr>
    </w:p>
    <w:p w14:paraId="05578338" w14:textId="77777777" w:rsidR="00F95B04" w:rsidRDefault="00F95B04" w:rsidP="00F95B04">
      <w:pPr>
        <w:rPr>
          <w:rFonts w:ascii="Arial" w:hAnsi="Arial" w:cs="Arial"/>
        </w:rPr>
      </w:pPr>
    </w:p>
    <w:p w14:paraId="1EE5D1DE" w14:textId="77777777" w:rsidR="00F95B04" w:rsidRDefault="00F95B04" w:rsidP="00F95B04">
      <w:pPr>
        <w:rPr>
          <w:rFonts w:ascii="Arial" w:hAnsi="Arial" w:cs="Arial"/>
        </w:rPr>
      </w:pPr>
    </w:p>
    <w:p w14:paraId="2BEDDBCE" w14:textId="77777777" w:rsidR="00F95B04" w:rsidRDefault="00F95B04" w:rsidP="00F95B04">
      <w:pPr>
        <w:rPr>
          <w:rFonts w:ascii="Arial" w:hAnsi="Arial" w:cs="Arial"/>
        </w:rPr>
      </w:pPr>
    </w:p>
    <w:p w14:paraId="568F4387" w14:textId="77777777" w:rsidR="00F95B04" w:rsidRDefault="00F95B04" w:rsidP="00F95B04">
      <w:pPr>
        <w:rPr>
          <w:rFonts w:ascii="Arial" w:hAnsi="Arial" w:cs="Arial"/>
        </w:rPr>
      </w:pPr>
    </w:p>
    <w:p w14:paraId="519151FF" w14:textId="24D7E3FF" w:rsidR="00F95B04" w:rsidRDefault="00F95B04" w:rsidP="00F95B04">
      <w:pPr>
        <w:rPr>
          <w:rFonts w:ascii="Arial" w:hAnsi="Arial" w:cs="Arial"/>
          <w:b/>
          <w:bCs/>
          <w:sz w:val="28"/>
          <w:szCs w:val="28"/>
        </w:rPr>
      </w:pPr>
      <w:r w:rsidRPr="00F95B04">
        <w:rPr>
          <w:rFonts w:ascii="Arial" w:hAnsi="Arial" w:cs="Arial"/>
          <w:b/>
          <w:bCs/>
          <w:sz w:val="28"/>
          <w:szCs w:val="28"/>
        </w:rPr>
        <w:lastRenderedPageBreak/>
        <w:t>Procedure</w:t>
      </w:r>
    </w:p>
    <w:p w14:paraId="3592A0C8" w14:textId="3A28FF80" w:rsidR="00F95B04" w:rsidRPr="00F95B04" w:rsidRDefault="00F95B04" w:rsidP="00F95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864147">
        <w:rPr>
          <w:rFonts w:ascii="Arial" w:hAnsi="Arial" w:cs="Arial"/>
        </w:rPr>
        <w:t xml:space="preserve">opening the </w:t>
      </w:r>
      <w:proofErr w:type="spellStart"/>
      <w:r w:rsidR="00864147">
        <w:rPr>
          <w:rFonts w:ascii="Arial" w:hAnsi="Arial" w:cs="Arial"/>
        </w:rPr>
        <w:t>greenlabel</w:t>
      </w:r>
      <w:proofErr w:type="spellEnd"/>
      <w:r w:rsidR="00864147">
        <w:rPr>
          <w:rFonts w:ascii="Arial" w:hAnsi="Arial" w:cs="Arial"/>
        </w:rPr>
        <w:t xml:space="preserve"> dashboard you will land on the following page shown below.</w:t>
      </w:r>
    </w:p>
    <w:p w14:paraId="0586FEE6" w14:textId="2BA1FD5E" w:rsidR="00F95B04" w:rsidRDefault="2A872BD5" w:rsidP="00F95B04">
      <w:r>
        <w:rPr>
          <w:noProof/>
        </w:rPr>
        <w:drawing>
          <wp:inline distT="0" distB="0" distL="0" distR="0" wp14:anchorId="707345D9" wp14:editId="57D314FF">
            <wp:extent cx="8701939" cy="4562475"/>
            <wp:effectExtent l="0" t="0" r="0" b="0"/>
            <wp:docPr id="1911901968" name="Picture 191190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1939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F1BE" w14:textId="2A011881" w:rsidR="00606B77" w:rsidRDefault="00606B77" w:rsidP="00F95B04">
      <w:pPr>
        <w:rPr>
          <w:rFonts w:ascii="Arial" w:hAnsi="Arial" w:cs="Arial"/>
          <w:b/>
          <w:bCs/>
        </w:rPr>
      </w:pPr>
    </w:p>
    <w:p w14:paraId="058B9B57" w14:textId="77777777" w:rsidR="00733A70" w:rsidRDefault="00733A70" w:rsidP="00F95B04">
      <w:pPr>
        <w:rPr>
          <w:rFonts w:ascii="Arial" w:hAnsi="Arial" w:cs="Arial"/>
          <w:b/>
          <w:bCs/>
        </w:rPr>
      </w:pPr>
    </w:p>
    <w:p w14:paraId="209722B1" w14:textId="77777777" w:rsidR="007C78EE" w:rsidRDefault="007C78EE" w:rsidP="00C630CB">
      <w:pPr>
        <w:rPr>
          <w:rFonts w:ascii="Arial" w:hAnsi="Arial" w:cs="Arial"/>
          <w:b/>
          <w:bCs/>
        </w:rPr>
      </w:pPr>
    </w:p>
    <w:p w14:paraId="11156E45" w14:textId="2618CDAD" w:rsidR="00C630CB" w:rsidRPr="007F711C" w:rsidRDefault="00C630CB" w:rsidP="00C630CB">
      <w:pPr>
        <w:rPr>
          <w:rFonts w:ascii="Arial" w:hAnsi="Arial" w:cs="Arial"/>
          <w:b/>
          <w:bCs/>
        </w:rPr>
      </w:pPr>
      <w:r w:rsidRPr="00C630CB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1" locked="0" layoutInCell="1" allowOverlap="1" wp14:anchorId="667F9C06" wp14:editId="426BE50F">
            <wp:simplePos x="0" y="0"/>
            <wp:positionH relativeFrom="column">
              <wp:posOffset>-238539</wp:posOffset>
            </wp:positionH>
            <wp:positionV relativeFrom="paragraph">
              <wp:posOffset>-4274516</wp:posOffset>
            </wp:positionV>
            <wp:extent cx="2919095" cy="5943600"/>
            <wp:effectExtent l="0" t="0" r="0" b="0"/>
            <wp:wrapTight wrapText="bothSides">
              <wp:wrapPolygon edited="0">
                <wp:start x="0" y="0"/>
                <wp:lineTo x="0" y="21531"/>
                <wp:lineTo x="21426" y="21531"/>
                <wp:lineTo x="21426" y="0"/>
                <wp:lineTo x="0" y="0"/>
              </wp:wrapPolygon>
            </wp:wrapTight>
            <wp:docPr id="4403040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0406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11C">
        <w:rPr>
          <w:rFonts w:ascii="Arial" w:hAnsi="Arial" w:cs="Arial"/>
          <w:b/>
          <w:bCs/>
        </w:rPr>
        <w:t>Filters</w:t>
      </w:r>
    </w:p>
    <w:p w14:paraId="7E341525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On the left side of the page, you see the filters that are used in the dashboard.</w:t>
      </w:r>
    </w:p>
    <w:p w14:paraId="2F1C229B" w14:textId="77777777" w:rsidR="00C630CB" w:rsidRDefault="00C630CB" w:rsidP="00C630CB">
      <w:pPr>
        <w:rPr>
          <w:rFonts w:ascii="Arial" w:hAnsi="Arial" w:cs="Arial"/>
        </w:rPr>
      </w:pPr>
    </w:p>
    <w:p w14:paraId="57CA2329" w14:textId="27165166" w:rsidR="00020A4F" w:rsidRPr="00020A4F" w:rsidRDefault="00020A4F" w:rsidP="00C630CB">
      <w:pPr>
        <w:rPr>
          <w:rFonts w:ascii="Arial" w:hAnsi="Arial" w:cs="Arial"/>
          <w:b/>
          <w:bCs/>
        </w:rPr>
      </w:pPr>
      <w:r w:rsidRPr="00020A4F">
        <w:rPr>
          <w:rFonts w:ascii="Arial" w:hAnsi="Arial" w:cs="Arial"/>
          <w:b/>
          <w:bCs/>
        </w:rPr>
        <w:t>The amount of data transferred:</w:t>
      </w:r>
    </w:p>
    <w:p w14:paraId="3AAC3707" w14:textId="12AAB7E1" w:rsidR="00020A4F" w:rsidRDefault="00020A4F" w:rsidP="00C630CB">
      <w:pPr>
        <w:rPr>
          <w:rFonts w:ascii="Arial" w:hAnsi="Arial" w:cs="Arial"/>
        </w:rPr>
      </w:pPr>
      <w:r>
        <w:rPr>
          <w:rFonts w:ascii="Arial" w:hAnsi="Arial" w:cs="Arial"/>
        </w:rPr>
        <w:t>The amount of GB the user wants to transfer.</w:t>
      </w:r>
    </w:p>
    <w:p w14:paraId="181867BE" w14:textId="77777777" w:rsidR="00020A4F" w:rsidRDefault="00020A4F" w:rsidP="00C630CB">
      <w:pPr>
        <w:rPr>
          <w:rFonts w:ascii="Arial" w:hAnsi="Arial" w:cs="Arial"/>
        </w:rPr>
      </w:pPr>
    </w:p>
    <w:p w14:paraId="5FED42DB" w14:textId="4EE4D7B3" w:rsidR="00020A4F" w:rsidRPr="007C78EE" w:rsidRDefault="00020A4F" w:rsidP="00C630CB">
      <w:pPr>
        <w:rPr>
          <w:rFonts w:ascii="Arial" w:hAnsi="Arial" w:cs="Arial"/>
          <w:b/>
          <w:bCs/>
        </w:rPr>
      </w:pPr>
      <w:r w:rsidRPr="007C78EE">
        <w:rPr>
          <w:rFonts w:ascii="Arial" w:hAnsi="Arial" w:cs="Arial"/>
          <w:b/>
          <w:bCs/>
        </w:rPr>
        <w:t>Transfer type:</w:t>
      </w:r>
    </w:p>
    <w:p w14:paraId="2D02793B" w14:textId="77B88730" w:rsidR="00020A4F" w:rsidRDefault="00020A4F" w:rsidP="00C630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C78EE">
        <w:rPr>
          <w:rFonts w:ascii="Arial" w:hAnsi="Arial" w:cs="Arial"/>
        </w:rPr>
        <w:t>method in which the data will be transferred.</w:t>
      </w:r>
    </w:p>
    <w:p w14:paraId="6231F539" w14:textId="77777777" w:rsidR="007C78EE" w:rsidRDefault="007C78EE" w:rsidP="00C630CB">
      <w:pPr>
        <w:rPr>
          <w:rFonts w:ascii="Arial" w:hAnsi="Arial" w:cs="Arial"/>
        </w:rPr>
      </w:pPr>
    </w:p>
    <w:p w14:paraId="65685904" w14:textId="77777777" w:rsidR="00C630CB" w:rsidRPr="00AC576E" w:rsidRDefault="00C630CB" w:rsidP="00C630CB">
      <w:pPr>
        <w:rPr>
          <w:rFonts w:ascii="Arial" w:hAnsi="Arial" w:cs="Arial"/>
          <w:b/>
          <w:bCs/>
        </w:rPr>
      </w:pPr>
      <w:r w:rsidRPr="00AC576E">
        <w:rPr>
          <w:rFonts w:ascii="Arial" w:hAnsi="Arial" w:cs="Arial"/>
          <w:b/>
          <w:bCs/>
        </w:rPr>
        <w:t>Stored location</w:t>
      </w:r>
      <w:r>
        <w:rPr>
          <w:rFonts w:ascii="Arial" w:hAnsi="Arial" w:cs="Arial"/>
          <w:b/>
          <w:bCs/>
        </w:rPr>
        <w:t>:</w:t>
      </w:r>
    </w:p>
    <w:p w14:paraId="6F2BDDF2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The location where the data is currently stored.</w:t>
      </w:r>
    </w:p>
    <w:p w14:paraId="00EE718C" w14:textId="77777777" w:rsidR="00C630CB" w:rsidRDefault="00C630CB" w:rsidP="00C630CB">
      <w:pPr>
        <w:rPr>
          <w:rFonts w:ascii="Arial" w:hAnsi="Arial" w:cs="Arial"/>
        </w:rPr>
      </w:pPr>
    </w:p>
    <w:p w14:paraId="5686B93C" w14:textId="77777777" w:rsidR="00C630CB" w:rsidRPr="00AC576E" w:rsidRDefault="00C630CB" w:rsidP="00C630CB">
      <w:pPr>
        <w:rPr>
          <w:rFonts w:ascii="Arial" w:hAnsi="Arial" w:cs="Arial"/>
          <w:b/>
          <w:bCs/>
        </w:rPr>
      </w:pPr>
      <w:r w:rsidRPr="00AC576E">
        <w:rPr>
          <w:rFonts w:ascii="Arial" w:hAnsi="Arial" w:cs="Arial"/>
          <w:b/>
          <w:bCs/>
        </w:rPr>
        <w:t>Transfer location:</w:t>
      </w:r>
    </w:p>
    <w:p w14:paraId="097D278A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The location where the user wants to transfer the data to.</w:t>
      </w:r>
    </w:p>
    <w:p w14:paraId="216297ED" w14:textId="77777777" w:rsidR="00C630CB" w:rsidRDefault="00C630CB" w:rsidP="00C630CB">
      <w:pPr>
        <w:rPr>
          <w:rFonts w:ascii="Arial" w:hAnsi="Arial" w:cs="Arial"/>
        </w:rPr>
      </w:pPr>
    </w:p>
    <w:p w14:paraId="5E6B1AD0" w14:textId="77777777" w:rsidR="00C630CB" w:rsidRPr="00AC576E" w:rsidRDefault="00C630CB" w:rsidP="00C630CB">
      <w:pPr>
        <w:rPr>
          <w:rFonts w:ascii="Arial" w:hAnsi="Arial" w:cs="Arial"/>
          <w:b/>
          <w:bCs/>
        </w:rPr>
      </w:pPr>
      <w:r w:rsidRPr="00AC576E">
        <w:rPr>
          <w:rFonts w:ascii="Arial" w:hAnsi="Arial" w:cs="Arial"/>
          <w:b/>
          <w:bCs/>
        </w:rPr>
        <w:t>Date:</w:t>
      </w:r>
    </w:p>
    <w:p w14:paraId="4DF094D9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The date you want the specific information for.</w:t>
      </w:r>
    </w:p>
    <w:p w14:paraId="657A7649" w14:textId="77777777" w:rsidR="007C78EE" w:rsidRDefault="007C78EE" w:rsidP="00C630CB">
      <w:pPr>
        <w:rPr>
          <w:rFonts w:ascii="Arial" w:hAnsi="Arial" w:cs="Arial"/>
        </w:rPr>
      </w:pPr>
    </w:p>
    <w:p w14:paraId="72BAE6C6" w14:textId="77777777" w:rsidR="00C630CB" w:rsidRDefault="00C630CB" w:rsidP="00C630CB">
      <w:pPr>
        <w:rPr>
          <w:rFonts w:ascii="Arial" w:hAnsi="Arial" w:cs="Arial"/>
        </w:rPr>
      </w:pPr>
      <w:r w:rsidRPr="00AC576E">
        <w:rPr>
          <w:rFonts w:ascii="Arial" w:hAnsi="Arial" w:cs="Arial"/>
          <w:b/>
          <w:bCs/>
        </w:rPr>
        <w:lastRenderedPageBreak/>
        <w:t>Filters button:</w:t>
      </w:r>
      <w:r>
        <w:rPr>
          <w:rFonts w:ascii="Arial" w:hAnsi="Arial" w:cs="Arial"/>
        </w:rPr>
        <w:t xml:space="preserve"> </w:t>
      </w:r>
    </w:p>
    <w:p w14:paraId="0734284E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When clicked shows information about the filters.</w:t>
      </w:r>
    </w:p>
    <w:p w14:paraId="76FADAE0" w14:textId="77777777" w:rsidR="00C630CB" w:rsidRDefault="00C630CB" w:rsidP="00C630CB">
      <w:pPr>
        <w:rPr>
          <w:rFonts w:ascii="Arial" w:hAnsi="Arial" w:cs="Arial"/>
        </w:rPr>
      </w:pPr>
    </w:p>
    <w:p w14:paraId="10ABB977" w14:textId="77777777" w:rsidR="00C630CB" w:rsidRPr="00AC576E" w:rsidRDefault="00C630CB" w:rsidP="00C630CB">
      <w:pPr>
        <w:rPr>
          <w:rFonts w:ascii="Arial" w:hAnsi="Arial" w:cs="Arial"/>
          <w:b/>
          <w:bCs/>
        </w:rPr>
      </w:pPr>
      <w:r w:rsidRPr="00AC576E">
        <w:rPr>
          <w:rFonts w:ascii="Arial" w:hAnsi="Arial" w:cs="Arial"/>
          <w:b/>
          <w:bCs/>
        </w:rPr>
        <w:t>Labels button:</w:t>
      </w:r>
    </w:p>
    <w:p w14:paraId="26F6C7E6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When clicked shows information about the labels.</w:t>
      </w:r>
    </w:p>
    <w:p w14:paraId="645F88D6" w14:textId="77777777" w:rsidR="00C630CB" w:rsidRDefault="00C630CB" w:rsidP="00C630CB">
      <w:pPr>
        <w:rPr>
          <w:rFonts w:ascii="Arial" w:hAnsi="Arial" w:cs="Arial"/>
        </w:rPr>
      </w:pPr>
    </w:p>
    <w:p w14:paraId="4011621E" w14:textId="77777777" w:rsidR="00C630CB" w:rsidRDefault="00C630CB" w:rsidP="00C630CB">
      <w:pPr>
        <w:rPr>
          <w:rFonts w:ascii="Arial" w:hAnsi="Arial" w:cs="Arial"/>
        </w:rPr>
      </w:pPr>
      <w:r>
        <w:rPr>
          <w:rFonts w:ascii="Arial" w:hAnsi="Arial" w:cs="Arial"/>
        </w:rPr>
        <w:t>Changing these filter values will change the ‘Energy difference by date’ visual as well as the label information at the top of the dashboard.</w:t>
      </w:r>
    </w:p>
    <w:p w14:paraId="7BDA1848" w14:textId="75EDF3B5" w:rsidR="00C34D72" w:rsidRDefault="00C34D72" w:rsidP="00C630CB">
      <w:pPr>
        <w:rPr>
          <w:rFonts w:ascii="Arial" w:hAnsi="Arial" w:cs="Arial"/>
          <w:b/>
          <w:bCs/>
        </w:rPr>
      </w:pPr>
    </w:p>
    <w:p w14:paraId="251190C6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48B1980D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3CD43E91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504F3D66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33B0567C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0C3330EB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4A2263C6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4134836D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7B1FA553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5DEC6E71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1D5FA0A4" w14:textId="77777777" w:rsidR="00C34D72" w:rsidRDefault="00C34D72" w:rsidP="0005149E">
      <w:pPr>
        <w:rPr>
          <w:rFonts w:ascii="Arial" w:hAnsi="Arial" w:cs="Arial"/>
          <w:b/>
          <w:bCs/>
        </w:rPr>
      </w:pPr>
    </w:p>
    <w:p w14:paraId="010F09DB" w14:textId="23A21DD8" w:rsidR="00305A86" w:rsidRDefault="000A658B" w:rsidP="0005149E">
      <w:pPr>
        <w:rPr>
          <w:rFonts w:ascii="Arial" w:hAnsi="Arial" w:cs="Arial"/>
          <w:b/>
          <w:bCs/>
        </w:rPr>
      </w:pPr>
      <w:r w:rsidRPr="000A658B">
        <w:rPr>
          <w:rFonts w:ascii="Arial" w:hAnsi="Arial" w:cs="Arial"/>
          <w:b/>
          <w:bCs/>
        </w:rPr>
        <w:lastRenderedPageBreak/>
        <w:t>Labeling information</w:t>
      </w:r>
    </w:p>
    <w:p w14:paraId="7438E555" w14:textId="184113AE" w:rsidR="003638CB" w:rsidRDefault="00527176" w:rsidP="0005149E">
      <w:pPr>
        <w:rPr>
          <w:rFonts w:ascii="Arial" w:hAnsi="Arial" w:cs="Arial"/>
        </w:rPr>
      </w:pPr>
      <w:r>
        <w:rPr>
          <w:rFonts w:ascii="Arial" w:hAnsi="Arial" w:cs="Arial"/>
        </w:rPr>
        <w:t>On the home screen the labeling information is shown</w:t>
      </w:r>
      <w:r w:rsidR="0056751D">
        <w:rPr>
          <w:rFonts w:ascii="Arial" w:hAnsi="Arial" w:cs="Arial"/>
        </w:rPr>
        <w:t>. The information that is displayed depends on the values chosen in the filter</w:t>
      </w:r>
      <w:r w:rsidR="00EF47CB">
        <w:rPr>
          <w:rFonts w:ascii="Arial" w:hAnsi="Arial" w:cs="Arial"/>
        </w:rPr>
        <w:t xml:space="preserve"> pane</w:t>
      </w:r>
      <w:r w:rsidR="0056751D">
        <w:rPr>
          <w:rFonts w:ascii="Arial" w:hAnsi="Arial" w:cs="Arial"/>
        </w:rPr>
        <w:t xml:space="preserve">. </w:t>
      </w:r>
    </w:p>
    <w:p w14:paraId="548FC7C1" w14:textId="2EDD604F" w:rsidR="00354502" w:rsidRDefault="00C67E64" w:rsidP="0005149E">
      <w:pPr>
        <w:rPr>
          <w:rFonts w:ascii="Arial" w:hAnsi="Arial" w:cs="Arial"/>
        </w:rPr>
      </w:pPr>
      <w:r>
        <w:rPr>
          <w:rFonts w:ascii="Arial" w:hAnsi="Arial" w:cs="Arial"/>
        </w:rPr>
        <w:t>In this example we see that the label is ‘</w:t>
      </w:r>
      <w:r w:rsidRPr="00957645">
        <w:rPr>
          <w:rFonts w:ascii="Arial" w:hAnsi="Arial" w:cs="Arial"/>
          <w:color w:val="00B050"/>
        </w:rPr>
        <w:t>Green</w:t>
      </w:r>
      <w:r>
        <w:rPr>
          <w:rFonts w:ascii="Arial" w:hAnsi="Arial" w:cs="Arial"/>
        </w:rPr>
        <w:t>’ on the date of 2024-05-17</w:t>
      </w:r>
      <w:r w:rsidR="00244709">
        <w:rPr>
          <w:rFonts w:ascii="Arial" w:hAnsi="Arial" w:cs="Arial"/>
        </w:rPr>
        <w:t xml:space="preserve"> with a difference of 278.04</w:t>
      </w:r>
      <w:r>
        <w:rPr>
          <w:rFonts w:ascii="Arial" w:hAnsi="Arial" w:cs="Arial"/>
        </w:rPr>
        <w:t xml:space="preserve"> </w:t>
      </w:r>
      <w:proofErr w:type="spellStart"/>
      <w:r w:rsidR="00D64ABB">
        <w:rPr>
          <w:rFonts w:ascii="Arial" w:hAnsi="Arial" w:cs="Arial"/>
        </w:rPr>
        <w:t>Kwh</w:t>
      </w:r>
      <w:proofErr w:type="spellEnd"/>
      <w:r w:rsidR="00D64ABB">
        <w:rPr>
          <w:rFonts w:ascii="Arial" w:hAnsi="Arial" w:cs="Arial"/>
        </w:rPr>
        <w:t xml:space="preserve"> when transferring from Amsterdam to Madrid.</w:t>
      </w:r>
    </w:p>
    <w:p w14:paraId="41EFDC5E" w14:textId="783A8E2B" w:rsidR="00642DDF" w:rsidRPr="00354502" w:rsidRDefault="00642DDF" w:rsidP="0005149E">
      <w:pPr>
        <w:rPr>
          <w:rFonts w:ascii="Arial" w:hAnsi="Arial" w:cs="Arial"/>
        </w:rPr>
      </w:pPr>
      <w:r>
        <w:rPr>
          <w:rFonts w:ascii="Arial" w:hAnsi="Arial" w:cs="Arial"/>
        </w:rPr>
        <w:t>You can see that this label information for th</w:t>
      </w:r>
      <w:r w:rsidR="002B3DC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specific date </w:t>
      </w:r>
      <w:r w:rsidR="00822CA0">
        <w:rPr>
          <w:rFonts w:ascii="Arial" w:hAnsi="Arial" w:cs="Arial"/>
        </w:rPr>
        <w:t>and location</w:t>
      </w:r>
      <w:r w:rsidR="002B3DC8">
        <w:rPr>
          <w:rFonts w:ascii="Arial" w:hAnsi="Arial" w:cs="Arial"/>
        </w:rPr>
        <w:t>s</w:t>
      </w:r>
      <w:r w:rsidR="00822CA0">
        <w:rPr>
          <w:rFonts w:ascii="Arial" w:hAnsi="Arial" w:cs="Arial"/>
        </w:rPr>
        <w:t xml:space="preserve"> </w:t>
      </w:r>
      <w:r w:rsidR="000274CA">
        <w:rPr>
          <w:rFonts w:ascii="Arial" w:hAnsi="Arial" w:cs="Arial"/>
        </w:rPr>
        <w:t xml:space="preserve">is also visible in the </w:t>
      </w:r>
      <w:r w:rsidR="001E0ACF">
        <w:rPr>
          <w:rFonts w:ascii="Arial" w:hAnsi="Arial" w:cs="Arial"/>
        </w:rPr>
        <w:t xml:space="preserve">label </w:t>
      </w:r>
      <w:r w:rsidR="000274CA">
        <w:rPr>
          <w:rFonts w:ascii="Arial" w:hAnsi="Arial" w:cs="Arial"/>
        </w:rPr>
        <w:t>visualization at the same date</w:t>
      </w:r>
      <w:r w:rsidR="00822CA0">
        <w:rPr>
          <w:rFonts w:ascii="Arial" w:hAnsi="Arial" w:cs="Arial"/>
        </w:rPr>
        <w:t xml:space="preserve"> on the x-axis.</w:t>
      </w:r>
    </w:p>
    <w:p w14:paraId="25146A0C" w14:textId="4A188F4D" w:rsidR="000A658B" w:rsidRDefault="00133E2D" w:rsidP="00F95B04">
      <w:pPr>
        <w:rPr>
          <w:rFonts w:ascii="Arial" w:hAnsi="Arial" w:cs="Arial"/>
        </w:rPr>
      </w:pPr>
      <w:r w:rsidRPr="00133E2D">
        <w:rPr>
          <w:rFonts w:ascii="Arial" w:hAnsi="Arial" w:cs="Arial"/>
          <w:noProof/>
        </w:rPr>
        <w:drawing>
          <wp:inline distT="0" distB="0" distL="0" distR="0" wp14:anchorId="4845C029" wp14:editId="28BFAEDE">
            <wp:extent cx="6292850" cy="4096665"/>
            <wp:effectExtent l="0" t="0" r="0" b="0"/>
            <wp:docPr id="2129908859" name="Picture 1" descr="A green and orang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8859" name="Picture 1" descr="A green and orange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0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A8E" w14:textId="048A5D9D" w:rsidR="000A658B" w:rsidRDefault="000A658B" w:rsidP="00F95B04">
      <w:pPr>
        <w:rPr>
          <w:rFonts w:ascii="Arial" w:hAnsi="Arial" w:cs="Arial"/>
          <w:b/>
          <w:bCs/>
        </w:rPr>
      </w:pPr>
      <w:r w:rsidRPr="000A658B">
        <w:rPr>
          <w:rFonts w:ascii="Arial" w:hAnsi="Arial" w:cs="Arial"/>
          <w:b/>
          <w:bCs/>
        </w:rPr>
        <w:lastRenderedPageBreak/>
        <w:t>Visualizations</w:t>
      </w:r>
    </w:p>
    <w:p w14:paraId="78D68A07" w14:textId="1CE45D64" w:rsidR="00B53562" w:rsidRDefault="00912864" w:rsidP="00F95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visualization you will see when you open the </w:t>
      </w:r>
      <w:proofErr w:type="spellStart"/>
      <w:r>
        <w:rPr>
          <w:rFonts w:ascii="Arial" w:hAnsi="Arial" w:cs="Arial"/>
        </w:rPr>
        <w:t>greenlabel</w:t>
      </w:r>
      <w:proofErr w:type="spellEnd"/>
      <w:r>
        <w:rPr>
          <w:rFonts w:ascii="Arial" w:hAnsi="Arial" w:cs="Arial"/>
        </w:rPr>
        <w:t xml:space="preserve"> dashboard is the ‘energy difference by date’ visu</w:t>
      </w:r>
      <w:r w:rsidR="00B93114">
        <w:rPr>
          <w:rFonts w:ascii="Arial" w:hAnsi="Arial" w:cs="Arial"/>
        </w:rPr>
        <w:t>al.</w:t>
      </w:r>
    </w:p>
    <w:p w14:paraId="317CE983" w14:textId="77777777" w:rsidR="00D00CCF" w:rsidRDefault="00B93114" w:rsidP="00F95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visual the </w:t>
      </w:r>
      <w:r w:rsidR="00327C25">
        <w:rPr>
          <w:rFonts w:ascii="Arial" w:hAnsi="Arial" w:cs="Arial"/>
        </w:rPr>
        <w:t>difference in generated green energy is shown</w:t>
      </w:r>
      <w:r w:rsidR="00F94807">
        <w:rPr>
          <w:rFonts w:ascii="Arial" w:hAnsi="Arial" w:cs="Arial"/>
        </w:rPr>
        <w:t xml:space="preserve"> in </w:t>
      </w:r>
      <w:proofErr w:type="spellStart"/>
      <w:r w:rsidR="00F94807">
        <w:rPr>
          <w:rFonts w:ascii="Arial" w:hAnsi="Arial" w:cs="Arial"/>
        </w:rPr>
        <w:t>Kwh</w:t>
      </w:r>
      <w:proofErr w:type="spellEnd"/>
      <w:r w:rsidR="00F94807">
        <w:rPr>
          <w:rFonts w:ascii="Arial" w:hAnsi="Arial" w:cs="Arial"/>
        </w:rPr>
        <w:t xml:space="preserve">. Based on this difference between </w:t>
      </w:r>
      <w:r w:rsidR="006A16DC">
        <w:rPr>
          <w:rFonts w:ascii="Arial" w:hAnsi="Arial" w:cs="Arial"/>
        </w:rPr>
        <w:t>the selected locations the labels are made.</w:t>
      </w:r>
      <w:r w:rsidR="009E7D6A">
        <w:rPr>
          <w:rFonts w:ascii="Arial" w:hAnsi="Arial" w:cs="Arial"/>
        </w:rPr>
        <w:t xml:space="preserve"> </w:t>
      </w:r>
    </w:p>
    <w:p w14:paraId="3F09FBE4" w14:textId="76766BDA" w:rsidR="00B93114" w:rsidRDefault="009E7D6A" w:rsidP="00F95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difference is more than 100 </w:t>
      </w:r>
      <w:proofErr w:type="spellStart"/>
      <w:r>
        <w:rPr>
          <w:rFonts w:ascii="Arial" w:hAnsi="Arial" w:cs="Arial"/>
        </w:rPr>
        <w:t>Kwh</w:t>
      </w:r>
      <w:proofErr w:type="spellEnd"/>
      <w:r>
        <w:rPr>
          <w:rFonts w:ascii="Arial" w:hAnsi="Arial" w:cs="Arial"/>
        </w:rPr>
        <w:t xml:space="preserve"> the transfer is deemed beneficial</w:t>
      </w:r>
      <w:r w:rsidR="00672EE3">
        <w:rPr>
          <w:rFonts w:ascii="Arial" w:hAnsi="Arial" w:cs="Arial"/>
        </w:rPr>
        <w:t xml:space="preserve">, if the difference is -100 </w:t>
      </w:r>
      <w:proofErr w:type="spellStart"/>
      <w:r w:rsidR="00672EE3">
        <w:rPr>
          <w:rFonts w:ascii="Arial" w:hAnsi="Arial" w:cs="Arial"/>
        </w:rPr>
        <w:t>Kwh</w:t>
      </w:r>
      <w:proofErr w:type="spellEnd"/>
      <w:r w:rsidR="00672EE3">
        <w:rPr>
          <w:rFonts w:ascii="Arial" w:hAnsi="Arial" w:cs="Arial"/>
        </w:rPr>
        <w:t xml:space="preserve"> the transfer is deemed not beneficial </w:t>
      </w:r>
      <w:r w:rsidR="000236FE">
        <w:rPr>
          <w:rFonts w:ascii="Arial" w:hAnsi="Arial" w:cs="Arial"/>
        </w:rPr>
        <w:t>and</w:t>
      </w:r>
      <w:r w:rsidR="00672EE3">
        <w:rPr>
          <w:rFonts w:ascii="Arial" w:hAnsi="Arial" w:cs="Arial"/>
        </w:rPr>
        <w:t xml:space="preserve"> if the </w:t>
      </w:r>
      <w:r w:rsidR="000236FE">
        <w:rPr>
          <w:rFonts w:ascii="Arial" w:hAnsi="Arial" w:cs="Arial"/>
        </w:rPr>
        <w:t xml:space="preserve">difference between the locations falls between -100 and 100 </w:t>
      </w:r>
      <w:proofErr w:type="spellStart"/>
      <w:r w:rsidR="000236FE">
        <w:rPr>
          <w:rFonts w:ascii="Arial" w:hAnsi="Arial" w:cs="Arial"/>
        </w:rPr>
        <w:t>Kwh</w:t>
      </w:r>
      <w:proofErr w:type="spellEnd"/>
      <w:r w:rsidR="000236FE">
        <w:rPr>
          <w:rFonts w:ascii="Arial" w:hAnsi="Arial" w:cs="Arial"/>
        </w:rPr>
        <w:t xml:space="preserve"> the transfer could be beneficial (open for interpretation).</w:t>
      </w:r>
      <w:r w:rsidR="00416787">
        <w:rPr>
          <w:rFonts w:ascii="Arial" w:hAnsi="Arial" w:cs="Arial"/>
        </w:rPr>
        <w:t xml:space="preserve"> So a beneficial difference gets the label ‘</w:t>
      </w:r>
      <w:r w:rsidR="00416787" w:rsidRPr="00957645">
        <w:rPr>
          <w:rFonts w:ascii="Arial" w:hAnsi="Arial" w:cs="Arial"/>
          <w:color w:val="00B050"/>
        </w:rPr>
        <w:t>Green</w:t>
      </w:r>
      <w:r w:rsidR="00416787">
        <w:rPr>
          <w:rFonts w:ascii="Arial" w:hAnsi="Arial" w:cs="Arial"/>
        </w:rPr>
        <w:t>’</w:t>
      </w:r>
      <w:r w:rsidR="001F0FFE">
        <w:rPr>
          <w:rFonts w:ascii="Arial" w:hAnsi="Arial" w:cs="Arial"/>
        </w:rPr>
        <w:t>, a not beneficial difference gets a label ‘</w:t>
      </w:r>
      <w:r w:rsidR="001F0FFE" w:rsidRPr="00957645">
        <w:rPr>
          <w:rFonts w:ascii="Arial" w:hAnsi="Arial" w:cs="Arial"/>
          <w:color w:val="FF0000"/>
        </w:rPr>
        <w:t>Red</w:t>
      </w:r>
      <w:r w:rsidR="00D83E0B">
        <w:rPr>
          <w:rFonts w:ascii="Arial" w:hAnsi="Arial" w:cs="Arial"/>
        </w:rPr>
        <w:t xml:space="preserve">’ </w:t>
      </w:r>
      <w:r w:rsidR="001F0FFE">
        <w:rPr>
          <w:rFonts w:ascii="Arial" w:hAnsi="Arial" w:cs="Arial"/>
        </w:rPr>
        <w:t>and a possible beneficial difference</w:t>
      </w:r>
      <w:r w:rsidR="00D83E0B">
        <w:rPr>
          <w:rFonts w:ascii="Arial" w:hAnsi="Arial" w:cs="Arial"/>
        </w:rPr>
        <w:t xml:space="preserve"> gets a label</w:t>
      </w:r>
      <w:r w:rsidR="00957645">
        <w:rPr>
          <w:rFonts w:ascii="Arial" w:hAnsi="Arial" w:cs="Arial"/>
        </w:rPr>
        <w:t xml:space="preserve"> ‘</w:t>
      </w:r>
      <w:r w:rsidR="00957645" w:rsidRPr="00957645">
        <w:rPr>
          <w:rFonts w:ascii="Arial" w:hAnsi="Arial" w:cs="Arial"/>
          <w:color w:val="FFC000"/>
        </w:rPr>
        <w:t>Orange</w:t>
      </w:r>
      <w:r w:rsidR="00957645">
        <w:rPr>
          <w:rFonts w:ascii="Arial" w:hAnsi="Arial" w:cs="Arial"/>
        </w:rPr>
        <w:t>’.</w:t>
      </w:r>
    </w:p>
    <w:p w14:paraId="6C49CA26" w14:textId="1410E9BE" w:rsidR="00912864" w:rsidRDefault="00912864" w:rsidP="00F95B04">
      <w:pPr>
        <w:rPr>
          <w:rFonts w:ascii="Arial" w:hAnsi="Arial" w:cs="Arial"/>
        </w:rPr>
      </w:pPr>
      <w:r w:rsidRPr="00912864">
        <w:rPr>
          <w:rFonts w:ascii="Arial" w:hAnsi="Arial" w:cs="Arial"/>
          <w:noProof/>
        </w:rPr>
        <w:drawing>
          <wp:inline distT="0" distB="0" distL="0" distR="0" wp14:anchorId="67E3D0E6" wp14:editId="55961D3F">
            <wp:extent cx="8229600" cy="3805555"/>
            <wp:effectExtent l="0" t="0" r="0" b="4445"/>
            <wp:docPr id="560968971" name="Picture 1" descr="A graph with numbers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68971" name="Picture 1" descr="A graph with numbers and a ba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8C42" w14:textId="247B4EC4" w:rsidR="00B27877" w:rsidRDefault="00B27877" w:rsidP="00F95B0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you scroll down in the dashboard you find the </w:t>
      </w:r>
      <w:r w:rsidR="001968C3">
        <w:rPr>
          <w:rFonts w:ascii="Arial" w:hAnsi="Arial" w:cs="Arial"/>
        </w:rPr>
        <w:t>‘Total amount of green energy for every location’</w:t>
      </w:r>
      <w:r>
        <w:rPr>
          <w:rFonts w:ascii="Arial" w:hAnsi="Arial" w:cs="Arial"/>
        </w:rPr>
        <w:t xml:space="preserve"> visualization</w:t>
      </w:r>
      <w:r w:rsidR="00E23F35">
        <w:rPr>
          <w:rFonts w:ascii="Arial" w:hAnsi="Arial" w:cs="Arial"/>
        </w:rPr>
        <w:t>.</w:t>
      </w:r>
    </w:p>
    <w:p w14:paraId="1A560C4C" w14:textId="17B3F713" w:rsidR="00E23F35" w:rsidRDefault="00E23F35" w:rsidP="00F95B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shows the total amount of green energy for every location that can </w:t>
      </w:r>
      <w:r w:rsidR="0067367D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selected in the filter pane. This could be </w:t>
      </w:r>
      <w:r w:rsidR="00ED2F57">
        <w:rPr>
          <w:rFonts w:ascii="Arial" w:hAnsi="Arial" w:cs="Arial"/>
        </w:rPr>
        <w:t xml:space="preserve">useful when you want </w:t>
      </w:r>
      <w:r w:rsidR="0067367D">
        <w:rPr>
          <w:rFonts w:ascii="Arial" w:hAnsi="Arial" w:cs="Arial"/>
        </w:rPr>
        <w:t xml:space="preserve">to </w:t>
      </w:r>
      <w:r w:rsidR="00ED2F57">
        <w:rPr>
          <w:rFonts w:ascii="Arial" w:hAnsi="Arial" w:cs="Arial"/>
        </w:rPr>
        <w:t>get a quick overview of all the locations and all the</w:t>
      </w:r>
      <w:r w:rsidR="007A2F92">
        <w:rPr>
          <w:rFonts w:ascii="Arial" w:hAnsi="Arial" w:cs="Arial"/>
        </w:rPr>
        <w:t>ir</w:t>
      </w:r>
      <w:r w:rsidR="00ED2F57">
        <w:rPr>
          <w:rFonts w:ascii="Arial" w:hAnsi="Arial" w:cs="Arial"/>
        </w:rPr>
        <w:t xml:space="preserve"> generated energy.</w:t>
      </w:r>
    </w:p>
    <w:p w14:paraId="2CD2A871" w14:textId="77777777" w:rsidR="00EF5109" w:rsidRPr="00B53562" w:rsidRDefault="00EF5109" w:rsidP="00F95B04">
      <w:pPr>
        <w:rPr>
          <w:rFonts w:ascii="Arial" w:hAnsi="Arial" w:cs="Arial"/>
        </w:rPr>
      </w:pPr>
    </w:p>
    <w:p w14:paraId="4ACC0118" w14:textId="17DD7E42" w:rsidR="003E2190" w:rsidRDefault="00EF5109">
      <w:pPr>
        <w:rPr>
          <w:noProof/>
        </w:rPr>
      </w:pPr>
      <w:r w:rsidRPr="00EF5109">
        <w:rPr>
          <w:noProof/>
        </w:rPr>
        <w:drawing>
          <wp:inline distT="0" distB="0" distL="0" distR="0" wp14:anchorId="27416120" wp14:editId="06947F7D">
            <wp:extent cx="8229600" cy="4011930"/>
            <wp:effectExtent l="0" t="0" r="0" b="7620"/>
            <wp:docPr id="18373147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1478" name="Picture 1" descr="A graph of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6AB" w:rsidRPr="003056AB">
        <w:rPr>
          <w:noProof/>
        </w:rPr>
        <w:t xml:space="preserve"> </w:t>
      </w:r>
    </w:p>
    <w:p w14:paraId="6795E3A9" w14:textId="77777777" w:rsidR="008C5676" w:rsidRDefault="008C5676">
      <w:pPr>
        <w:rPr>
          <w:noProof/>
        </w:rPr>
      </w:pPr>
    </w:p>
    <w:p w14:paraId="7E21B55E" w14:textId="77777777" w:rsidR="008C5676" w:rsidRDefault="008C5676">
      <w:pPr>
        <w:rPr>
          <w:noProof/>
        </w:rPr>
      </w:pPr>
    </w:p>
    <w:p w14:paraId="68F34ADC" w14:textId="571EDBB6" w:rsidR="009878BD" w:rsidRDefault="009878BD" w:rsidP="009878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you scroll </w:t>
      </w:r>
      <w:r w:rsidR="00F26AB2">
        <w:rPr>
          <w:rFonts w:ascii="Arial" w:hAnsi="Arial" w:cs="Arial"/>
        </w:rPr>
        <w:t xml:space="preserve">further </w:t>
      </w:r>
      <w:r>
        <w:rPr>
          <w:rFonts w:ascii="Arial" w:hAnsi="Arial" w:cs="Arial"/>
        </w:rPr>
        <w:t>down in the dashboard you find the ‘</w:t>
      </w:r>
      <w:r w:rsidR="00F26AB2">
        <w:rPr>
          <w:rFonts w:ascii="Arial" w:hAnsi="Arial" w:cs="Arial"/>
        </w:rPr>
        <w:t>Solar energy</w:t>
      </w:r>
      <w:r>
        <w:rPr>
          <w:rFonts w:ascii="Arial" w:hAnsi="Arial" w:cs="Arial"/>
        </w:rPr>
        <w:t xml:space="preserve"> for every location’ visualization.</w:t>
      </w:r>
    </w:p>
    <w:p w14:paraId="2123795B" w14:textId="3A640198" w:rsidR="009878BD" w:rsidRDefault="009878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shows the total amount of </w:t>
      </w:r>
      <w:r w:rsidR="00F26AB2">
        <w:rPr>
          <w:rFonts w:ascii="Arial" w:hAnsi="Arial" w:cs="Arial"/>
        </w:rPr>
        <w:t>solar</w:t>
      </w:r>
      <w:r>
        <w:rPr>
          <w:rFonts w:ascii="Arial" w:hAnsi="Arial" w:cs="Arial"/>
        </w:rPr>
        <w:t xml:space="preserve"> energy for every location that can be selected in the filter pane. This could be useful when you want to get a quick overview of all the locations and all their generated </w:t>
      </w:r>
      <w:r w:rsidR="00555231">
        <w:rPr>
          <w:rFonts w:ascii="Arial" w:hAnsi="Arial" w:cs="Arial"/>
        </w:rPr>
        <w:t xml:space="preserve">solar </w:t>
      </w:r>
      <w:r>
        <w:rPr>
          <w:rFonts w:ascii="Arial" w:hAnsi="Arial" w:cs="Arial"/>
        </w:rPr>
        <w:t>energy.</w:t>
      </w:r>
    </w:p>
    <w:p w14:paraId="05AC5E4C" w14:textId="77777777" w:rsidR="009878BD" w:rsidRPr="009878BD" w:rsidRDefault="009878BD">
      <w:pPr>
        <w:rPr>
          <w:rFonts w:ascii="Arial" w:hAnsi="Arial" w:cs="Arial"/>
        </w:rPr>
      </w:pPr>
    </w:p>
    <w:p w14:paraId="70EB56D1" w14:textId="7FC522D3" w:rsidR="008C5676" w:rsidRDefault="008C5676">
      <w:r w:rsidRPr="008C5676">
        <w:rPr>
          <w:noProof/>
        </w:rPr>
        <w:drawing>
          <wp:inline distT="0" distB="0" distL="0" distR="0" wp14:anchorId="48D5E6B9" wp14:editId="7E454F65">
            <wp:extent cx="8229600" cy="4057650"/>
            <wp:effectExtent l="0" t="0" r="0" b="0"/>
            <wp:docPr id="84748792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87921" name="Picture 1" descr="A graph of different colo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D4B" w14:textId="77777777" w:rsidR="009878BD" w:rsidRDefault="009878BD"/>
    <w:p w14:paraId="3930C98C" w14:textId="77777777" w:rsidR="009878BD" w:rsidRDefault="009878BD"/>
    <w:p w14:paraId="6F53845D" w14:textId="266EEED7" w:rsidR="009878BD" w:rsidRDefault="009878BD" w:rsidP="009878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you scroll </w:t>
      </w:r>
      <w:r w:rsidR="00555231">
        <w:rPr>
          <w:rFonts w:ascii="Arial" w:hAnsi="Arial" w:cs="Arial"/>
        </w:rPr>
        <w:t xml:space="preserve">even further </w:t>
      </w:r>
      <w:r>
        <w:rPr>
          <w:rFonts w:ascii="Arial" w:hAnsi="Arial" w:cs="Arial"/>
        </w:rPr>
        <w:t>down in the dashboard you find the ‘</w:t>
      </w:r>
      <w:r w:rsidR="00555231">
        <w:rPr>
          <w:rFonts w:ascii="Arial" w:hAnsi="Arial" w:cs="Arial"/>
        </w:rPr>
        <w:t>Wind</w:t>
      </w:r>
      <w:r>
        <w:rPr>
          <w:rFonts w:ascii="Arial" w:hAnsi="Arial" w:cs="Arial"/>
        </w:rPr>
        <w:t xml:space="preserve"> energy for every location’ visualization.</w:t>
      </w:r>
    </w:p>
    <w:p w14:paraId="7209C4AA" w14:textId="176CC3B6" w:rsidR="009878BD" w:rsidRDefault="009878BD" w:rsidP="009878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shows the total amount of </w:t>
      </w:r>
      <w:r w:rsidR="00351F93">
        <w:rPr>
          <w:rFonts w:ascii="Arial" w:hAnsi="Arial" w:cs="Arial"/>
        </w:rPr>
        <w:t>wind</w:t>
      </w:r>
      <w:r>
        <w:rPr>
          <w:rFonts w:ascii="Arial" w:hAnsi="Arial" w:cs="Arial"/>
        </w:rPr>
        <w:t xml:space="preserve"> energy for every location that can be selected in the filter pane. This could be useful when you want to get a quick overview of all the locations and all their generated</w:t>
      </w:r>
      <w:r w:rsidR="00351F93">
        <w:rPr>
          <w:rFonts w:ascii="Arial" w:hAnsi="Arial" w:cs="Arial"/>
        </w:rPr>
        <w:t xml:space="preserve"> wind</w:t>
      </w:r>
      <w:r>
        <w:rPr>
          <w:rFonts w:ascii="Arial" w:hAnsi="Arial" w:cs="Arial"/>
        </w:rPr>
        <w:t xml:space="preserve"> energy.</w:t>
      </w:r>
    </w:p>
    <w:p w14:paraId="5CDEEDBE" w14:textId="77777777" w:rsidR="009878BD" w:rsidRDefault="009878BD"/>
    <w:p w14:paraId="5FECBB26" w14:textId="7D399FA0" w:rsidR="00E41877" w:rsidRDefault="003056AB">
      <w:r w:rsidRPr="003056AB">
        <w:rPr>
          <w:noProof/>
        </w:rPr>
        <w:drawing>
          <wp:inline distT="0" distB="0" distL="0" distR="0" wp14:anchorId="26ADB72F" wp14:editId="591A9263">
            <wp:extent cx="8255000" cy="4010148"/>
            <wp:effectExtent l="0" t="0" r="0" b="9525"/>
            <wp:docPr id="108690361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3617" name="Picture 1" descr="A graph of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002" cy="40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4176" w14:textId="77777777" w:rsidR="00B378D4" w:rsidRDefault="00B378D4"/>
    <w:p w14:paraId="4A28B11D" w14:textId="77777777" w:rsidR="00B378D4" w:rsidRDefault="00B378D4"/>
    <w:p w14:paraId="501046F0" w14:textId="623A57A0" w:rsidR="00B378D4" w:rsidRDefault="00C5629E">
      <w:pPr>
        <w:rPr>
          <w:b/>
          <w:bCs/>
        </w:rPr>
      </w:pPr>
      <w:proofErr w:type="spellStart"/>
      <w:r w:rsidRPr="00C5629E">
        <w:rPr>
          <w:b/>
          <w:bCs/>
        </w:rPr>
        <w:lastRenderedPageBreak/>
        <w:t>Streamlit</w:t>
      </w:r>
      <w:proofErr w:type="spellEnd"/>
      <w:r w:rsidRPr="00C5629E">
        <w:rPr>
          <w:b/>
          <w:bCs/>
        </w:rPr>
        <w:t xml:space="preserve"> </w:t>
      </w:r>
      <w:r w:rsidR="00961633">
        <w:rPr>
          <w:b/>
          <w:bCs/>
        </w:rPr>
        <w:t xml:space="preserve">plot </w:t>
      </w:r>
      <w:r w:rsidRPr="00C5629E">
        <w:rPr>
          <w:b/>
          <w:bCs/>
        </w:rPr>
        <w:t>functionalities</w:t>
      </w:r>
    </w:p>
    <w:p w14:paraId="275EDB3D" w14:textId="7F7603F8" w:rsidR="00D15F28" w:rsidRDefault="00D15F28" w:rsidP="00D15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you hover over a visualization in the </w:t>
      </w:r>
      <w:proofErr w:type="spellStart"/>
      <w:r>
        <w:rPr>
          <w:rFonts w:ascii="Arial" w:hAnsi="Arial" w:cs="Arial"/>
        </w:rPr>
        <w:t>greenlabel</w:t>
      </w:r>
      <w:proofErr w:type="spellEnd"/>
      <w:r>
        <w:rPr>
          <w:rFonts w:ascii="Arial" w:hAnsi="Arial" w:cs="Arial"/>
        </w:rPr>
        <w:t xml:space="preserve"> dashboard </w:t>
      </w:r>
      <w:proofErr w:type="spellStart"/>
      <w:r>
        <w:rPr>
          <w:rFonts w:ascii="Arial" w:hAnsi="Arial" w:cs="Arial"/>
        </w:rPr>
        <w:t>streamlit</w:t>
      </w:r>
      <w:proofErr w:type="spellEnd"/>
      <w:r>
        <w:rPr>
          <w:rFonts w:ascii="Arial" w:hAnsi="Arial" w:cs="Arial"/>
        </w:rPr>
        <w:t xml:space="preserve"> gives you a few functions</w:t>
      </w:r>
      <w:r w:rsidR="008A07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8A07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options to </w:t>
      </w:r>
      <w:r w:rsidR="00B73FDF">
        <w:rPr>
          <w:rFonts w:ascii="Arial" w:hAnsi="Arial" w:cs="Arial"/>
        </w:rPr>
        <w:t>visualize the plot further</w:t>
      </w:r>
      <w:r w:rsidR="008A07BE">
        <w:rPr>
          <w:rFonts w:ascii="Arial" w:hAnsi="Arial" w:cs="Arial"/>
        </w:rPr>
        <w:t xml:space="preserve"> to your liking.</w:t>
      </w:r>
    </w:p>
    <w:p w14:paraId="0CA94A04" w14:textId="77777777" w:rsidR="001B2BDD" w:rsidRDefault="001B2BDD" w:rsidP="00D15F28">
      <w:pPr>
        <w:rPr>
          <w:rFonts w:ascii="Arial" w:hAnsi="Arial" w:cs="Arial"/>
        </w:rPr>
      </w:pPr>
    </w:p>
    <w:p w14:paraId="5CFFEE4A" w14:textId="7BD80DF6" w:rsidR="008A07BE" w:rsidRDefault="001B2BDD" w:rsidP="00D15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93861">
        <w:rPr>
          <w:rFonts w:ascii="Arial" w:hAnsi="Arial" w:cs="Arial"/>
        </w:rPr>
        <w:t>1st</w:t>
      </w:r>
      <w:r>
        <w:rPr>
          <w:rFonts w:ascii="Arial" w:hAnsi="Arial" w:cs="Arial"/>
        </w:rPr>
        <w:t xml:space="preserve"> option is to download the plot as a </w:t>
      </w:r>
      <w:proofErr w:type="spellStart"/>
      <w:r>
        <w:rPr>
          <w:rFonts w:ascii="Arial" w:hAnsi="Arial" w:cs="Arial"/>
        </w:rPr>
        <w:t>png</w:t>
      </w:r>
      <w:proofErr w:type="spellEnd"/>
      <w:r w:rsidR="00020B18">
        <w:rPr>
          <w:rFonts w:ascii="Arial" w:hAnsi="Arial" w:cs="Arial"/>
        </w:rPr>
        <w:t xml:space="preserve"> image</w:t>
      </w:r>
      <w:r w:rsidR="006B46C3">
        <w:rPr>
          <w:rFonts w:ascii="Arial" w:hAnsi="Arial" w:cs="Arial"/>
        </w:rPr>
        <w:t>.</w:t>
      </w:r>
    </w:p>
    <w:p w14:paraId="45582FA8" w14:textId="1BEBDBEF" w:rsidR="00B73FDF" w:rsidRDefault="00B41A0D" w:rsidP="00D15F28">
      <w:pPr>
        <w:rPr>
          <w:rFonts w:ascii="Arial" w:hAnsi="Arial" w:cs="Arial"/>
        </w:rPr>
      </w:pPr>
      <w:r w:rsidRPr="00B41A0D">
        <w:rPr>
          <w:rFonts w:ascii="Arial" w:hAnsi="Arial" w:cs="Arial"/>
          <w:noProof/>
        </w:rPr>
        <w:drawing>
          <wp:inline distT="0" distB="0" distL="0" distR="0" wp14:anchorId="42611579" wp14:editId="77C5F557">
            <wp:extent cx="3003550" cy="844047"/>
            <wp:effectExtent l="0" t="0" r="6350" b="0"/>
            <wp:docPr id="1074947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478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098" cy="8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78E" w14:textId="77777777" w:rsidR="00B41A0D" w:rsidRDefault="00B41A0D" w:rsidP="00D15F28">
      <w:pPr>
        <w:rPr>
          <w:rFonts w:ascii="Arial" w:hAnsi="Arial" w:cs="Arial"/>
        </w:rPr>
      </w:pPr>
    </w:p>
    <w:p w14:paraId="6857C13D" w14:textId="046ECD17" w:rsidR="00C5629E" w:rsidRDefault="006B46C3" w:rsidP="00D15F28">
      <w:r>
        <w:t xml:space="preserve">The </w:t>
      </w:r>
      <w:r w:rsidR="00593861">
        <w:t>2nd</w:t>
      </w:r>
      <w:r>
        <w:t xml:space="preserve"> option is to </w:t>
      </w:r>
      <w:r w:rsidR="00DD32A2">
        <w:t>use the zoom function in the plot.</w:t>
      </w:r>
    </w:p>
    <w:p w14:paraId="767CA7A6" w14:textId="052D3075" w:rsidR="006B46C3" w:rsidRDefault="006B46C3" w:rsidP="00D15F28">
      <w:r w:rsidRPr="006B46C3">
        <w:rPr>
          <w:noProof/>
        </w:rPr>
        <w:drawing>
          <wp:inline distT="0" distB="0" distL="0" distR="0" wp14:anchorId="31A89CC5" wp14:editId="2728F889">
            <wp:extent cx="2908300" cy="955202"/>
            <wp:effectExtent l="0" t="0" r="6350" b="0"/>
            <wp:docPr id="107396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65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141" cy="9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D65" w14:textId="77777777" w:rsidR="00DD32A2" w:rsidRDefault="00DD32A2" w:rsidP="00D15F28"/>
    <w:p w14:paraId="3A520CF7" w14:textId="7842D693" w:rsidR="00DD32A2" w:rsidRDefault="00DD32A2" w:rsidP="00D15F28">
      <w:r>
        <w:t xml:space="preserve">The </w:t>
      </w:r>
      <w:r w:rsidR="00593861">
        <w:t>3rd</w:t>
      </w:r>
      <w:r>
        <w:t xml:space="preserve"> option is to</w:t>
      </w:r>
      <w:r w:rsidR="00293D9D">
        <w:t xml:space="preserve"> pan which </w:t>
      </w:r>
      <w:r w:rsidR="00961633">
        <w:t>means you can move the plot.</w:t>
      </w:r>
    </w:p>
    <w:p w14:paraId="17E01B0A" w14:textId="4F312518" w:rsidR="00293D9D" w:rsidRDefault="00293D9D" w:rsidP="00D15F28">
      <w:r w:rsidRPr="00293D9D">
        <w:rPr>
          <w:noProof/>
        </w:rPr>
        <w:drawing>
          <wp:inline distT="0" distB="0" distL="0" distR="0" wp14:anchorId="2B68F757" wp14:editId="6D4C55CE">
            <wp:extent cx="2931048" cy="831850"/>
            <wp:effectExtent l="0" t="0" r="3175" b="6350"/>
            <wp:docPr id="14124108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0877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65" cy="8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7F2" w14:textId="77777777" w:rsidR="00312497" w:rsidRDefault="00312497" w:rsidP="00D15F28"/>
    <w:p w14:paraId="7956A361" w14:textId="14472C6F" w:rsidR="00312497" w:rsidRDefault="00312497" w:rsidP="00D15F28">
      <w:r>
        <w:lastRenderedPageBreak/>
        <w:t xml:space="preserve">The </w:t>
      </w:r>
      <w:r w:rsidR="00593861">
        <w:t>4th</w:t>
      </w:r>
      <w:r>
        <w:t xml:space="preserve"> option is t</w:t>
      </w:r>
      <w:r w:rsidR="0007231F">
        <w:t>o use the box select which means you can select a specific part of the plo</w:t>
      </w:r>
      <w:r w:rsidR="00791EF0">
        <w:t xml:space="preserve">t. For </w:t>
      </w:r>
      <w:r w:rsidR="00CB59B3">
        <w:t>example,</w:t>
      </w:r>
      <w:r w:rsidR="00791EF0">
        <w:t xml:space="preserve"> you can select only the date you are interested in.</w:t>
      </w:r>
    </w:p>
    <w:p w14:paraId="6970861F" w14:textId="70159522" w:rsidR="00CB3862" w:rsidRDefault="00CB3862" w:rsidP="00D15F28">
      <w:r w:rsidRPr="00CB3862">
        <w:rPr>
          <w:noProof/>
        </w:rPr>
        <w:drawing>
          <wp:inline distT="0" distB="0" distL="0" distR="0" wp14:anchorId="07073B95" wp14:editId="5C8DFE5C">
            <wp:extent cx="2882900" cy="948392"/>
            <wp:effectExtent l="0" t="0" r="0" b="4445"/>
            <wp:docPr id="1246389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99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4349" cy="9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302" w14:textId="77777777" w:rsidR="00791EF0" w:rsidRDefault="00791EF0" w:rsidP="00D15F28"/>
    <w:p w14:paraId="4311DDA0" w14:textId="6480A8C5" w:rsidR="00791EF0" w:rsidRDefault="004804F1" w:rsidP="00D15F28">
      <w:r>
        <w:t xml:space="preserve">The </w:t>
      </w:r>
      <w:r w:rsidR="00593861">
        <w:t>5th</w:t>
      </w:r>
      <w:r>
        <w:t xml:space="preserve"> option is</w:t>
      </w:r>
      <w:r w:rsidR="00930CB6">
        <w:t xml:space="preserve"> the</w:t>
      </w:r>
      <w:r w:rsidR="005D6DEA">
        <w:t xml:space="preserve"> lasso select which does the same thing as the box select only you can </w:t>
      </w:r>
      <w:r w:rsidR="004829F5">
        <w:t xml:space="preserve">select more specifically like a circle or </w:t>
      </w:r>
      <w:r w:rsidR="00930CB6">
        <w:t xml:space="preserve">any </w:t>
      </w:r>
      <w:r w:rsidR="004829F5">
        <w:t>other form.</w:t>
      </w:r>
    </w:p>
    <w:p w14:paraId="292F574B" w14:textId="74AF23E8" w:rsidR="004829F5" w:rsidRDefault="004829F5" w:rsidP="00D15F28">
      <w:r w:rsidRPr="004829F5">
        <w:rPr>
          <w:noProof/>
        </w:rPr>
        <w:drawing>
          <wp:inline distT="0" distB="0" distL="0" distR="0" wp14:anchorId="7E017B41" wp14:editId="441CE3BB">
            <wp:extent cx="3079750" cy="933931"/>
            <wp:effectExtent l="0" t="0" r="6350" b="0"/>
            <wp:docPr id="482779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7993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796" cy="9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6AE5" w14:textId="77777777" w:rsidR="00CB59B3" w:rsidRDefault="00CB59B3" w:rsidP="00D15F28"/>
    <w:p w14:paraId="2ABCCD37" w14:textId="2A7E0889" w:rsidR="00CB59B3" w:rsidRDefault="00CB59B3" w:rsidP="00D15F28">
      <w:r>
        <w:t xml:space="preserve">The </w:t>
      </w:r>
      <w:r w:rsidR="00593861">
        <w:t>6th</w:t>
      </w:r>
      <w:r>
        <w:t xml:space="preserve"> option is </w:t>
      </w:r>
      <w:r w:rsidR="00A305F6">
        <w:t>the zoom in function which lets you zoom in.</w:t>
      </w:r>
    </w:p>
    <w:p w14:paraId="0CA19D3C" w14:textId="709D6B76" w:rsidR="00A305F6" w:rsidRDefault="00A305F6" w:rsidP="00D15F28">
      <w:r w:rsidRPr="00A305F6">
        <w:rPr>
          <w:noProof/>
        </w:rPr>
        <w:drawing>
          <wp:inline distT="0" distB="0" distL="0" distR="0" wp14:anchorId="62306FF2" wp14:editId="61190B22">
            <wp:extent cx="2997200" cy="1012262"/>
            <wp:effectExtent l="0" t="0" r="0" b="0"/>
            <wp:docPr id="885235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52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4431" cy="10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3C4" w14:textId="77777777" w:rsidR="00A305F6" w:rsidRDefault="00A305F6" w:rsidP="00D15F28"/>
    <w:p w14:paraId="41565F27" w14:textId="77777777" w:rsidR="00A305F6" w:rsidRDefault="00A305F6" w:rsidP="00D15F28"/>
    <w:p w14:paraId="29797C6D" w14:textId="3F515BDD" w:rsidR="00A305F6" w:rsidRDefault="00A305F6" w:rsidP="00D15F28">
      <w:r>
        <w:lastRenderedPageBreak/>
        <w:t xml:space="preserve">The </w:t>
      </w:r>
      <w:r w:rsidR="00593861">
        <w:t>7th</w:t>
      </w:r>
      <w:r>
        <w:t xml:space="preserve"> option is the zoom out</w:t>
      </w:r>
      <w:r w:rsidR="00E10E0C">
        <w:t xml:space="preserve"> function which lets you zoom out.</w:t>
      </w:r>
    </w:p>
    <w:p w14:paraId="4338906F" w14:textId="6587B2E4" w:rsidR="00E10E0C" w:rsidRDefault="00E10E0C" w:rsidP="00D15F28">
      <w:r w:rsidRPr="00E10E0C">
        <w:rPr>
          <w:noProof/>
        </w:rPr>
        <w:drawing>
          <wp:inline distT="0" distB="0" distL="0" distR="0" wp14:anchorId="21E6C479" wp14:editId="68395D2E">
            <wp:extent cx="3193133" cy="1028700"/>
            <wp:effectExtent l="0" t="0" r="7620" b="0"/>
            <wp:docPr id="25741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127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7190" cy="10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6D5A" w14:textId="6CA95274" w:rsidR="00050526" w:rsidRDefault="00050526" w:rsidP="00D15F28"/>
    <w:p w14:paraId="5967E5BC" w14:textId="3D64CB24" w:rsidR="00E10E0C" w:rsidRDefault="00BE526B" w:rsidP="00D15F28">
      <w:r>
        <w:t xml:space="preserve">The </w:t>
      </w:r>
      <w:r w:rsidR="00593861">
        <w:t>8th</w:t>
      </w:r>
      <w:r>
        <w:t xml:space="preserve"> option is the </w:t>
      </w:r>
      <w:proofErr w:type="spellStart"/>
      <w:r>
        <w:t>autoscale</w:t>
      </w:r>
      <w:proofErr w:type="spellEnd"/>
      <w:r>
        <w:t xml:space="preserve"> function which resets the plot to how it was originally shown.</w:t>
      </w:r>
      <w:r w:rsidR="00050526" w:rsidRPr="00050526">
        <w:t xml:space="preserve"> </w:t>
      </w:r>
      <w:r w:rsidR="00050526" w:rsidRPr="00050526">
        <w:rPr>
          <w:noProof/>
        </w:rPr>
        <w:drawing>
          <wp:inline distT="0" distB="0" distL="0" distR="0" wp14:anchorId="61E3AAEE" wp14:editId="31282CB0">
            <wp:extent cx="3303262" cy="1003300"/>
            <wp:effectExtent l="0" t="0" r="0" b="6350"/>
            <wp:docPr id="82294356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3566" name="Picture 1" descr="A screenshot of a cell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539" cy="10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10CE" w14:textId="77777777" w:rsidR="00050526" w:rsidRDefault="00050526" w:rsidP="00D15F28"/>
    <w:p w14:paraId="62B7A5F2" w14:textId="108EE116" w:rsidR="00050526" w:rsidRDefault="00050526" w:rsidP="00D15F28">
      <w:r>
        <w:t xml:space="preserve">The </w:t>
      </w:r>
      <w:r w:rsidR="00593861">
        <w:t>9th</w:t>
      </w:r>
      <w:r>
        <w:t xml:space="preserve"> option is</w:t>
      </w:r>
      <w:r w:rsidR="00593861">
        <w:t xml:space="preserve"> the reset axes option which resets the axes of the plot.</w:t>
      </w:r>
    </w:p>
    <w:p w14:paraId="1E366ADB" w14:textId="1F77B8CD" w:rsidR="00593861" w:rsidRDefault="00593861" w:rsidP="00D15F28">
      <w:r w:rsidRPr="00593861">
        <w:rPr>
          <w:noProof/>
        </w:rPr>
        <w:drawing>
          <wp:inline distT="0" distB="0" distL="0" distR="0" wp14:anchorId="4EF94AC4" wp14:editId="182ECC23">
            <wp:extent cx="3365468" cy="1123950"/>
            <wp:effectExtent l="0" t="0" r="6985" b="0"/>
            <wp:docPr id="608803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038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7713" cy="11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8C4C" w14:textId="77777777" w:rsidR="004B18B5" w:rsidRDefault="004B18B5" w:rsidP="00D15F28"/>
    <w:p w14:paraId="20EC9BAC" w14:textId="4628293F" w:rsidR="004B18B5" w:rsidRDefault="004B18B5" w:rsidP="00D15F28">
      <w:r>
        <w:t>The symbol at the end of the options is just a watermark not another function.</w:t>
      </w:r>
    </w:p>
    <w:p w14:paraId="165B242A" w14:textId="77777777" w:rsidR="00276299" w:rsidRDefault="00276299" w:rsidP="00D15F28"/>
    <w:p w14:paraId="777BD5BB" w14:textId="1C7D0DE2" w:rsidR="00276299" w:rsidRDefault="00276299" w:rsidP="00D15F28">
      <w:pPr>
        <w:rPr>
          <w:b/>
          <w:bCs/>
        </w:rPr>
      </w:pPr>
      <w:r w:rsidRPr="00276299">
        <w:rPr>
          <w:b/>
          <w:bCs/>
        </w:rPr>
        <w:lastRenderedPageBreak/>
        <w:t>Dashboard validation</w:t>
      </w:r>
    </w:p>
    <w:p w14:paraId="6D222D68" w14:textId="77777777" w:rsidR="00710AD2" w:rsidRPr="00276299" w:rsidRDefault="00710AD2" w:rsidP="00D15F28">
      <w:pPr>
        <w:rPr>
          <w:b/>
          <w:bCs/>
        </w:rPr>
      </w:pPr>
    </w:p>
    <w:sectPr w:rsidR="00710AD2" w:rsidRPr="00276299" w:rsidSect="000E7D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7FD"/>
    <w:multiLevelType w:val="hybridMultilevel"/>
    <w:tmpl w:val="B04493D0"/>
    <w:lvl w:ilvl="0" w:tplc="7FC885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3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5CE7D6"/>
    <w:rsid w:val="00003466"/>
    <w:rsid w:val="00020A4F"/>
    <w:rsid w:val="00020B18"/>
    <w:rsid w:val="000236FE"/>
    <w:rsid w:val="000274CA"/>
    <w:rsid w:val="00050526"/>
    <w:rsid w:val="0005149E"/>
    <w:rsid w:val="0007231F"/>
    <w:rsid w:val="00081EC7"/>
    <w:rsid w:val="000A658B"/>
    <w:rsid w:val="000E7D2D"/>
    <w:rsid w:val="000F692A"/>
    <w:rsid w:val="00124E6B"/>
    <w:rsid w:val="00133E2D"/>
    <w:rsid w:val="001968C3"/>
    <w:rsid w:val="001B2BDD"/>
    <w:rsid w:val="001E0ACF"/>
    <w:rsid w:val="001F0FFE"/>
    <w:rsid w:val="00244709"/>
    <w:rsid w:val="002623A4"/>
    <w:rsid w:val="00267F47"/>
    <w:rsid w:val="00276299"/>
    <w:rsid w:val="00284A21"/>
    <w:rsid w:val="00292F86"/>
    <w:rsid w:val="00293D9D"/>
    <w:rsid w:val="002B3DC8"/>
    <w:rsid w:val="002F44CD"/>
    <w:rsid w:val="003056AB"/>
    <w:rsid w:val="00305A86"/>
    <w:rsid w:val="00306E6F"/>
    <w:rsid w:val="00312497"/>
    <w:rsid w:val="00327C25"/>
    <w:rsid w:val="00327E90"/>
    <w:rsid w:val="00351F93"/>
    <w:rsid w:val="00354502"/>
    <w:rsid w:val="003638CB"/>
    <w:rsid w:val="003707A9"/>
    <w:rsid w:val="003E2190"/>
    <w:rsid w:val="003F0854"/>
    <w:rsid w:val="00401D9E"/>
    <w:rsid w:val="00416787"/>
    <w:rsid w:val="004804F1"/>
    <w:rsid w:val="004829F5"/>
    <w:rsid w:val="004A146E"/>
    <w:rsid w:val="004A68BC"/>
    <w:rsid w:val="004B18B5"/>
    <w:rsid w:val="005122AD"/>
    <w:rsid w:val="00512DDB"/>
    <w:rsid w:val="00527176"/>
    <w:rsid w:val="00555231"/>
    <w:rsid w:val="0056751D"/>
    <w:rsid w:val="00593861"/>
    <w:rsid w:val="005D6DEA"/>
    <w:rsid w:val="005F2D06"/>
    <w:rsid w:val="005F761C"/>
    <w:rsid w:val="00606B77"/>
    <w:rsid w:val="006254E5"/>
    <w:rsid w:val="00642519"/>
    <w:rsid w:val="00642DDF"/>
    <w:rsid w:val="00644DC5"/>
    <w:rsid w:val="00667885"/>
    <w:rsid w:val="00672EE3"/>
    <w:rsid w:val="0067367D"/>
    <w:rsid w:val="006970AC"/>
    <w:rsid w:val="006A16DC"/>
    <w:rsid w:val="006B46C3"/>
    <w:rsid w:val="006C2B12"/>
    <w:rsid w:val="00710AD2"/>
    <w:rsid w:val="00733A70"/>
    <w:rsid w:val="00763424"/>
    <w:rsid w:val="00791EF0"/>
    <w:rsid w:val="007A2F92"/>
    <w:rsid w:val="007C78EE"/>
    <w:rsid w:val="007F711C"/>
    <w:rsid w:val="00822CA0"/>
    <w:rsid w:val="00864147"/>
    <w:rsid w:val="008A07BE"/>
    <w:rsid w:val="008C5676"/>
    <w:rsid w:val="008F624C"/>
    <w:rsid w:val="00912864"/>
    <w:rsid w:val="00930CB6"/>
    <w:rsid w:val="00957645"/>
    <w:rsid w:val="00961633"/>
    <w:rsid w:val="009878BD"/>
    <w:rsid w:val="0099350D"/>
    <w:rsid w:val="009B4F67"/>
    <w:rsid w:val="009D662B"/>
    <w:rsid w:val="009E2675"/>
    <w:rsid w:val="009E7D6A"/>
    <w:rsid w:val="00A0346C"/>
    <w:rsid w:val="00A305F6"/>
    <w:rsid w:val="00A325B4"/>
    <w:rsid w:val="00A35DCC"/>
    <w:rsid w:val="00A35EDE"/>
    <w:rsid w:val="00A53144"/>
    <w:rsid w:val="00A75974"/>
    <w:rsid w:val="00A86003"/>
    <w:rsid w:val="00AC576E"/>
    <w:rsid w:val="00B24964"/>
    <w:rsid w:val="00B27877"/>
    <w:rsid w:val="00B378D4"/>
    <w:rsid w:val="00B41A0D"/>
    <w:rsid w:val="00B53562"/>
    <w:rsid w:val="00B73FDF"/>
    <w:rsid w:val="00B93114"/>
    <w:rsid w:val="00BB2E0F"/>
    <w:rsid w:val="00BE526B"/>
    <w:rsid w:val="00C34D72"/>
    <w:rsid w:val="00C5629E"/>
    <w:rsid w:val="00C630CB"/>
    <w:rsid w:val="00C67E64"/>
    <w:rsid w:val="00C909A2"/>
    <w:rsid w:val="00C967E9"/>
    <w:rsid w:val="00CB3862"/>
    <w:rsid w:val="00CB59B3"/>
    <w:rsid w:val="00D00CCF"/>
    <w:rsid w:val="00D15F28"/>
    <w:rsid w:val="00D3352E"/>
    <w:rsid w:val="00D64ABB"/>
    <w:rsid w:val="00D76922"/>
    <w:rsid w:val="00D83E0B"/>
    <w:rsid w:val="00DD32A2"/>
    <w:rsid w:val="00E01E24"/>
    <w:rsid w:val="00E10E0C"/>
    <w:rsid w:val="00E23F35"/>
    <w:rsid w:val="00E41877"/>
    <w:rsid w:val="00EC7503"/>
    <w:rsid w:val="00ED2F57"/>
    <w:rsid w:val="00EF47CB"/>
    <w:rsid w:val="00EF5109"/>
    <w:rsid w:val="00F26AB2"/>
    <w:rsid w:val="00F94807"/>
    <w:rsid w:val="00F9571E"/>
    <w:rsid w:val="00F95B04"/>
    <w:rsid w:val="00FD32BF"/>
    <w:rsid w:val="2A872BD5"/>
    <w:rsid w:val="433DD31A"/>
    <w:rsid w:val="6093BA36"/>
    <w:rsid w:val="795CE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E7D6"/>
  <w15:chartTrackingRefBased/>
  <w15:docId w15:val="{3494E822-8B25-4B01-9F76-5D4372DD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B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2727a1-4c83-4b21-80ce-98c2c022108d" xsi:nil="true"/>
    <lcf76f155ced4ddcb4097134ff3c332f xmlns="b6b3ba28-bea5-406e-ac5d-3b5796407eb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56D3187EDBA46A7FE014986B38CEF" ma:contentTypeVersion="15" ma:contentTypeDescription="Een nieuw document maken." ma:contentTypeScope="" ma:versionID="0a2b13323f04a625e576ad8d9fe82dad">
  <xsd:schema xmlns:xsd="http://www.w3.org/2001/XMLSchema" xmlns:xs="http://www.w3.org/2001/XMLSchema" xmlns:p="http://schemas.microsoft.com/office/2006/metadata/properties" xmlns:ns2="b6b3ba28-bea5-406e-ac5d-3b5796407eba" xmlns:ns3="902727a1-4c83-4b21-80ce-98c2c022108d" targetNamespace="http://schemas.microsoft.com/office/2006/metadata/properties" ma:root="true" ma:fieldsID="1e2d77b0f2f6b725cd529034a92a0749" ns2:_="" ns3:_="">
    <xsd:import namespace="b6b3ba28-bea5-406e-ac5d-3b5796407eba"/>
    <xsd:import namespace="902727a1-4c83-4b21-80ce-98c2c022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3ba28-bea5-406e-ac5d-3b5796407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727a1-4c83-4b21-80ce-98c2c0221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2174b72-f40a-4b01-8e7a-6a52621993ed}" ma:internalName="TaxCatchAll" ma:showField="CatchAllData" ma:web="902727a1-4c83-4b21-80ce-98c2c022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4C40A-6B08-4B25-809A-216C51630716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902727a1-4c83-4b21-80ce-98c2c022108d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6b3ba28-bea5-406e-ac5d-3b5796407eba"/>
  </ds:schemaRefs>
</ds:datastoreItem>
</file>

<file path=customXml/itemProps2.xml><?xml version="1.0" encoding="utf-8"?>
<ds:datastoreItem xmlns:ds="http://schemas.openxmlformats.org/officeDocument/2006/customXml" ds:itemID="{54A661BE-2F51-424F-AE03-FFAAAECA6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3ba28-bea5-406e-ac5d-3b5796407eba"/>
    <ds:schemaRef ds:uri="902727a1-4c83-4b21-80ce-98c2c022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26DB1D-0A99-4463-B7F1-1244E21FA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Berkvens,Dani D.</dc:creator>
  <cp:keywords/>
  <dc:description/>
  <cp:lastModifiedBy>Berkvens,Dani D.</cp:lastModifiedBy>
  <cp:revision>153</cp:revision>
  <dcterms:created xsi:type="dcterms:W3CDTF">2024-05-17T08:56:00Z</dcterms:created>
  <dcterms:modified xsi:type="dcterms:W3CDTF">2024-06-03T10:22:00Z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0x0101006A356D3187EDBA46A7FE014986B38CEF</vt:lpwstr>
  </property>
  <property fmtid="{D5CDD505-2E9C-101B-9397-08002B2CF9AE}" pid="3" name="MediaServiceImageTags">
    <vt:lpwstr/>
  </property>
</Properties>
</file>