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675" w:rsidRDefault="00667675" w:rsidP="00667675">
      <w:pPr>
        <w:rPr>
          <w:rFonts w:ascii="Times New Roman" w:hAnsi="Times New Roman" w:cs="Times New Roman"/>
          <w:sz w:val="28"/>
          <w:szCs w:val="28"/>
        </w:rPr>
      </w:pPr>
    </w:p>
    <w:p w:rsidR="00667675" w:rsidRDefault="00667675" w:rsidP="006676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7675" w:rsidRDefault="00667675" w:rsidP="006676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7675" w:rsidRDefault="00667675" w:rsidP="006676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7675" w:rsidRDefault="00667675" w:rsidP="006676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7675" w:rsidRDefault="00667675" w:rsidP="006676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7675" w:rsidRDefault="00667675" w:rsidP="006676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7675" w:rsidRDefault="00667675" w:rsidP="006676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7675" w:rsidRPr="007B208B" w:rsidRDefault="00667675" w:rsidP="00667675">
      <w:pPr>
        <w:jc w:val="center"/>
        <w:rPr>
          <w:rFonts w:ascii="Times New Roman" w:hAnsi="Times New Roman" w:cs="Times New Roman"/>
          <w:sz w:val="32"/>
          <w:szCs w:val="28"/>
        </w:rPr>
      </w:pPr>
      <w:r w:rsidRPr="007B208B">
        <w:rPr>
          <w:rFonts w:ascii="Times New Roman" w:hAnsi="Times New Roman" w:cs="Times New Roman"/>
          <w:sz w:val="32"/>
          <w:szCs w:val="28"/>
        </w:rPr>
        <w:t>ПРОГРАММА ДЛЯ МОДЕЛИРОВАНИЯ Т-ОБРАЗНОГО</w:t>
      </w:r>
    </w:p>
    <w:p w:rsidR="00667675" w:rsidRDefault="00667675" w:rsidP="00667675">
      <w:pPr>
        <w:jc w:val="center"/>
        <w:rPr>
          <w:rFonts w:ascii="Times New Roman" w:hAnsi="Times New Roman" w:cs="Times New Roman"/>
          <w:sz w:val="32"/>
          <w:szCs w:val="28"/>
        </w:rPr>
      </w:pPr>
      <w:r w:rsidRPr="007B208B">
        <w:rPr>
          <w:rFonts w:ascii="Times New Roman" w:hAnsi="Times New Roman" w:cs="Times New Roman"/>
          <w:sz w:val="32"/>
          <w:szCs w:val="28"/>
        </w:rPr>
        <w:t>СОРТИРОВОЧНОГО УЗЛА НА ЖЕЛЕЗНОЙ ДОРОГЕ.</w:t>
      </w:r>
    </w:p>
    <w:p w:rsidR="00606C29" w:rsidRDefault="00667675" w:rsidP="00606C29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Техническое задание</w:t>
      </w:r>
    </w:p>
    <w:p w:rsidR="00667675" w:rsidRDefault="00667675" w:rsidP="00667675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667675" w:rsidRDefault="00667675" w:rsidP="00667675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667675" w:rsidRDefault="00667675" w:rsidP="00667675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667675" w:rsidRDefault="00667675" w:rsidP="00667675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667675" w:rsidRDefault="00667675" w:rsidP="00667675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667675" w:rsidRDefault="00667675" w:rsidP="00667675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667675" w:rsidRDefault="00667675" w:rsidP="00667675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667675" w:rsidRDefault="00667675" w:rsidP="00667675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667675" w:rsidRDefault="00667675" w:rsidP="00667675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667675" w:rsidRDefault="00667675" w:rsidP="00667675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667675" w:rsidRDefault="00667675" w:rsidP="00667675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667675" w:rsidRDefault="00667675" w:rsidP="00667675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667675" w:rsidRDefault="00667675" w:rsidP="00667675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667675" w:rsidRDefault="00667675" w:rsidP="00667675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667675" w:rsidRDefault="00667675" w:rsidP="00667675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4F00CD" w:rsidRPr="00667675" w:rsidRDefault="00446544" w:rsidP="00667675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17</w:t>
      </w:r>
      <w:bookmarkStart w:id="0" w:name="_GoBack"/>
      <w:bookmarkEnd w:id="0"/>
      <w:r w:rsidR="00667675">
        <w:rPr>
          <w:rFonts w:ascii="Times New Roman" w:hAnsi="Times New Roman" w:cs="Times New Roman"/>
          <w:sz w:val="32"/>
          <w:szCs w:val="28"/>
        </w:rPr>
        <w:t xml:space="preserve"> листов</w:t>
      </w:r>
      <w:r w:rsidR="004F00C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484033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7675" w:rsidRPr="00667675" w:rsidRDefault="00667675" w:rsidP="00667675">
          <w:pPr>
            <w:pStyle w:val="a4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667675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667675" w:rsidRDefault="0066767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48996" w:history="1">
            <w:r w:rsidRPr="00AF63E3">
              <w:rPr>
                <w:rStyle w:val="a5"/>
                <w:rFonts w:ascii="Times New Roman" w:hAnsi="Times New Roman" w:cs="Times New Roman"/>
                <w:b/>
                <w:noProof/>
              </w:rPr>
              <w:t>2.1.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675" w:rsidRDefault="0044654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2348997" w:history="1">
            <w:r w:rsidR="00667675" w:rsidRPr="00AF63E3">
              <w:rPr>
                <w:rStyle w:val="a5"/>
                <w:rFonts w:ascii="Times New Roman" w:hAnsi="Times New Roman" w:cs="Times New Roman"/>
                <w:b/>
                <w:noProof/>
              </w:rPr>
              <w:t>2.2. Основание для разработки</w:t>
            </w:r>
            <w:r w:rsidR="00667675">
              <w:rPr>
                <w:noProof/>
                <w:webHidden/>
              </w:rPr>
              <w:tab/>
            </w:r>
            <w:r w:rsidR="00667675">
              <w:rPr>
                <w:noProof/>
                <w:webHidden/>
              </w:rPr>
              <w:fldChar w:fldCharType="begin"/>
            </w:r>
            <w:r w:rsidR="00667675">
              <w:rPr>
                <w:noProof/>
                <w:webHidden/>
              </w:rPr>
              <w:instrText xml:space="preserve"> PAGEREF _Toc152348997 \h </w:instrText>
            </w:r>
            <w:r w:rsidR="00667675">
              <w:rPr>
                <w:noProof/>
                <w:webHidden/>
              </w:rPr>
            </w:r>
            <w:r w:rsidR="00667675">
              <w:rPr>
                <w:noProof/>
                <w:webHidden/>
              </w:rPr>
              <w:fldChar w:fldCharType="separate"/>
            </w:r>
            <w:r w:rsidR="00667675">
              <w:rPr>
                <w:noProof/>
                <w:webHidden/>
              </w:rPr>
              <w:t>4</w:t>
            </w:r>
            <w:r w:rsidR="00667675">
              <w:rPr>
                <w:noProof/>
                <w:webHidden/>
              </w:rPr>
              <w:fldChar w:fldCharType="end"/>
            </w:r>
          </w:hyperlink>
        </w:p>
        <w:p w:rsidR="00667675" w:rsidRDefault="0044654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2348998" w:history="1">
            <w:r w:rsidR="00667675" w:rsidRPr="00AF63E3">
              <w:rPr>
                <w:rStyle w:val="a5"/>
                <w:rFonts w:ascii="Times New Roman" w:hAnsi="Times New Roman" w:cs="Times New Roman"/>
                <w:b/>
                <w:noProof/>
              </w:rPr>
              <w:t>2.3. Назначение программы</w:t>
            </w:r>
            <w:r w:rsidR="00667675">
              <w:rPr>
                <w:noProof/>
                <w:webHidden/>
              </w:rPr>
              <w:tab/>
            </w:r>
            <w:r w:rsidR="00667675">
              <w:rPr>
                <w:noProof/>
                <w:webHidden/>
              </w:rPr>
              <w:fldChar w:fldCharType="begin"/>
            </w:r>
            <w:r w:rsidR="00667675">
              <w:rPr>
                <w:noProof/>
                <w:webHidden/>
              </w:rPr>
              <w:instrText xml:space="preserve"> PAGEREF _Toc152348998 \h </w:instrText>
            </w:r>
            <w:r w:rsidR="00667675">
              <w:rPr>
                <w:noProof/>
                <w:webHidden/>
              </w:rPr>
            </w:r>
            <w:r w:rsidR="00667675">
              <w:rPr>
                <w:noProof/>
                <w:webHidden/>
              </w:rPr>
              <w:fldChar w:fldCharType="separate"/>
            </w:r>
            <w:r w:rsidR="00667675">
              <w:rPr>
                <w:noProof/>
                <w:webHidden/>
              </w:rPr>
              <w:t>5</w:t>
            </w:r>
            <w:r w:rsidR="00667675">
              <w:rPr>
                <w:noProof/>
                <w:webHidden/>
              </w:rPr>
              <w:fldChar w:fldCharType="end"/>
            </w:r>
          </w:hyperlink>
        </w:p>
        <w:p w:rsidR="00667675" w:rsidRDefault="0044654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2348999" w:history="1">
            <w:r w:rsidR="00667675" w:rsidRPr="00AF63E3">
              <w:rPr>
                <w:rStyle w:val="a5"/>
                <w:rFonts w:ascii="Times New Roman" w:hAnsi="Times New Roman" w:cs="Times New Roman"/>
                <w:b/>
                <w:noProof/>
              </w:rPr>
              <w:t>2.4. Требования к программе или к программному изделию</w:t>
            </w:r>
            <w:r w:rsidR="00667675">
              <w:rPr>
                <w:noProof/>
                <w:webHidden/>
              </w:rPr>
              <w:tab/>
            </w:r>
            <w:r w:rsidR="00667675">
              <w:rPr>
                <w:noProof/>
                <w:webHidden/>
              </w:rPr>
              <w:fldChar w:fldCharType="begin"/>
            </w:r>
            <w:r w:rsidR="00667675">
              <w:rPr>
                <w:noProof/>
                <w:webHidden/>
              </w:rPr>
              <w:instrText xml:space="preserve"> PAGEREF _Toc152348999 \h </w:instrText>
            </w:r>
            <w:r w:rsidR="00667675">
              <w:rPr>
                <w:noProof/>
                <w:webHidden/>
              </w:rPr>
            </w:r>
            <w:r w:rsidR="00667675">
              <w:rPr>
                <w:noProof/>
                <w:webHidden/>
              </w:rPr>
              <w:fldChar w:fldCharType="separate"/>
            </w:r>
            <w:r w:rsidR="00667675">
              <w:rPr>
                <w:noProof/>
                <w:webHidden/>
              </w:rPr>
              <w:t>6</w:t>
            </w:r>
            <w:r w:rsidR="00667675">
              <w:rPr>
                <w:noProof/>
                <w:webHidden/>
              </w:rPr>
              <w:fldChar w:fldCharType="end"/>
            </w:r>
          </w:hyperlink>
        </w:p>
        <w:p w:rsidR="00667675" w:rsidRDefault="0044654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2349000" w:history="1">
            <w:r w:rsidR="00667675" w:rsidRPr="00AF63E3">
              <w:rPr>
                <w:rStyle w:val="a5"/>
                <w:rFonts w:ascii="Times New Roman" w:hAnsi="Times New Roman" w:cs="Times New Roman"/>
                <w:b/>
                <w:noProof/>
              </w:rPr>
              <w:t>2.5.Технико-экономические показатели</w:t>
            </w:r>
            <w:r w:rsidR="00667675">
              <w:rPr>
                <w:noProof/>
                <w:webHidden/>
              </w:rPr>
              <w:tab/>
            </w:r>
            <w:r w:rsidR="00667675">
              <w:rPr>
                <w:noProof/>
                <w:webHidden/>
              </w:rPr>
              <w:fldChar w:fldCharType="begin"/>
            </w:r>
            <w:r w:rsidR="00667675">
              <w:rPr>
                <w:noProof/>
                <w:webHidden/>
              </w:rPr>
              <w:instrText xml:space="preserve"> PAGEREF _Toc152349000 \h </w:instrText>
            </w:r>
            <w:r w:rsidR="00667675">
              <w:rPr>
                <w:noProof/>
                <w:webHidden/>
              </w:rPr>
            </w:r>
            <w:r w:rsidR="00667675">
              <w:rPr>
                <w:noProof/>
                <w:webHidden/>
              </w:rPr>
              <w:fldChar w:fldCharType="separate"/>
            </w:r>
            <w:r w:rsidR="00667675">
              <w:rPr>
                <w:noProof/>
                <w:webHidden/>
              </w:rPr>
              <w:t>8</w:t>
            </w:r>
            <w:r w:rsidR="00667675">
              <w:rPr>
                <w:noProof/>
                <w:webHidden/>
              </w:rPr>
              <w:fldChar w:fldCharType="end"/>
            </w:r>
          </w:hyperlink>
        </w:p>
        <w:p w:rsidR="00667675" w:rsidRDefault="0044654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2349001" w:history="1">
            <w:r w:rsidR="00667675" w:rsidRPr="00AF63E3">
              <w:rPr>
                <w:rStyle w:val="a5"/>
                <w:rFonts w:ascii="Times New Roman" w:hAnsi="Times New Roman" w:cs="Times New Roman"/>
                <w:b/>
                <w:noProof/>
              </w:rPr>
              <w:t>2.6.Стадии и этапы разработки</w:t>
            </w:r>
            <w:r w:rsidR="00667675">
              <w:rPr>
                <w:noProof/>
                <w:webHidden/>
              </w:rPr>
              <w:tab/>
            </w:r>
            <w:r w:rsidR="00667675">
              <w:rPr>
                <w:noProof/>
                <w:webHidden/>
              </w:rPr>
              <w:fldChar w:fldCharType="begin"/>
            </w:r>
            <w:r w:rsidR="00667675">
              <w:rPr>
                <w:noProof/>
                <w:webHidden/>
              </w:rPr>
              <w:instrText xml:space="preserve"> PAGEREF _Toc152349001 \h </w:instrText>
            </w:r>
            <w:r w:rsidR="00667675">
              <w:rPr>
                <w:noProof/>
                <w:webHidden/>
              </w:rPr>
            </w:r>
            <w:r w:rsidR="00667675">
              <w:rPr>
                <w:noProof/>
                <w:webHidden/>
              </w:rPr>
              <w:fldChar w:fldCharType="separate"/>
            </w:r>
            <w:r w:rsidR="00667675">
              <w:rPr>
                <w:noProof/>
                <w:webHidden/>
              </w:rPr>
              <w:t>10</w:t>
            </w:r>
            <w:r w:rsidR="00667675">
              <w:rPr>
                <w:noProof/>
                <w:webHidden/>
              </w:rPr>
              <w:fldChar w:fldCharType="end"/>
            </w:r>
          </w:hyperlink>
        </w:p>
        <w:p w:rsidR="00667675" w:rsidRDefault="0044654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2349002" w:history="1">
            <w:r w:rsidR="00667675" w:rsidRPr="00AF63E3">
              <w:rPr>
                <w:rStyle w:val="a5"/>
                <w:rFonts w:ascii="Times New Roman" w:hAnsi="Times New Roman" w:cs="Times New Roman"/>
                <w:b/>
                <w:noProof/>
              </w:rPr>
              <w:t>2.7.Порядок контроля и приемки</w:t>
            </w:r>
            <w:r w:rsidR="00667675">
              <w:rPr>
                <w:noProof/>
                <w:webHidden/>
              </w:rPr>
              <w:tab/>
            </w:r>
            <w:r w:rsidR="00667675">
              <w:rPr>
                <w:noProof/>
                <w:webHidden/>
              </w:rPr>
              <w:fldChar w:fldCharType="begin"/>
            </w:r>
            <w:r w:rsidR="00667675">
              <w:rPr>
                <w:noProof/>
                <w:webHidden/>
              </w:rPr>
              <w:instrText xml:space="preserve"> PAGEREF _Toc152349002 \h </w:instrText>
            </w:r>
            <w:r w:rsidR="00667675">
              <w:rPr>
                <w:noProof/>
                <w:webHidden/>
              </w:rPr>
            </w:r>
            <w:r w:rsidR="00667675">
              <w:rPr>
                <w:noProof/>
                <w:webHidden/>
              </w:rPr>
              <w:fldChar w:fldCharType="separate"/>
            </w:r>
            <w:r w:rsidR="00667675">
              <w:rPr>
                <w:noProof/>
                <w:webHidden/>
              </w:rPr>
              <w:t>13</w:t>
            </w:r>
            <w:r w:rsidR="00667675">
              <w:rPr>
                <w:noProof/>
                <w:webHidden/>
              </w:rPr>
              <w:fldChar w:fldCharType="end"/>
            </w:r>
          </w:hyperlink>
        </w:p>
        <w:p w:rsidR="00667675" w:rsidRDefault="0044654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2349003" w:history="1">
            <w:r w:rsidR="00667675" w:rsidRPr="00AF63E3">
              <w:rPr>
                <w:rStyle w:val="a5"/>
                <w:rFonts w:ascii="Times New Roman" w:hAnsi="Times New Roman" w:cs="Times New Roman"/>
                <w:b/>
                <w:noProof/>
              </w:rPr>
              <w:t>2.8.Приложение</w:t>
            </w:r>
            <w:r w:rsidR="00667675">
              <w:rPr>
                <w:noProof/>
                <w:webHidden/>
              </w:rPr>
              <w:tab/>
            </w:r>
            <w:r w:rsidR="00667675">
              <w:rPr>
                <w:noProof/>
                <w:webHidden/>
              </w:rPr>
              <w:fldChar w:fldCharType="begin"/>
            </w:r>
            <w:r w:rsidR="00667675">
              <w:rPr>
                <w:noProof/>
                <w:webHidden/>
              </w:rPr>
              <w:instrText xml:space="preserve"> PAGEREF _Toc152349003 \h </w:instrText>
            </w:r>
            <w:r w:rsidR="00667675">
              <w:rPr>
                <w:noProof/>
                <w:webHidden/>
              </w:rPr>
            </w:r>
            <w:r w:rsidR="00667675">
              <w:rPr>
                <w:noProof/>
                <w:webHidden/>
              </w:rPr>
              <w:fldChar w:fldCharType="separate"/>
            </w:r>
            <w:r w:rsidR="00667675">
              <w:rPr>
                <w:noProof/>
                <w:webHidden/>
              </w:rPr>
              <w:t>16</w:t>
            </w:r>
            <w:r w:rsidR="00667675">
              <w:rPr>
                <w:noProof/>
                <w:webHidden/>
              </w:rPr>
              <w:fldChar w:fldCharType="end"/>
            </w:r>
          </w:hyperlink>
        </w:p>
        <w:p w:rsidR="00667675" w:rsidRDefault="00667675">
          <w:r>
            <w:rPr>
              <w:b/>
              <w:bCs/>
            </w:rPr>
            <w:fldChar w:fldCharType="end"/>
          </w:r>
        </w:p>
      </w:sdtContent>
    </w:sdt>
    <w:p w:rsidR="004F00CD" w:rsidRDefault="004F00CD">
      <w:r>
        <w:br w:type="page"/>
      </w:r>
    </w:p>
    <w:p w:rsidR="003C313F" w:rsidRPr="00667675" w:rsidRDefault="004F00CD" w:rsidP="00667675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152348996"/>
      <w:r w:rsidRPr="00667675">
        <w:rPr>
          <w:rFonts w:ascii="Times New Roman" w:hAnsi="Times New Roman" w:cs="Times New Roman"/>
          <w:b/>
          <w:color w:val="000000" w:themeColor="text1"/>
        </w:rPr>
        <w:lastRenderedPageBreak/>
        <w:t>2.1. В</w:t>
      </w:r>
      <w:r w:rsidR="00430BE8" w:rsidRPr="00667675">
        <w:rPr>
          <w:rFonts w:ascii="Times New Roman" w:hAnsi="Times New Roman" w:cs="Times New Roman"/>
          <w:b/>
          <w:color w:val="000000" w:themeColor="text1"/>
        </w:rPr>
        <w:t>ведение</w:t>
      </w:r>
      <w:bookmarkEnd w:id="1"/>
    </w:p>
    <w:p w:rsidR="004F00CD" w:rsidRPr="004F00CD" w:rsidRDefault="004F00CD" w:rsidP="004F00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00CD">
        <w:rPr>
          <w:rFonts w:ascii="Times New Roman" w:hAnsi="Times New Roman" w:cs="Times New Roman"/>
          <w:sz w:val="28"/>
        </w:rPr>
        <w:t>Программа разработана для оптимизации процессов управления движением поездов на железнодорожных Т-образных сортировочных узлах. Основная задача программы – обеспечение эффективного разделения поездов на два направления, формирование составов из вагонов различных типов и обеспечение оптимального движения грузов.</w:t>
      </w:r>
    </w:p>
    <w:p w:rsidR="004F00CD" w:rsidRPr="004F00CD" w:rsidRDefault="004F00CD" w:rsidP="004F00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00CD">
        <w:rPr>
          <w:rFonts w:ascii="Times New Roman" w:hAnsi="Times New Roman" w:cs="Times New Roman"/>
          <w:sz w:val="28"/>
        </w:rPr>
        <w:t>Программа предназначена для использования на железнодорожных станциях и участках, где присутствуют Т-образные сортировочные узлы. Она может применяться операторами железнодорожного транспорта для симуляции и анализа движения поездов, улучшения эффективности сортировочных процессов и оптимизации загрузки вагонов.</w:t>
      </w:r>
    </w:p>
    <w:p w:rsidR="004F00CD" w:rsidRDefault="004F00CD" w:rsidP="004F00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00CD">
        <w:rPr>
          <w:rFonts w:ascii="Times New Roman" w:hAnsi="Times New Roman" w:cs="Times New Roman"/>
          <w:sz w:val="28"/>
        </w:rPr>
        <w:t>Объектами, где может использоваться программа, являются железнодорожные узлы, оборудованные Т-образными сортировочными узлами. Программа предназначена для помощи операторам в принятии решений при разделении поездов, а также для обучения и обкатки персонала в симулированных условиях.</w:t>
      </w:r>
    </w:p>
    <w:p w:rsidR="004F00CD" w:rsidRDefault="004F00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F00CD" w:rsidRPr="00667675" w:rsidRDefault="004F00CD" w:rsidP="00667675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152348997"/>
      <w:r w:rsidRPr="00667675">
        <w:rPr>
          <w:rFonts w:ascii="Times New Roman" w:hAnsi="Times New Roman" w:cs="Times New Roman"/>
          <w:b/>
          <w:color w:val="000000" w:themeColor="text1"/>
        </w:rPr>
        <w:lastRenderedPageBreak/>
        <w:t>2.2. Основание для разработки</w:t>
      </w:r>
      <w:bookmarkEnd w:id="2"/>
    </w:p>
    <w:p w:rsidR="004F00CD" w:rsidRPr="004F00CD" w:rsidRDefault="004F00CD" w:rsidP="00430B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00CD">
        <w:rPr>
          <w:rFonts w:ascii="Times New Roman" w:hAnsi="Times New Roman" w:cs="Times New Roman"/>
          <w:b/>
          <w:sz w:val="28"/>
          <w:szCs w:val="28"/>
        </w:rPr>
        <w:t>2.2.1. Документ(ы), на основании которых ведется разработка</w:t>
      </w:r>
    </w:p>
    <w:p w:rsidR="004F00CD" w:rsidRPr="004F00CD" w:rsidRDefault="004F00CD" w:rsidP="00430B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00CD">
        <w:rPr>
          <w:rFonts w:ascii="Times New Roman" w:hAnsi="Times New Roman" w:cs="Times New Roman"/>
          <w:sz w:val="28"/>
          <w:szCs w:val="28"/>
        </w:rPr>
        <w:t xml:space="preserve">Разработка программы моделирования Т-образного сортировочного узла на железной дороге осуществляется </w:t>
      </w:r>
      <w:r>
        <w:rPr>
          <w:rFonts w:ascii="Times New Roman" w:hAnsi="Times New Roman" w:cs="Times New Roman"/>
          <w:sz w:val="28"/>
          <w:szCs w:val="28"/>
        </w:rPr>
        <w:t>на основе следующих документов:</w:t>
      </w:r>
    </w:p>
    <w:p w:rsidR="004F00CD" w:rsidRPr="004F00CD" w:rsidRDefault="004F00CD" w:rsidP="00430B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00CD">
        <w:rPr>
          <w:rFonts w:ascii="Times New Roman" w:hAnsi="Times New Roman" w:cs="Times New Roman"/>
          <w:sz w:val="28"/>
          <w:szCs w:val="28"/>
        </w:rPr>
        <w:t>Техническое задание на разработку программы моделирования Т-образного сортировочного узла на железной дороге.</w:t>
      </w:r>
    </w:p>
    <w:p w:rsidR="004F00CD" w:rsidRPr="004F00CD" w:rsidRDefault="00430BE8" w:rsidP="00430B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2.2.2. </w:t>
      </w:r>
      <w:r w:rsidR="004F00CD" w:rsidRPr="004F00CD">
        <w:rPr>
          <w:rFonts w:ascii="Times New Roman" w:hAnsi="Times New Roman" w:cs="Times New Roman"/>
          <w:b/>
          <w:sz w:val="28"/>
          <w:szCs w:val="28"/>
        </w:rPr>
        <w:t>Организация, утвердившая этот документ, и дата его утверждения</w:t>
      </w:r>
    </w:p>
    <w:p w:rsidR="004F00CD" w:rsidRPr="004F00CD" w:rsidRDefault="004F00CD" w:rsidP="00430B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00CD">
        <w:rPr>
          <w:rFonts w:ascii="Times New Roman" w:hAnsi="Times New Roman" w:cs="Times New Roman"/>
          <w:sz w:val="28"/>
          <w:szCs w:val="28"/>
        </w:rPr>
        <w:t xml:space="preserve">Документ </w:t>
      </w:r>
      <w:r w:rsidR="00430BE8">
        <w:rPr>
          <w:rFonts w:ascii="Times New Roman" w:hAnsi="Times New Roman" w:cs="Times New Roman"/>
          <w:sz w:val="28"/>
          <w:szCs w:val="28"/>
        </w:rPr>
        <w:t>«</w:t>
      </w:r>
      <w:r w:rsidRPr="004F00CD">
        <w:rPr>
          <w:rFonts w:ascii="Times New Roman" w:hAnsi="Times New Roman" w:cs="Times New Roman"/>
          <w:sz w:val="28"/>
          <w:szCs w:val="28"/>
        </w:rPr>
        <w:t>Техническое задание на разработку программы моделирования Т-образного сортировочного узла на железной дороге</w:t>
      </w:r>
      <w:r w:rsidR="00430BE8">
        <w:rPr>
          <w:rFonts w:ascii="Times New Roman" w:hAnsi="Times New Roman" w:cs="Times New Roman"/>
          <w:sz w:val="28"/>
          <w:szCs w:val="28"/>
        </w:rPr>
        <w:t>»</w:t>
      </w:r>
      <w:r w:rsidRPr="004F0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утвержден и выдан организацией:</w:t>
      </w:r>
    </w:p>
    <w:p w:rsidR="004F00CD" w:rsidRPr="004F00CD" w:rsidRDefault="00430BE8" w:rsidP="00430B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Утвердившая организация: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СтройИнвест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F00CD" w:rsidRPr="004F00CD" w:rsidRDefault="00430BE8" w:rsidP="00430B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утверждения: 01.12.2023</w:t>
      </w:r>
    </w:p>
    <w:p w:rsidR="004F00CD" w:rsidRPr="004F00CD" w:rsidRDefault="004F00CD" w:rsidP="00430B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00CD">
        <w:rPr>
          <w:rFonts w:ascii="Times New Roman" w:hAnsi="Times New Roman" w:cs="Times New Roman"/>
          <w:b/>
          <w:sz w:val="28"/>
          <w:szCs w:val="28"/>
        </w:rPr>
        <w:t>2.2.3. Наименование и (или) условное обозначение темы разработки</w:t>
      </w:r>
    </w:p>
    <w:p w:rsidR="004F00CD" w:rsidRPr="004F00CD" w:rsidRDefault="004F00CD" w:rsidP="00430B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разработки программы:</w:t>
      </w:r>
    </w:p>
    <w:p w:rsidR="004F00CD" w:rsidRPr="004F00CD" w:rsidRDefault="004F00CD" w:rsidP="00430B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00CD">
        <w:rPr>
          <w:rFonts w:ascii="Times New Roman" w:hAnsi="Times New Roman" w:cs="Times New Roman"/>
          <w:sz w:val="28"/>
          <w:szCs w:val="28"/>
        </w:rPr>
        <w:t>Наименование темы: Программа моделирования Т-образного сортировочного узла на железной дороге.</w:t>
      </w:r>
    </w:p>
    <w:p w:rsidR="004F00CD" w:rsidRDefault="004F00CD" w:rsidP="00430B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00CD">
        <w:rPr>
          <w:rFonts w:ascii="Times New Roman" w:hAnsi="Times New Roman" w:cs="Times New Roman"/>
          <w:sz w:val="28"/>
          <w:szCs w:val="28"/>
        </w:rPr>
        <w:t>Условное обозначение: [Условное обозначение, если применимо]</w:t>
      </w:r>
    </w:p>
    <w:p w:rsidR="00430BE8" w:rsidRDefault="00430B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30BE8" w:rsidRPr="00667675" w:rsidRDefault="00430BE8" w:rsidP="00667675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152348998"/>
      <w:r w:rsidRPr="00667675">
        <w:rPr>
          <w:rFonts w:ascii="Times New Roman" w:hAnsi="Times New Roman" w:cs="Times New Roman"/>
          <w:b/>
          <w:color w:val="000000" w:themeColor="text1"/>
        </w:rPr>
        <w:lastRenderedPageBreak/>
        <w:t>2.3. Назначение программы</w:t>
      </w:r>
      <w:bookmarkEnd w:id="3"/>
    </w:p>
    <w:p w:rsidR="00430BE8" w:rsidRPr="00430BE8" w:rsidRDefault="00430BE8" w:rsidP="00430B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430BE8">
        <w:rPr>
          <w:rFonts w:ascii="Times New Roman" w:hAnsi="Times New Roman" w:cs="Times New Roman"/>
          <w:b/>
          <w:sz w:val="28"/>
          <w:szCs w:val="32"/>
        </w:rPr>
        <w:t>2.3.1. Функциональное назначение программы</w:t>
      </w:r>
    </w:p>
    <w:p w:rsidR="00430BE8" w:rsidRPr="00430BE8" w:rsidRDefault="00430BE8" w:rsidP="00430B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430BE8">
        <w:rPr>
          <w:rFonts w:ascii="Times New Roman" w:hAnsi="Times New Roman" w:cs="Times New Roman"/>
          <w:sz w:val="28"/>
          <w:szCs w:val="32"/>
        </w:rPr>
        <w:t>Программа моделирования Т-образного сортировочного узла на железной дороге предназначена для выполнения следующих функций:</w:t>
      </w:r>
    </w:p>
    <w:p w:rsidR="00430BE8" w:rsidRPr="00430BE8" w:rsidRDefault="00430BE8" w:rsidP="00430B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430BE8">
        <w:rPr>
          <w:rFonts w:ascii="Times New Roman" w:hAnsi="Times New Roman" w:cs="Times New Roman"/>
          <w:sz w:val="28"/>
          <w:szCs w:val="32"/>
        </w:rPr>
        <w:t>1. М</w:t>
      </w:r>
      <w:r>
        <w:rPr>
          <w:rFonts w:ascii="Times New Roman" w:hAnsi="Times New Roman" w:cs="Times New Roman"/>
          <w:sz w:val="28"/>
          <w:szCs w:val="32"/>
        </w:rPr>
        <w:t>оделирование движения поездов:</w:t>
      </w:r>
      <w:r w:rsidRPr="00430BE8">
        <w:rPr>
          <w:rFonts w:ascii="Times New Roman" w:hAnsi="Times New Roman" w:cs="Times New Roman"/>
          <w:sz w:val="28"/>
          <w:szCs w:val="32"/>
        </w:rPr>
        <w:t xml:space="preserve"> Обеспечивает возможность создания и симуляции движения поездов через Т-образный сортировочный узел, учитывая различные параметры и условия.</w:t>
      </w:r>
    </w:p>
    <w:p w:rsidR="00430BE8" w:rsidRPr="00430BE8" w:rsidRDefault="00430BE8" w:rsidP="00430B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430BE8">
        <w:rPr>
          <w:rFonts w:ascii="Times New Roman" w:hAnsi="Times New Roman" w:cs="Times New Roman"/>
          <w:sz w:val="28"/>
          <w:szCs w:val="32"/>
        </w:rPr>
        <w:t>2. Разд</w:t>
      </w:r>
      <w:r>
        <w:rPr>
          <w:rFonts w:ascii="Times New Roman" w:hAnsi="Times New Roman" w:cs="Times New Roman"/>
          <w:sz w:val="28"/>
          <w:szCs w:val="32"/>
        </w:rPr>
        <w:t>еление поездов на направления:</w:t>
      </w:r>
      <w:r w:rsidRPr="00430BE8">
        <w:rPr>
          <w:rFonts w:ascii="Times New Roman" w:hAnsi="Times New Roman" w:cs="Times New Roman"/>
          <w:sz w:val="28"/>
          <w:szCs w:val="32"/>
        </w:rPr>
        <w:t xml:space="preserve"> Позволяет эффективно разделять поезда на два направления, формируя составы из вагонов дв</w:t>
      </w:r>
      <w:r>
        <w:rPr>
          <w:rFonts w:ascii="Times New Roman" w:hAnsi="Times New Roman" w:cs="Times New Roman"/>
          <w:sz w:val="28"/>
          <w:szCs w:val="32"/>
        </w:rPr>
        <w:t>ух типов на каждое направление.</w:t>
      </w:r>
    </w:p>
    <w:p w:rsidR="00430BE8" w:rsidRPr="00430BE8" w:rsidRDefault="00430BE8" w:rsidP="00430B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430BE8">
        <w:rPr>
          <w:rFonts w:ascii="Times New Roman" w:hAnsi="Times New Roman" w:cs="Times New Roman"/>
          <w:sz w:val="28"/>
          <w:szCs w:val="32"/>
        </w:rPr>
        <w:t xml:space="preserve">3. </w:t>
      </w:r>
      <w:r>
        <w:rPr>
          <w:rFonts w:ascii="Times New Roman" w:hAnsi="Times New Roman" w:cs="Times New Roman"/>
          <w:sz w:val="28"/>
          <w:szCs w:val="32"/>
        </w:rPr>
        <w:t>Ввод исходных данных:</w:t>
      </w:r>
      <w:r w:rsidRPr="00430BE8">
        <w:rPr>
          <w:rFonts w:ascii="Times New Roman" w:hAnsi="Times New Roman" w:cs="Times New Roman"/>
          <w:sz w:val="28"/>
          <w:szCs w:val="32"/>
        </w:rPr>
        <w:t xml:space="preserve"> Предоставляет пользователю возможность ввода необходимых исходных данных, таких как характеристики поездов, количество вагонов, типы грузов и другие параметры.</w:t>
      </w:r>
    </w:p>
    <w:p w:rsidR="00430BE8" w:rsidRPr="00430BE8" w:rsidRDefault="00430BE8" w:rsidP="00430B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430BE8">
        <w:rPr>
          <w:rFonts w:ascii="Times New Roman" w:hAnsi="Times New Roman" w:cs="Times New Roman"/>
          <w:b/>
          <w:sz w:val="28"/>
          <w:szCs w:val="32"/>
        </w:rPr>
        <w:t>2.3.2. Эксплуатационное назначение программы</w:t>
      </w:r>
    </w:p>
    <w:p w:rsidR="00430BE8" w:rsidRPr="00430BE8" w:rsidRDefault="00430BE8" w:rsidP="00430B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430BE8">
        <w:rPr>
          <w:rFonts w:ascii="Times New Roman" w:hAnsi="Times New Roman" w:cs="Times New Roman"/>
          <w:sz w:val="28"/>
          <w:szCs w:val="32"/>
        </w:rPr>
        <w:t>Программа предназначена для использования операторами железнодорожного транспорта и инженерным персоналом для:</w:t>
      </w:r>
    </w:p>
    <w:p w:rsidR="00430BE8" w:rsidRPr="00430BE8" w:rsidRDefault="00430BE8" w:rsidP="00430B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1. </w:t>
      </w:r>
      <w:r w:rsidRPr="00430BE8">
        <w:rPr>
          <w:rFonts w:ascii="Times New Roman" w:hAnsi="Times New Roman" w:cs="Times New Roman"/>
          <w:sz w:val="28"/>
          <w:szCs w:val="32"/>
        </w:rPr>
        <w:t>Оптими</w:t>
      </w:r>
      <w:r>
        <w:rPr>
          <w:rFonts w:ascii="Times New Roman" w:hAnsi="Times New Roman" w:cs="Times New Roman"/>
          <w:sz w:val="28"/>
          <w:szCs w:val="32"/>
        </w:rPr>
        <w:t>зации сортировочных процессов:</w:t>
      </w:r>
      <w:r w:rsidRPr="00430BE8">
        <w:rPr>
          <w:rFonts w:ascii="Times New Roman" w:hAnsi="Times New Roman" w:cs="Times New Roman"/>
          <w:sz w:val="28"/>
          <w:szCs w:val="32"/>
        </w:rPr>
        <w:t xml:space="preserve"> Путем моделирования и анализа различных сценариев обеспечивает возможность оптимизации процессов разделения и сортировки поездов.</w:t>
      </w:r>
    </w:p>
    <w:p w:rsidR="00430BE8" w:rsidRPr="00430BE8" w:rsidRDefault="00430BE8" w:rsidP="00430B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2. </w:t>
      </w:r>
      <w:r w:rsidRPr="00430BE8">
        <w:rPr>
          <w:rFonts w:ascii="Times New Roman" w:hAnsi="Times New Roman" w:cs="Times New Roman"/>
          <w:sz w:val="28"/>
          <w:szCs w:val="32"/>
        </w:rPr>
        <w:t>Повышения эффек</w:t>
      </w:r>
      <w:r>
        <w:rPr>
          <w:rFonts w:ascii="Times New Roman" w:hAnsi="Times New Roman" w:cs="Times New Roman"/>
          <w:sz w:val="28"/>
          <w:szCs w:val="32"/>
        </w:rPr>
        <w:t>тивности транспортной системы:</w:t>
      </w:r>
      <w:r w:rsidRPr="00430BE8">
        <w:rPr>
          <w:rFonts w:ascii="Times New Roman" w:hAnsi="Times New Roman" w:cs="Times New Roman"/>
          <w:sz w:val="28"/>
          <w:szCs w:val="32"/>
        </w:rPr>
        <w:t xml:space="preserve"> Позволяет управлять и контролировать движение поездов, что приводит к улучшению общей производительности и снижению времени обработки грузов.</w:t>
      </w:r>
    </w:p>
    <w:p w:rsidR="002955B2" w:rsidRDefault="00430BE8" w:rsidP="00430B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3. </w:t>
      </w:r>
      <w:r w:rsidRPr="00430BE8">
        <w:rPr>
          <w:rFonts w:ascii="Times New Roman" w:hAnsi="Times New Roman" w:cs="Times New Roman"/>
          <w:sz w:val="28"/>
          <w:szCs w:val="32"/>
        </w:rPr>
        <w:t>Тр</w:t>
      </w:r>
      <w:r>
        <w:rPr>
          <w:rFonts w:ascii="Times New Roman" w:hAnsi="Times New Roman" w:cs="Times New Roman"/>
          <w:sz w:val="28"/>
          <w:szCs w:val="32"/>
        </w:rPr>
        <w:t>енировки и обучения персонала:</w:t>
      </w:r>
      <w:r w:rsidRPr="00430BE8">
        <w:rPr>
          <w:rFonts w:ascii="Times New Roman" w:hAnsi="Times New Roman" w:cs="Times New Roman"/>
          <w:sz w:val="28"/>
          <w:szCs w:val="32"/>
        </w:rPr>
        <w:t xml:space="preserve"> Предоставляет инструмент для обучения операторов и персонала железнодорожной инфраструктуры в условиях симулированных операций с Т-образным сортировочным узлом.</w:t>
      </w:r>
    </w:p>
    <w:p w:rsidR="002955B2" w:rsidRDefault="002955B2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430BE8" w:rsidRPr="00667675" w:rsidRDefault="002955B2" w:rsidP="00667675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4" w:name="_Toc152348999"/>
      <w:r w:rsidRPr="00667675">
        <w:rPr>
          <w:rFonts w:ascii="Times New Roman" w:hAnsi="Times New Roman" w:cs="Times New Roman"/>
          <w:b/>
          <w:color w:val="000000" w:themeColor="text1"/>
        </w:rPr>
        <w:lastRenderedPageBreak/>
        <w:t>2.4. Требования к программе или к программному изделию</w:t>
      </w:r>
      <w:bookmarkEnd w:id="4"/>
    </w:p>
    <w:p w:rsidR="002955B2" w:rsidRPr="002955B2" w:rsidRDefault="002955B2" w:rsidP="002B73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55B2">
        <w:rPr>
          <w:rFonts w:ascii="Times New Roman" w:hAnsi="Times New Roman" w:cs="Times New Roman"/>
          <w:b/>
          <w:sz w:val="28"/>
          <w:szCs w:val="28"/>
        </w:rPr>
        <w:t>2.4.1. Требования к функциональным характеристикам</w:t>
      </w:r>
    </w:p>
    <w:p w:rsidR="002955B2" w:rsidRPr="002B734E" w:rsidRDefault="002955B2" w:rsidP="002B734E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734E">
        <w:rPr>
          <w:rFonts w:ascii="Times New Roman" w:hAnsi="Times New Roman" w:cs="Times New Roman"/>
          <w:b/>
          <w:sz w:val="28"/>
          <w:szCs w:val="28"/>
        </w:rPr>
        <w:t>Состав выполняемых функций:</w:t>
      </w:r>
    </w:p>
    <w:p w:rsidR="002955B2" w:rsidRPr="002955B2" w:rsidRDefault="002955B2" w:rsidP="002B734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B2">
        <w:rPr>
          <w:rFonts w:ascii="Times New Roman" w:hAnsi="Times New Roman" w:cs="Times New Roman"/>
          <w:sz w:val="28"/>
          <w:szCs w:val="28"/>
        </w:rPr>
        <w:t>Реализация точного моделирования движения поездов через Т-образный сортировочный узел.</w:t>
      </w:r>
    </w:p>
    <w:p w:rsidR="002955B2" w:rsidRPr="002955B2" w:rsidRDefault="002955B2" w:rsidP="002B734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B2">
        <w:rPr>
          <w:rFonts w:ascii="Times New Roman" w:hAnsi="Times New Roman" w:cs="Times New Roman"/>
          <w:sz w:val="28"/>
          <w:szCs w:val="28"/>
        </w:rPr>
        <w:t>Эффективное разделение поездов на два направления с формированием составов из вагонов двух типов.</w:t>
      </w:r>
    </w:p>
    <w:p w:rsidR="002955B2" w:rsidRPr="002955B2" w:rsidRDefault="002955B2" w:rsidP="002B734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B2">
        <w:rPr>
          <w:rFonts w:ascii="Times New Roman" w:hAnsi="Times New Roman" w:cs="Times New Roman"/>
          <w:sz w:val="28"/>
          <w:szCs w:val="28"/>
        </w:rPr>
        <w:t>Возможность ввода исходных данных для характеристик поездов.</w:t>
      </w:r>
    </w:p>
    <w:p w:rsidR="002955B2" w:rsidRPr="002B734E" w:rsidRDefault="002955B2" w:rsidP="002B734E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734E">
        <w:rPr>
          <w:rFonts w:ascii="Times New Roman" w:hAnsi="Times New Roman" w:cs="Times New Roman"/>
          <w:b/>
          <w:sz w:val="28"/>
          <w:szCs w:val="28"/>
        </w:rPr>
        <w:t>Организация входных и выходных данных:</w:t>
      </w:r>
    </w:p>
    <w:p w:rsidR="002955B2" w:rsidRPr="002955B2" w:rsidRDefault="002955B2" w:rsidP="002B734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B2">
        <w:rPr>
          <w:rFonts w:ascii="Times New Roman" w:hAnsi="Times New Roman" w:cs="Times New Roman"/>
          <w:sz w:val="28"/>
          <w:szCs w:val="28"/>
        </w:rPr>
        <w:t>Предоставление удобного интерфейса для ввода параметров поездов.</w:t>
      </w:r>
    </w:p>
    <w:p w:rsidR="002955B2" w:rsidRPr="002955B2" w:rsidRDefault="002955B2" w:rsidP="002B734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B2">
        <w:rPr>
          <w:rFonts w:ascii="Times New Roman" w:hAnsi="Times New Roman" w:cs="Times New Roman"/>
          <w:sz w:val="28"/>
          <w:szCs w:val="28"/>
        </w:rPr>
        <w:t>Формирование выходных данных в читаемой форме для анализа результатов моделирования.</w:t>
      </w:r>
    </w:p>
    <w:p w:rsidR="002955B2" w:rsidRPr="002B734E" w:rsidRDefault="002955B2" w:rsidP="002B734E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734E">
        <w:rPr>
          <w:rFonts w:ascii="Times New Roman" w:hAnsi="Times New Roman" w:cs="Times New Roman"/>
          <w:b/>
          <w:sz w:val="28"/>
          <w:szCs w:val="28"/>
        </w:rPr>
        <w:t>Временные характеристики:</w:t>
      </w:r>
    </w:p>
    <w:p w:rsidR="002955B2" w:rsidRPr="002955B2" w:rsidRDefault="002955B2" w:rsidP="002B734E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B2">
        <w:rPr>
          <w:rFonts w:ascii="Times New Roman" w:hAnsi="Times New Roman" w:cs="Times New Roman"/>
          <w:sz w:val="28"/>
          <w:szCs w:val="28"/>
        </w:rPr>
        <w:t>Обеспечение высокой скорости обработки данных и эффективного времени моделирования.</w:t>
      </w:r>
    </w:p>
    <w:p w:rsidR="002955B2" w:rsidRPr="002955B2" w:rsidRDefault="002955B2" w:rsidP="002B73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55B2">
        <w:rPr>
          <w:rFonts w:ascii="Times New Roman" w:hAnsi="Times New Roman" w:cs="Times New Roman"/>
          <w:b/>
          <w:sz w:val="28"/>
          <w:szCs w:val="28"/>
        </w:rPr>
        <w:t>2.4.2. Требования к надежности</w:t>
      </w:r>
    </w:p>
    <w:p w:rsidR="002955B2" w:rsidRPr="002B734E" w:rsidRDefault="002955B2" w:rsidP="002B734E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734E">
        <w:rPr>
          <w:rFonts w:ascii="Times New Roman" w:hAnsi="Times New Roman" w:cs="Times New Roman"/>
          <w:b/>
          <w:sz w:val="28"/>
          <w:szCs w:val="28"/>
        </w:rPr>
        <w:t>Устойчивость функционирования:</w:t>
      </w:r>
    </w:p>
    <w:p w:rsidR="002955B2" w:rsidRPr="002955B2" w:rsidRDefault="002955B2" w:rsidP="002B734E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B2">
        <w:rPr>
          <w:rFonts w:ascii="Times New Roman" w:hAnsi="Times New Roman" w:cs="Times New Roman"/>
          <w:sz w:val="28"/>
          <w:szCs w:val="28"/>
        </w:rPr>
        <w:t>Гарантировать стабильную работу программы при различных условиях моделирования.</w:t>
      </w:r>
    </w:p>
    <w:p w:rsidR="002955B2" w:rsidRPr="002B734E" w:rsidRDefault="002955B2" w:rsidP="002B734E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734E">
        <w:rPr>
          <w:rFonts w:ascii="Times New Roman" w:hAnsi="Times New Roman" w:cs="Times New Roman"/>
          <w:b/>
          <w:sz w:val="28"/>
          <w:szCs w:val="28"/>
        </w:rPr>
        <w:t>Контроль входной и выходной информации:</w:t>
      </w:r>
    </w:p>
    <w:p w:rsidR="002955B2" w:rsidRPr="002955B2" w:rsidRDefault="002955B2" w:rsidP="002B734E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B2">
        <w:rPr>
          <w:rFonts w:ascii="Times New Roman" w:hAnsi="Times New Roman" w:cs="Times New Roman"/>
          <w:sz w:val="28"/>
          <w:szCs w:val="28"/>
        </w:rPr>
        <w:t>Реализовать механизмы контроля за вводом и выводом данных для предотвращения ошибок.</w:t>
      </w:r>
    </w:p>
    <w:p w:rsidR="002955B2" w:rsidRPr="002B734E" w:rsidRDefault="002955B2" w:rsidP="002B734E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734E">
        <w:rPr>
          <w:rFonts w:ascii="Times New Roman" w:hAnsi="Times New Roman" w:cs="Times New Roman"/>
          <w:b/>
          <w:sz w:val="28"/>
          <w:szCs w:val="28"/>
        </w:rPr>
        <w:t>Время восстановления после отказа:</w:t>
      </w:r>
    </w:p>
    <w:p w:rsidR="002955B2" w:rsidRPr="002955B2" w:rsidRDefault="002955B2" w:rsidP="002B734E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B2">
        <w:rPr>
          <w:rFonts w:ascii="Times New Roman" w:hAnsi="Times New Roman" w:cs="Times New Roman"/>
          <w:sz w:val="28"/>
          <w:szCs w:val="28"/>
        </w:rPr>
        <w:t>Предусмотреть быстрое восстановление программы после сбоев.</w:t>
      </w:r>
    </w:p>
    <w:p w:rsidR="002955B2" w:rsidRPr="002955B2" w:rsidRDefault="002955B2" w:rsidP="002B73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55B2">
        <w:rPr>
          <w:rFonts w:ascii="Times New Roman" w:hAnsi="Times New Roman" w:cs="Times New Roman"/>
          <w:b/>
          <w:sz w:val="28"/>
          <w:szCs w:val="28"/>
        </w:rPr>
        <w:t>2.4.3. Условия эксплуатации</w:t>
      </w:r>
    </w:p>
    <w:p w:rsidR="002955B2" w:rsidRPr="002B734E" w:rsidRDefault="002955B2" w:rsidP="002B734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734E">
        <w:rPr>
          <w:rFonts w:ascii="Times New Roman" w:hAnsi="Times New Roman" w:cs="Times New Roman"/>
          <w:b/>
          <w:sz w:val="28"/>
          <w:szCs w:val="28"/>
        </w:rPr>
        <w:t>Температурные и влажностные условия:</w:t>
      </w:r>
    </w:p>
    <w:p w:rsidR="002955B2" w:rsidRPr="002955B2" w:rsidRDefault="002955B2" w:rsidP="002B734E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B2">
        <w:rPr>
          <w:rFonts w:ascii="Times New Roman" w:hAnsi="Times New Roman" w:cs="Times New Roman"/>
          <w:sz w:val="28"/>
          <w:szCs w:val="28"/>
        </w:rPr>
        <w:t>Работоспособность программы при указанных температурных и влажностных условиях.</w:t>
      </w:r>
    </w:p>
    <w:p w:rsidR="002955B2" w:rsidRPr="002B734E" w:rsidRDefault="002955B2" w:rsidP="002B734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734E">
        <w:rPr>
          <w:rFonts w:ascii="Times New Roman" w:hAnsi="Times New Roman" w:cs="Times New Roman"/>
          <w:b/>
          <w:sz w:val="28"/>
          <w:szCs w:val="28"/>
        </w:rPr>
        <w:t>Обслуживание:</w:t>
      </w:r>
    </w:p>
    <w:p w:rsidR="002955B2" w:rsidRPr="002955B2" w:rsidRDefault="002955B2" w:rsidP="002B734E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B2">
        <w:rPr>
          <w:rFonts w:ascii="Times New Roman" w:hAnsi="Times New Roman" w:cs="Times New Roman"/>
          <w:sz w:val="28"/>
          <w:szCs w:val="28"/>
        </w:rPr>
        <w:lastRenderedPageBreak/>
        <w:t>Обеспечение удобного обслуживания программы.</w:t>
      </w:r>
    </w:p>
    <w:p w:rsidR="002955B2" w:rsidRPr="002955B2" w:rsidRDefault="002955B2" w:rsidP="002B734E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B2">
        <w:rPr>
          <w:rFonts w:ascii="Times New Roman" w:hAnsi="Times New Roman" w:cs="Times New Roman"/>
          <w:sz w:val="28"/>
          <w:szCs w:val="28"/>
        </w:rPr>
        <w:t>Определение необходимого количества и квалификации персонала.</w:t>
      </w:r>
    </w:p>
    <w:p w:rsidR="002955B2" w:rsidRPr="002955B2" w:rsidRDefault="002955B2" w:rsidP="002B73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55B2">
        <w:rPr>
          <w:rFonts w:ascii="Times New Roman" w:hAnsi="Times New Roman" w:cs="Times New Roman"/>
          <w:b/>
          <w:sz w:val="28"/>
          <w:szCs w:val="28"/>
        </w:rPr>
        <w:t>2.4.4. Требования к составу и параметрам технических средств</w:t>
      </w:r>
    </w:p>
    <w:p w:rsidR="002955B2" w:rsidRPr="002B734E" w:rsidRDefault="002955B2" w:rsidP="002B734E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734E">
        <w:rPr>
          <w:rFonts w:ascii="Times New Roman" w:hAnsi="Times New Roman" w:cs="Times New Roman"/>
          <w:b/>
          <w:sz w:val="28"/>
          <w:szCs w:val="28"/>
        </w:rPr>
        <w:t>Минимальные требования к оборудованию:</w:t>
      </w:r>
    </w:p>
    <w:p w:rsidR="002955B2" w:rsidRPr="002955B2" w:rsidRDefault="002955B2" w:rsidP="002B734E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B2">
        <w:rPr>
          <w:rFonts w:ascii="Times New Roman" w:hAnsi="Times New Roman" w:cs="Times New Roman"/>
          <w:sz w:val="28"/>
          <w:szCs w:val="28"/>
        </w:rPr>
        <w:t>Указание минимальных требований к процессору, объему оперативной памяти и другим характеристикам.</w:t>
      </w:r>
    </w:p>
    <w:p w:rsidR="002955B2" w:rsidRPr="002955B2" w:rsidRDefault="002955B2" w:rsidP="002B73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55B2">
        <w:rPr>
          <w:rFonts w:ascii="Times New Roman" w:hAnsi="Times New Roman" w:cs="Times New Roman"/>
          <w:b/>
          <w:sz w:val="28"/>
          <w:szCs w:val="28"/>
        </w:rPr>
        <w:t>2.4.5. Требования к информационной и программной совместимости</w:t>
      </w:r>
    </w:p>
    <w:p w:rsidR="002955B2" w:rsidRPr="002B734E" w:rsidRDefault="002955B2" w:rsidP="002B734E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734E">
        <w:rPr>
          <w:rFonts w:ascii="Times New Roman" w:hAnsi="Times New Roman" w:cs="Times New Roman"/>
          <w:b/>
          <w:sz w:val="28"/>
          <w:szCs w:val="28"/>
        </w:rPr>
        <w:t>Информационные структуры:</w:t>
      </w:r>
    </w:p>
    <w:p w:rsidR="002955B2" w:rsidRPr="002955B2" w:rsidRDefault="002955B2" w:rsidP="002B734E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B2">
        <w:rPr>
          <w:rFonts w:ascii="Times New Roman" w:hAnsi="Times New Roman" w:cs="Times New Roman"/>
          <w:sz w:val="28"/>
          <w:szCs w:val="28"/>
        </w:rPr>
        <w:t>Обеспечение совместимости существующих информационных структур на входе и выходе.</w:t>
      </w:r>
    </w:p>
    <w:p w:rsidR="002955B2" w:rsidRPr="002B734E" w:rsidRDefault="002955B2" w:rsidP="002B734E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734E">
        <w:rPr>
          <w:rFonts w:ascii="Times New Roman" w:hAnsi="Times New Roman" w:cs="Times New Roman"/>
          <w:b/>
          <w:sz w:val="28"/>
          <w:szCs w:val="28"/>
        </w:rPr>
        <w:t>Языки программирования и программные средства:</w:t>
      </w:r>
    </w:p>
    <w:p w:rsidR="002955B2" w:rsidRPr="002955B2" w:rsidRDefault="002955B2" w:rsidP="002B734E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B2">
        <w:rPr>
          <w:rFonts w:ascii="Times New Roman" w:hAnsi="Times New Roman" w:cs="Times New Roman"/>
          <w:sz w:val="28"/>
          <w:szCs w:val="28"/>
        </w:rPr>
        <w:t>Указание используемых языков программирования и программных средств.</w:t>
      </w:r>
    </w:p>
    <w:p w:rsidR="002955B2" w:rsidRPr="002955B2" w:rsidRDefault="002955B2" w:rsidP="002B734E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B2">
        <w:rPr>
          <w:rFonts w:ascii="Times New Roman" w:hAnsi="Times New Roman" w:cs="Times New Roman"/>
          <w:sz w:val="28"/>
          <w:szCs w:val="28"/>
        </w:rPr>
        <w:t>Обеспечение защиты информации и программ, если необходимо.</w:t>
      </w:r>
    </w:p>
    <w:p w:rsidR="002955B2" w:rsidRPr="002955B2" w:rsidRDefault="002955B2" w:rsidP="002B73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55B2">
        <w:rPr>
          <w:rFonts w:ascii="Times New Roman" w:hAnsi="Times New Roman" w:cs="Times New Roman"/>
          <w:b/>
          <w:sz w:val="28"/>
          <w:szCs w:val="28"/>
        </w:rPr>
        <w:t>2.4.6. Требования к маркировке и упаковке</w:t>
      </w:r>
    </w:p>
    <w:p w:rsidR="002955B2" w:rsidRPr="002B734E" w:rsidRDefault="002955B2" w:rsidP="002B734E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734E">
        <w:rPr>
          <w:rFonts w:ascii="Times New Roman" w:hAnsi="Times New Roman" w:cs="Times New Roman"/>
          <w:b/>
          <w:sz w:val="28"/>
          <w:szCs w:val="28"/>
        </w:rPr>
        <w:t>Маркировка программного изделия:</w:t>
      </w:r>
    </w:p>
    <w:p w:rsidR="002955B2" w:rsidRPr="002955B2" w:rsidRDefault="002955B2" w:rsidP="002B734E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B2">
        <w:rPr>
          <w:rFonts w:ascii="Times New Roman" w:hAnsi="Times New Roman" w:cs="Times New Roman"/>
          <w:sz w:val="28"/>
          <w:szCs w:val="28"/>
        </w:rPr>
        <w:t>Указание требований к маркировке программного изделия.</w:t>
      </w:r>
    </w:p>
    <w:p w:rsidR="002955B2" w:rsidRPr="002B734E" w:rsidRDefault="002955B2" w:rsidP="002B734E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734E">
        <w:rPr>
          <w:rFonts w:ascii="Times New Roman" w:hAnsi="Times New Roman" w:cs="Times New Roman"/>
          <w:b/>
          <w:sz w:val="28"/>
          <w:szCs w:val="28"/>
        </w:rPr>
        <w:t>Упаковка:</w:t>
      </w:r>
    </w:p>
    <w:p w:rsidR="002955B2" w:rsidRPr="002955B2" w:rsidRDefault="002955B2" w:rsidP="002B734E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B2">
        <w:rPr>
          <w:rFonts w:ascii="Times New Roman" w:hAnsi="Times New Roman" w:cs="Times New Roman"/>
          <w:sz w:val="28"/>
          <w:szCs w:val="28"/>
        </w:rPr>
        <w:t>Варианты и способы упаковки.</w:t>
      </w:r>
    </w:p>
    <w:p w:rsidR="002955B2" w:rsidRPr="002955B2" w:rsidRDefault="002955B2" w:rsidP="002B73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55B2">
        <w:rPr>
          <w:rFonts w:ascii="Times New Roman" w:hAnsi="Times New Roman" w:cs="Times New Roman"/>
          <w:b/>
          <w:sz w:val="28"/>
          <w:szCs w:val="28"/>
        </w:rPr>
        <w:t>2.4.7. Требования к транспортированию и хранению</w:t>
      </w:r>
    </w:p>
    <w:p w:rsidR="002955B2" w:rsidRPr="002B734E" w:rsidRDefault="002955B2" w:rsidP="002B734E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734E">
        <w:rPr>
          <w:rFonts w:ascii="Times New Roman" w:hAnsi="Times New Roman" w:cs="Times New Roman"/>
          <w:b/>
          <w:sz w:val="28"/>
          <w:szCs w:val="28"/>
        </w:rPr>
        <w:t>Условия транспортирования:</w:t>
      </w:r>
    </w:p>
    <w:p w:rsidR="002955B2" w:rsidRPr="002955B2" w:rsidRDefault="002955B2" w:rsidP="002B73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B2">
        <w:rPr>
          <w:rFonts w:ascii="Times New Roman" w:hAnsi="Times New Roman" w:cs="Times New Roman"/>
          <w:sz w:val="28"/>
          <w:szCs w:val="28"/>
        </w:rPr>
        <w:t>Определение условий транспортирования программного изделия.</w:t>
      </w:r>
    </w:p>
    <w:p w:rsidR="002955B2" w:rsidRPr="002B734E" w:rsidRDefault="002955B2" w:rsidP="002B734E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734E">
        <w:rPr>
          <w:rFonts w:ascii="Times New Roman" w:hAnsi="Times New Roman" w:cs="Times New Roman"/>
          <w:b/>
          <w:sz w:val="28"/>
          <w:szCs w:val="28"/>
        </w:rPr>
        <w:t>Условия хранения:</w:t>
      </w:r>
    </w:p>
    <w:p w:rsidR="003E2028" w:rsidRDefault="002955B2" w:rsidP="003E20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B2">
        <w:rPr>
          <w:rFonts w:ascii="Times New Roman" w:hAnsi="Times New Roman" w:cs="Times New Roman"/>
          <w:sz w:val="28"/>
          <w:szCs w:val="28"/>
        </w:rPr>
        <w:t>Места хранения, условия, сроки хранения в различных условиях.</w:t>
      </w:r>
    </w:p>
    <w:p w:rsidR="003E2028" w:rsidRDefault="003E2028" w:rsidP="003E2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30BE8" w:rsidRPr="00667675" w:rsidRDefault="00667675" w:rsidP="00667675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5" w:name="_Toc152349000"/>
      <w:r w:rsidRPr="00667675">
        <w:rPr>
          <w:rFonts w:ascii="Times New Roman" w:hAnsi="Times New Roman" w:cs="Times New Roman"/>
          <w:b/>
          <w:color w:val="000000" w:themeColor="text1"/>
        </w:rPr>
        <w:lastRenderedPageBreak/>
        <w:t>2.</w:t>
      </w:r>
      <w:proofErr w:type="gramStart"/>
      <w:r w:rsidRPr="00667675">
        <w:rPr>
          <w:rFonts w:ascii="Times New Roman" w:hAnsi="Times New Roman" w:cs="Times New Roman"/>
          <w:b/>
          <w:color w:val="000000" w:themeColor="text1"/>
        </w:rPr>
        <w:t>5.</w:t>
      </w:r>
      <w:r w:rsidR="003E2028" w:rsidRPr="00667675">
        <w:rPr>
          <w:rFonts w:ascii="Times New Roman" w:hAnsi="Times New Roman" w:cs="Times New Roman"/>
          <w:b/>
          <w:color w:val="000000" w:themeColor="text1"/>
        </w:rPr>
        <w:t>Технико</w:t>
      </w:r>
      <w:proofErr w:type="gramEnd"/>
      <w:r w:rsidR="003E2028" w:rsidRPr="00667675">
        <w:rPr>
          <w:rFonts w:ascii="Times New Roman" w:hAnsi="Times New Roman" w:cs="Times New Roman"/>
          <w:b/>
          <w:color w:val="000000" w:themeColor="text1"/>
        </w:rPr>
        <w:t>-экономические показатели</w:t>
      </w:r>
      <w:bookmarkEnd w:id="5"/>
    </w:p>
    <w:p w:rsidR="003E2028" w:rsidRPr="005D3AF6" w:rsidRDefault="003E2028" w:rsidP="005D3A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3AF6">
        <w:rPr>
          <w:rFonts w:ascii="Times New Roman" w:hAnsi="Times New Roman" w:cs="Times New Roman"/>
          <w:b/>
          <w:sz w:val="28"/>
          <w:szCs w:val="28"/>
        </w:rPr>
        <w:t>2.5.1. Ориентировочная экономическая эффективность</w:t>
      </w:r>
    </w:p>
    <w:p w:rsidR="003E2028" w:rsidRPr="005D3AF6" w:rsidRDefault="003E2028" w:rsidP="005D3AF6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3AF6">
        <w:rPr>
          <w:rFonts w:ascii="Times New Roman" w:hAnsi="Times New Roman" w:cs="Times New Roman"/>
          <w:b/>
          <w:sz w:val="28"/>
          <w:szCs w:val="28"/>
        </w:rPr>
        <w:t>Снижение времени сортировки:</w:t>
      </w:r>
    </w:p>
    <w:p w:rsidR="003E2028" w:rsidRPr="003E2028" w:rsidRDefault="003E2028" w:rsidP="005D3AF6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028">
        <w:rPr>
          <w:rFonts w:ascii="Times New Roman" w:hAnsi="Times New Roman" w:cs="Times New Roman"/>
          <w:sz w:val="28"/>
          <w:szCs w:val="28"/>
        </w:rPr>
        <w:t>Оценка уменьшения времени, необходимого для сортировки поездов с использованием программы.</w:t>
      </w:r>
    </w:p>
    <w:p w:rsidR="003E2028" w:rsidRPr="003E2028" w:rsidRDefault="003E2028" w:rsidP="005D3AF6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028">
        <w:rPr>
          <w:rFonts w:ascii="Times New Roman" w:hAnsi="Times New Roman" w:cs="Times New Roman"/>
          <w:sz w:val="28"/>
          <w:szCs w:val="28"/>
        </w:rPr>
        <w:t>Прогнозирование влияния на операционную эффективность железнодорожной станции.</w:t>
      </w:r>
    </w:p>
    <w:p w:rsidR="003E2028" w:rsidRPr="005D3AF6" w:rsidRDefault="003E2028" w:rsidP="005D3AF6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3AF6">
        <w:rPr>
          <w:rFonts w:ascii="Times New Roman" w:hAnsi="Times New Roman" w:cs="Times New Roman"/>
          <w:b/>
          <w:sz w:val="28"/>
          <w:szCs w:val="28"/>
        </w:rPr>
        <w:t>Экономия ресурсов:</w:t>
      </w:r>
    </w:p>
    <w:p w:rsidR="003E2028" w:rsidRPr="003E2028" w:rsidRDefault="003E2028" w:rsidP="005D3AF6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028">
        <w:rPr>
          <w:rFonts w:ascii="Times New Roman" w:hAnsi="Times New Roman" w:cs="Times New Roman"/>
          <w:sz w:val="28"/>
          <w:szCs w:val="28"/>
        </w:rPr>
        <w:t>Расчет предполагаемой экономии топлива, электроэнергии и других ресурсов в результате оптимизации сортировочных процессов.</w:t>
      </w:r>
    </w:p>
    <w:p w:rsidR="003E2028" w:rsidRPr="005D3AF6" w:rsidRDefault="003E2028" w:rsidP="005D3A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3AF6">
        <w:rPr>
          <w:rFonts w:ascii="Times New Roman" w:hAnsi="Times New Roman" w:cs="Times New Roman"/>
          <w:b/>
          <w:sz w:val="28"/>
          <w:szCs w:val="28"/>
        </w:rPr>
        <w:t>2.5.2. Предполагаемая годовая потребность</w:t>
      </w:r>
    </w:p>
    <w:p w:rsidR="003E2028" w:rsidRPr="003E2028" w:rsidRDefault="003E2028" w:rsidP="005D3AF6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028">
        <w:rPr>
          <w:rFonts w:ascii="Times New Roman" w:hAnsi="Times New Roman" w:cs="Times New Roman"/>
          <w:sz w:val="28"/>
          <w:szCs w:val="28"/>
        </w:rPr>
        <w:t>Объем использования программы:</w:t>
      </w:r>
    </w:p>
    <w:p w:rsidR="003E2028" w:rsidRPr="003E2028" w:rsidRDefault="003E2028" w:rsidP="005D3AF6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028">
        <w:rPr>
          <w:rFonts w:ascii="Times New Roman" w:hAnsi="Times New Roman" w:cs="Times New Roman"/>
          <w:sz w:val="28"/>
          <w:szCs w:val="28"/>
        </w:rPr>
        <w:t>Оценка годовой потребности в использовании программы на железнодорожной станции.</w:t>
      </w:r>
    </w:p>
    <w:p w:rsidR="003E2028" w:rsidRPr="003E2028" w:rsidRDefault="003E2028" w:rsidP="005D3AF6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028">
        <w:rPr>
          <w:rFonts w:ascii="Times New Roman" w:hAnsi="Times New Roman" w:cs="Times New Roman"/>
          <w:sz w:val="28"/>
          <w:szCs w:val="28"/>
        </w:rPr>
        <w:t>Учет количества поездов, подлежащих сортировке, и общего объема транспортируемых грузов.</w:t>
      </w:r>
    </w:p>
    <w:p w:rsidR="003E2028" w:rsidRPr="005D3AF6" w:rsidRDefault="003E2028" w:rsidP="005D3A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3AF6">
        <w:rPr>
          <w:rFonts w:ascii="Times New Roman" w:hAnsi="Times New Roman" w:cs="Times New Roman"/>
          <w:b/>
          <w:sz w:val="28"/>
          <w:szCs w:val="28"/>
        </w:rPr>
        <w:t>2.5.3. Экономические преимущества разработки</w:t>
      </w:r>
    </w:p>
    <w:p w:rsidR="003E2028" w:rsidRPr="005D3AF6" w:rsidRDefault="003E2028" w:rsidP="005D3AF6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3AF6">
        <w:rPr>
          <w:rFonts w:ascii="Times New Roman" w:hAnsi="Times New Roman" w:cs="Times New Roman"/>
          <w:b/>
          <w:sz w:val="28"/>
          <w:szCs w:val="28"/>
        </w:rPr>
        <w:t>Сравнение с отечественными образцами:</w:t>
      </w:r>
    </w:p>
    <w:p w:rsidR="003E2028" w:rsidRPr="003E2028" w:rsidRDefault="003E2028" w:rsidP="005D3AF6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028">
        <w:rPr>
          <w:rFonts w:ascii="Times New Roman" w:hAnsi="Times New Roman" w:cs="Times New Roman"/>
          <w:sz w:val="28"/>
          <w:szCs w:val="28"/>
        </w:rPr>
        <w:t>Анализ экономических преимуществ разработки по сравнению с существующими отечественными программами для моделирования сортировочных узлов.</w:t>
      </w:r>
    </w:p>
    <w:p w:rsidR="003E2028" w:rsidRPr="003E2028" w:rsidRDefault="003E2028" w:rsidP="005D3AF6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028">
        <w:rPr>
          <w:rFonts w:ascii="Times New Roman" w:hAnsi="Times New Roman" w:cs="Times New Roman"/>
          <w:sz w:val="28"/>
          <w:szCs w:val="28"/>
        </w:rPr>
        <w:t>Указание на уникальные функциональные возможности и преимущества.</w:t>
      </w:r>
    </w:p>
    <w:p w:rsidR="003E2028" w:rsidRPr="005D3AF6" w:rsidRDefault="003E2028" w:rsidP="005D3AF6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3AF6">
        <w:rPr>
          <w:rFonts w:ascii="Times New Roman" w:hAnsi="Times New Roman" w:cs="Times New Roman"/>
          <w:b/>
          <w:sz w:val="28"/>
          <w:szCs w:val="28"/>
        </w:rPr>
        <w:t>Сравнение с зарубежными аналогами:</w:t>
      </w:r>
    </w:p>
    <w:p w:rsidR="003E2028" w:rsidRPr="003E2028" w:rsidRDefault="003E2028" w:rsidP="005D3AF6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028">
        <w:rPr>
          <w:rFonts w:ascii="Times New Roman" w:hAnsi="Times New Roman" w:cs="Times New Roman"/>
          <w:sz w:val="28"/>
          <w:szCs w:val="28"/>
        </w:rPr>
        <w:t>Оценка экономической выгоды программы по сравнению с зарубежными аналогами.</w:t>
      </w:r>
    </w:p>
    <w:p w:rsidR="003E2028" w:rsidRPr="003E2028" w:rsidRDefault="003E2028" w:rsidP="005D3AF6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028">
        <w:rPr>
          <w:rFonts w:ascii="Times New Roman" w:hAnsi="Times New Roman" w:cs="Times New Roman"/>
          <w:sz w:val="28"/>
          <w:szCs w:val="28"/>
        </w:rPr>
        <w:t>Указание на уникальные особенности, которые придают конкурентное преимущество.</w:t>
      </w:r>
    </w:p>
    <w:p w:rsidR="003E2028" w:rsidRPr="005D3AF6" w:rsidRDefault="003E2028" w:rsidP="005D3AF6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3AF6">
        <w:rPr>
          <w:rFonts w:ascii="Times New Roman" w:hAnsi="Times New Roman" w:cs="Times New Roman"/>
          <w:b/>
          <w:sz w:val="28"/>
          <w:szCs w:val="28"/>
        </w:rPr>
        <w:t>Сравнение с лучшими образцами:</w:t>
      </w:r>
    </w:p>
    <w:p w:rsidR="003E2028" w:rsidRPr="003E2028" w:rsidRDefault="003E2028" w:rsidP="005D3AF6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028">
        <w:rPr>
          <w:rFonts w:ascii="Times New Roman" w:hAnsi="Times New Roman" w:cs="Times New Roman"/>
          <w:sz w:val="28"/>
          <w:szCs w:val="28"/>
        </w:rPr>
        <w:lastRenderedPageBreak/>
        <w:t>Сопоставление технических и экономических параметров программы с лучшими образцами на рынке.</w:t>
      </w:r>
    </w:p>
    <w:p w:rsidR="003E2028" w:rsidRPr="003E2028" w:rsidRDefault="003E2028" w:rsidP="005D3AF6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028">
        <w:rPr>
          <w:rFonts w:ascii="Times New Roman" w:hAnsi="Times New Roman" w:cs="Times New Roman"/>
          <w:sz w:val="28"/>
          <w:szCs w:val="28"/>
        </w:rPr>
        <w:t>Обоснование выбора программы с учетом экономической эффективности.</w:t>
      </w:r>
    </w:p>
    <w:p w:rsidR="003E2028" w:rsidRPr="005D3AF6" w:rsidRDefault="003E2028" w:rsidP="005D3A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3AF6">
        <w:rPr>
          <w:rFonts w:ascii="Times New Roman" w:hAnsi="Times New Roman" w:cs="Times New Roman"/>
          <w:b/>
          <w:sz w:val="28"/>
          <w:szCs w:val="28"/>
        </w:rPr>
        <w:t>2.5.4. Прочие экономические параметры</w:t>
      </w:r>
    </w:p>
    <w:p w:rsidR="003E2028" w:rsidRPr="005D3AF6" w:rsidRDefault="003E2028" w:rsidP="005D3AF6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3AF6">
        <w:rPr>
          <w:rFonts w:ascii="Times New Roman" w:hAnsi="Times New Roman" w:cs="Times New Roman"/>
          <w:b/>
          <w:sz w:val="28"/>
          <w:szCs w:val="28"/>
        </w:rPr>
        <w:t>Расчет возврата инвестиций:</w:t>
      </w:r>
    </w:p>
    <w:p w:rsidR="003E2028" w:rsidRPr="003E2028" w:rsidRDefault="003E2028" w:rsidP="005D3AF6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028">
        <w:rPr>
          <w:rFonts w:ascii="Times New Roman" w:hAnsi="Times New Roman" w:cs="Times New Roman"/>
          <w:sz w:val="28"/>
          <w:szCs w:val="28"/>
        </w:rPr>
        <w:t>Оценка времени окупаемости инвестиций в разработку программы.</w:t>
      </w:r>
    </w:p>
    <w:p w:rsidR="003E2028" w:rsidRPr="005D3AF6" w:rsidRDefault="003E2028" w:rsidP="005D3AF6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3AF6">
        <w:rPr>
          <w:rFonts w:ascii="Times New Roman" w:hAnsi="Times New Roman" w:cs="Times New Roman"/>
          <w:b/>
          <w:sz w:val="28"/>
          <w:szCs w:val="28"/>
        </w:rPr>
        <w:t>Оценка затрат на обслуживание:</w:t>
      </w:r>
    </w:p>
    <w:p w:rsidR="003E2028" w:rsidRPr="003E2028" w:rsidRDefault="003E2028" w:rsidP="005D3AF6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028">
        <w:rPr>
          <w:rFonts w:ascii="Times New Roman" w:hAnsi="Times New Roman" w:cs="Times New Roman"/>
          <w:sz w:val="28"/>
          <w:szCs w:val="28"/>
        </w:rPr>
        <w:t>Прогнозирование затрат на техническую поддержку, обновления и обслуживание программы.</w:t>
      </w:r>
    </w:p>
    <w:p w:rsidR="003E2028" w:rsidRPr="005D3AF6" w:rsidRDefault="003E2028" w:rsidP="005D3AF6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3AF6">
        <w:rPr>
          <w:rFonts w:ascii="Times New Roman" w:hAnsi="Times New Roman" w:cs="Times New Roman"/>
          <w:b/>
          <w:sz w:val="28"/>
          <w:szCs w:val="28"/>
        </w:rPr>
        <w:t>Прогнозирование роста производительности:</w:t>
      </w:r>
    </w:p>
    <w:p w:rsidR="003403B3" w:rsidRDefault="003E2028" w:rsidP="005D3AF6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028">
        <w:rPr>
          <w:rFonts w:ascii="Times New Roman" w:hAnsi="Times New Roman" w:cs="Times New Roman"/>
          <w:sz w:val="28"/>
          <w:szCs w:val="28"/>
        </w:rPr>
        <w:t>Оценка возможного роста производительности железнодорожной станции с использованием программы.</w:t>
      </w:r>
    </w:p>
    <w:p w:rsidR="003403B3" w:rsidRDefault="003403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E2028" w:rsidRPr="00667675" w:rsidRDefault="00667675" w:rsidP="00667675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6" w:name="_Toc152349001"/>
      <w:r w:rsidRPr="00667675">
        <w:rPr>
          <w:rFonts w:ascii="Times New Roman" w:hAnsi="Times New Roman" w:cs="Times New Roman"/>
          <w:b/>
          <w:color w:val="000000" w:themeColor="text1"/>
        </w:rPr>
        <w:lastRenderedPageBreak/>
        <w:t>2.</w:t>
      </w:r>
      <w:proofErr w:type="gramStart"/>
      <w:r w:rsidRPr="00667675">
        <w:rPr>
          <w:rFonts w:ascii="Times New Roman" w:hAnsi="Times New Roman" w:cs="Times New Roman"/>
          <w:b/>
          <w:color w:val="000000" w:themeColor="text1"/>
        </w:rPr>
        <w:t>6.</w:t>
      </w:r>
      <w:r w:rsidR="003403B3" w:rsidRPr="00667675">
        <w:rPr>
          <w:rFonts w:ascii="Times New Roman" w:hAnsi="Times New Roman" w:cs="Times New Roman"/>
          <w:b/>
          <w:color w:val="000000" w:themeColor="text1"/>
        </w:rPr>
        <w:t>Стадии</w:t>
      </w:r>
      <w:proofErr w:type="gramEnd"/>
      <w:r w:rsidR="003403B3" w:rsidRPr="00667675">
        <w:rPr>
          <w:rFonts w:ascii="Times New Roman" w:hAnsi="Times New Roman" w:cs="Times New Roman"/>
          <w:b/>
          <w:color w:val="000000" w:themeColor="text1"/>
        </w:rPr>
        <w:t xml:space="preserve"> и этапы разработки</w:t>
      </w:r>
      <w:bookmarkEnd w:id="6"/>
    </w:p>
    <w:p w:rsidR="00EA2768" w:rsidRPr="00EA2768" w:rsidRDefault="00EA2768" w:rsidP="00EA2768">
      <w:pPr>
        <w:rPr>
          <w:rFonts w:ascii="Times New Roman" w:hAnsi="Times New Roman" w:cs="Times New Roman"/>
          <w:b/>
          <w:sz w:val="28"/>
          <w:szCs w:val="28"/>
        </w:rPr>
      </w:pPr>
      <w:r w:rsidRPr="00EA2768">
        <w:rPr>
          <w:rFonts w:ascii="Times New Roman" w:hAnsi="Times New Roman" w:cs="Times New Roman"/>
          <w:b/>
          <w:sz w:val="28"/>
          <w:szCs w:val="28"/>
        </w:rPr>
        <w:t>2.6.1. Общая структура разработки</w:t>
      </w:r>
    </w:p>
    <w:p w:rsidR="00EA2768" w:rsidRPr="00EA2768" w:rsidRDefault="00EA2768" w:rsidP="00EA2768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2768">
        <w:rPr>
          <w:rFonts w:ascii="Times New Roman" w:hAnsi="Times New Roman" w:cs="Times New Roman"/>
          <w:b/>
          <w:bCs/>
          <w:sz w:val="28"/>
          <w:szCs w:val="28"/>
        </w:rPr>
        <w:t>Предварительный этап:</w:t>
      </w:r>
    </w:p>
    <w:p w:rsidR="00EA2768" w:rsidRPr="00EA2768" w:rsidRDefault="00EA2768" w:rsidP="00EA2768">
      <w:pPr>
        <w:numPr>
          <w:ilvl w:val="1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Cs/>
          <w:sz w:val="28"/>
          <w:szCs w:val="28"/>
        </w:rPr>
        <w:t>Состав работ:</w:t>
      </w:r>
    </w:p>
    <w:p w:rsidR="00EA2768" w:rsidRPr="00EA2768" w:rsidRDefault="00EA2768" w:rsidP="00EA2768">
      <w:pPr>
        <w:numPr>
          <w:ilvl w:val="2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Проведение предварительного анализа требований пользователя.</w:t>
      </w:r>
    </w:p>
    <w:p w:rsidR="00EA2768" w:rsidRPr="00EA2768" w:rsidRDefault="00EA2768" w:rsidP="00EA2768">
      <w:pPr>
        <w:numPr>
          <w:ilvl w:val="2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Формулировка основных функциональных и технических требований.</w:t>
      </w:r>
    </w:p>
    <w:p w:rsidR="00EA2768" w:rsidRPr="00EA2768" w:rsidRDefault="00EA2768" w:rsidP="00EA2768">
      <w:pPr>
        <w:numPr>
          <w:ilvl w:val="1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Cs/>
          <w:sz w:val="28"/>
          <w:szCs w:val="28"/>
        </w:rPr>
        <w:t>Сроки:</w:t>
      </w:r>
    </w:p>
    <w:p w:rsidR="00EA2768" w:rsidRPr="00EA2768" w:rsidRDefault="00EA2768" w:rsidP="00EA2768">
      <w:pPr>
        <w:numPr>
          <w:ilvl w:val="2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1 месяц.</w:t>
      </w:r>
    </w:p>
    <w:p w:rsidR="00EA2768" w:rsidRPr="00EA2768" w:rsidRDefault="00EA2768" w:rsidP="00EA2768">
      <w:pPr>
        <w:numPr>
          <w:ilvl w:val="1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Cs/>
          <w:sz w:val="28"/>
          <w:szCs w:val="28"/>
        </w:rPr>
        <w:t>Исполнители:</w:t>
      </w:r>
    </w:p>
    <w:p w:rsidR="00EA2768" w:rsidRPr="00EA2768" w:rsidRDefault="00EA2768" w:rsidP="00EA2768">
      <w:pPr>
        <w:numPr>
          <w:ilvl w:val="2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Аналитики, заказчик.</w:t>
      </w:r>
    </w:p>
    <w:p w:rsidR="00EA2768" w:rsidRPr="00EA2768" w:rsidRDefault="00EA2768" w:rsidP="00EA2768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2768">
        <w:rPr>
          <w:rFonts w:ascii="Times New Roman" w:hAnsi="Times New Roman" w:cs="Times New Roman"/>
          <w:b/>
          <w:bCs/>
          <w:sz w:val="28"/>
          <w:szCs w:val="28"/>
        </w:rPr>
        <w:t>Техническое проектирование:</w:t>
      </w:r>
    </w:p>
    <w:p w:rsidR="00EA2768" w:rsidRPr="00EA2768" w:rsidRDefault="00EA2768" w:rsidP="00EA2768">
      <w:pPr>
        <w:numPr>
          <w:ilvl w:val="1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Cs/>
          <w:sz w:val="28"/>
          <w:szCs w:val="28"/>
        </w:rPr>
        <w:t>Состав работ:</w:t>
      </w:r>
    </w:p>
    <w:p w:rsidR="00EA2768" w:rsidRPr="00EA2768" w:rsidRDefault="00EA2768" w:rsidP="00EA2768">
      <w:pPr>
        <w:numPr>
          <w:ilvl w:val="2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Разработка архитектуры программы и определение основных модулей.</w:t>
      </w:r>
    </w:p>
    <w:p w:rsidR="00EA2768" w:rsidRPr="00EA2768" w:rsidRDefault="00EA2768" w:rsidP="00EA2768">
      <w:pPr>
        <w:numPr>
          <w:ilvl w:val="2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Согласование технических решений с заказчиком.</w:t>
      </w:r>
    </w:p>
    <w:p w:rsidR="00EA2768" w:rsidRPr="00EA2768" w:rsidRDefault="00EA2768" w:rsidP="00EA2768">
      <w:pPr>
        <w:numPr>
          <w:ilvl w:val="1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Cs/>
          <w:sz w:val="28"/>
          <w:szCs w:val="28"/>
        </w:rPr>
        <w:t>Сроки:</w:t>
      </w:r>
    </w:p>
    <w:p w:rsidR="00EA2768" w:rsidRPr="00EA2768" w:rsidRDefault="00EA2768" w:rsidP="00EA2768">
      <w:pPr>
        <w:numPr>
          <w:ilvl w:val="2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2 месяца.</w:t>
      </w:r>
    </w:p>
    <w:p w:rsidR="00EA2768" w:rsidRPr="00EA2768" w:rsidRDefault="00EA2768" w:rsidP="00EA2768">
      <w:pPr>
        <w:numPr>
          <w:ilvl w:val="1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Cs/>
          <w:sz w:val="28"/>
          <w:szCs w:val="28"/>
        </w:rPr>
        <w:t>Исполнители:</w:t>
      </w:r>
    </w:p>
    <w:p w:rsidR="00EA2768" w:rsidRPr="00EA2768" w:rsidRDefault="00EA2768" w:rsidP="00EA2768">
      <w:pPr>
        <w:numPr>
          <w:ilvl w:val="2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Архитектор, программисты, заказчик.</w:t>
      </w:r>
    </w:p>
    <w:p w:rsidR="00EA2768" w:rsidRPr="00EA2768" w:rsidRDefault="00EA2768" w:rsidP="00EA2768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2768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реализация:</w:t>
      </w:r>
    </w:p>
    <w:p w:rsidR="00EA2768" w:rsidRPr="00EA2768" w:rsidRDefault="00EA2768" w:rsidP="00EA2768">
      <w:pPr>
        <w:numPr>
          <w:ilvl w:val="1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Cs/>
          <w:sz w:val="28"/>
          <w:szCs w:val="28"/>
        </w:rPr>
        <w:t>Состав работ:</w:t>
      </w:r>
    </w:p>
    <w:p w:rsidR="00EA2768" w:rsidRPr="00EA2768" w:rsidRDefault="00EA2768" w:rsidP="00EA2768">
      <w:pPr>
        <w:numPr>
          <w:ilvl w:val="2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Написание и отладка программного кода.</w:t>
      </w:r>
    </w:p>
    <w:p w:rsidR="00EA2768" w:rsidRPr="00EA2768" w:rsidRDefault="00EA2768" w:rsidP="00EA2768">
      <w:pPr>
        <w:numPr>
          <w:ilvl w:val="2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Разработка интерфейса пользователя.</w:t>
      </w:r>
    </w:p>
    <w:p w:rsidR="00EA2768" w:rsidRPr="00EA2768" w:rsidRDefault="00EA2768" w:rsidP="00EA2768">
      <w:pPr>
        <w:numPr>
          <w:ilvl w:val="1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Cs/>
          <w:sz w:val="28"/>
          <w:szCs w:val="28"/>
        </w:rPr>
        <w:t>Сроки:</w:t>
      </w:r>
    </w:p>
    <w:p w:rsidR="00EA2768" w:rsidRPr="00EA2768" w:rsidRDefault="00EA2768" w:rsidP="00EA2768">
      <w:pPr>
        <w:numPr>
          <w:ilvl w:val="2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4 месяца.</w:t>
      </w:r>
    </w:p>
    <w:p w:rsidR="00EA2768" w:rsidRPr="00EA2768" w:rsidRDefault="00EA2768" w:rsidP="00EA2768">
      <w:pPr>
        <w:numPr>
          <w:ilvl w:val="1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Cs/>
          <w:sz w:val="28"/>
          <w:szCs w:val="28"/>
        </w:rPr>
        <w:t>Исполнители:</w:t>
      </w:r>
    </w:p>
    <w:p w:rsidR="00EA2768" w:rsidRPr="00EA2768" w:rsidRDefault="00EA2768" w:rsidP="00EA2768">
      <w:pPr>
        <w:numPr>
          <w:ilvl w:val="2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 xml:space="preserve">Программисты, </w:t>
      </w:r>
      <w:proofErr w:type="spellStart"/>
      <w:r w:rsidRPr="00EA2768">
        <w:rPr>
          <w:rFonts w:ascii="Times New Roman" w:hAnsi="Times New Roman" w:cs="Times New Roman"/>
          <w:sz w:val="28"/>
          <w:szCs w:val="28"/>
        </w:rPr>
        <w:t>тестировщики</w:t>
      </w:r>
      <w:proofErr w:type="spellEnd"/>
      <w:r w:rsidRPr="00EA2768">
        <w:rPr>
          <w:rFonts w:ascii="Times New Roman" w:hAnsi="Times New Roman" w:cs="Times New Roman"/>
          <w:sz w:val="28"/>
          <w:szCs w:val="28"/>
        </w:rPr>
        <w:t>.</w:t>
      </w:r>
    </w:p>
    <w:p w:rsidR="00EA2768" w:rsidRPr="00EA2768" w:rsidRDefault="00EA2768" w:rsidP="00EA2768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2768">
        <w:rPr>
          <w:rFonts w:ascii="Times New Roman" w:hAnsi="Times New Roman" w:cs="Times New Roman"/>
          <w:b/>
          <w:bCs/>
          <w:sz w:val="28"/>
          <w:szCs w:val="28"/>
        </w:rPr>
        <w:t>Тестирование:</w:t>
      </w:r>
    </w:p>
    <w:p w:rsidR="00EA2768" w:rsidRPr="00EA2768" w:rsidRDefault="00EA2768" w:rsidP="00EA2768">
      <w:pPr>
        <w:numPr>
          <w:ilvl w:val="1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Cs/>
          <w:sz w:val="28"/>
          <w:szCs w:val="28"/>
        </w:rPr>
        <w:lastRenderedPageBreak/>
        <w:t>Состав работ:</w:t>
      </w:r>
    </w:p>
    <w:p w:rsidR="00EA2768" w:rsidRPr="00EA2768" w:rsidRDefault="00EA2768" w:rsidP="00EA2768">
      <w:pPr>
        <w:numPr>
          <w:ilvl w:val="2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Проведение функционального и интеграционного тестирования.</w:t>
      </w:r>
    </w:p>
    <w:p w:rsidR="00EA2768" w:rsidRPr="00EA2768" w:rsidRDefault="00EA2768" w:rsidP="00EA2768">
      <w:pPr>
        <w:numPr>
          <w:ilvl w:val="2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Отладка и исправление выявленных ошибок.</w:t>
      </w:r>
    </w:p>
    <w:p w:rsidR="00EA2768" w:rsidRPr="00EA2768" w:rsidRDefault="00EA2768" w:rsidP="00EA2768">
      <w:pPr>
        <w:numPr>
          <w:ilvl w:val="1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Cs/>
          <w:sz w:val="28"/>
          <w:szCs w:val="28"/>
        </w:rPr>
        <w:t>Сроки:</w:t>
      </w:r>
    </w:p>
    <w:p w:rsidR="00EA2768" w:rsidRPr="00EA2768" w:rsidRDefault="00EA2768" w:rsidP="00EA2768">
      <w:pPr>
        <w:numPr>
          <w:ilvl w:val="2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1.5 месяца.</w:t>
      </w:r>
    </w:p>
    <w:p w:rsidR="00EA2768" w:rsidRPr="00EA2768" w:rsidRDefault="00EA2768" w:rsidP="00EA2768">
      <w:pPr>
        <w:numPr>
          <w:ilvl w:val="1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Cs/>
          <w:sz w:val="28"/>
          <w:szCs w:val="28"/>
        </w:rPr>
        <w:t>Исполнители:</w:t>
      </w:r>
    </w:p>
    <w:p w:rsidR="00EA2768" w:rsidRPr="00EA2768" w:rsidRDefault="00EA2768" w:rsidP="00EA2768">
      <w:pPr>
        <w:numPr>
          <w:ilvl w:val="2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2768">
        <w:rPr>
          <w:rFonts w:ascii="Times New Roman" w:hAnsi="Times New Roman" w:cs="Times New Roman"/>
          <w:sz w:val="28"/>
          <w:szCs w:val="28"/>
        </w:rPr>
        <w:t>Тестировщики</w:t>
      </w:r>
      <w:proofErr w:type="spellEnd"/>
      <w:r w:rsidRPr="00EA2768">
        <w:rPr>
          <w:rFonts w:ascii="Times New Roman" w:hAnsi="Times New Roman" w:cs="Times New Roman"/>
          <w:sz w:val="28"/>
          <w:szCs w:val="28"/>
        </w:rPr>
        <w:t>, программисты.</w:t>
      </w:r>
    </w:p>
    <w:p w:rsidR="00EA2768" w:rsidRPr="00EA2768" w:rsidRDefault="00EA2768" w:rsidP="00EA2768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2768">
        <w:rPr>
          <w:rFonts w:ascii="Times New Roman" w:hAnsi="Times New Roman" w:cs="Times New Roman"/>
          <w:b/>
          <w:bCs/>
          <w:sz w:val="28"/>
          <w:szCs w:val="28"/>
        </w:rPr>
        <w:t>Согласование и утверждение:</w:t>
      </w:r>
    </w:p>
    <w:p w:rsidR="00EA2768" w:rsidRPr="00EA2768" w:rsidRDefault="00EA2768" w:rsidP="00EA2768">
      <w:pPr>
        <w:numPr>
          <w:ilvl w:val="1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Cs/>
          <w:sz w:val="28"/>
          <w:szCs w:val="28"/>
        </w:rPr>
        <w:t>Состав работ:</w:t>
      </w:r>
    </w:p>
    <w:p w:rsidR="00EA2768" w:rsidRPr="00EA2768" w:rsidRDefault="00EA2768" w:rsidP="00EA2768">
      <w:pPr>
        <w:numPr>
          <w:ilvl w:val="2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Предоставление программы для согласования с заказчиком.</w:t>
      </w:r>
    </w:p>
    <w:p w:rsidR="00EA2768" w:rsidRPr="00EA2768" w:rsidRDefault="00EA2768" w:rsidP="00EA2768">
      <w:pPr>
        <w:numPr>
          <w:ilvl w:val="2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Внесение необходимых корректировок.</w:t>
      </w:r>
    </w:p>
    <w:p w:rsidR="00EA2768" w:rsidRPr="00EA2768" w:rsidRDefault="00EA2768" w:rsidP="00EA2768">
      <w:pPr>
        <w:numPr>
          <w:ilvl w:val="1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Cs/>
          <w:sz w:val="28"/>
          <w:szCs w:val="28"/>
        </w:rPr>
        <w:t>Сроки:</w:t>
      </w:r>
    </w:p>
    <w:p w:rsidR="00EA2768" w:rsidRPr="00EA2768" w:rsidRDefault="00EA2768" w:rsidP="00EA2768">
      <w:pPr>
        <w:numPr>
          <w:ilvl w:val="2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1 месяц.</w:t>
      </w:r>
    </w:p>
    <w:p w:rsidR="00EA2768" w:rsidRPr="00EA2768" w:rsidRDefault="00EA2768" w:rsidP="00EA2768">
      <w:pPr>
        <w:numPr>
          <w:ilvl w:val="1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Cs/>
          <w:sz w:val="28"/>
          <w:szCs w:val="28"/>
        </w:rPr>
        <w:t>Исполнители:</w:t>
      </w:r>
    </w:p>
    <w:p w:rsidR="00EA2768" w:rsidRPr="00EA2768" w:rsidRDefault="00EA2768" w:rsidP="00EA2768">
      <w:pPr>
        <w:numPr>
          <w:ilvl w:val="2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Программисты, заказчик.</w:t>
      </w:r>
    </w:p>
    <w:p w:rsidR="00EA2768" w:rsidRPr="00EA2768" w:rsidRDefault="00EA2768" w:rsidP="00EA2768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2768">
        <w:rPr>
          <w:rFonts w:ascii="Times New Roman" w:hAnsi="Times New Roman" w:cs="Times New Roman"/>
          <w:b/>
          <w:bCs/>
          <w:sz w:val="28"/>
          <w:szCs w:val="28"/>
        </w:rPr>
        <w:t>Внедрение и поддержка:</w:t>
      </w:r>
    </w:p>
    <w:p w:rsidR="00EA2768" w:rsidRPr="00EA2768" w:rsidRDefault="00EA2768" w:rsidP="00EA2768">
      <w:pPr>
        <w:numPr>
          <w:ilvl w:val="1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Cs/>
          <w:sz w:val="28"/>
          <w:szCs w:val="28"/>
        </w:rPr>
        <w:t>Состав работ:</w:t>
      </w:r>
    </w:p>
    <w:p w:rsidR="00EA2768" w:rsidRPr="00EA2768" w:rsidRDefault="00EA2768" w:rsidP="00EA2768">
      <w:pPr>
        <w:numPr>
          <w:ilvl w:val="2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Установка программы на станции, проведение обучения персонала.</w:t>
      </w:r>
    </w:p>
    <w:p w:rsidR="00EA2768" w:rsidRPr="00EA2768" w:rsidRDefault="00EA2768" w:rsidP="00EA2768">
      <w:pPr>
        <w:numPr>
          <w:ilvl w:val="2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Организация технической поддержки и обновлений.</w:t>
      </w:r>
    </w:p>
    <w:p w:rsidR="00EA2768" w:rsidRPr="00EA2768" w:rsidRDefault="00EA2768" w:rsidP="00EA2768">
      <w:pPr>
        <w:numPr>
          <w:ilvl w:val="1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Cs/>
          <w:sz w:val="28"/>
          <w:szCs w:val="28"/>
        </w:rPr>
        <w:t>Сроки:</w:t>
      </w:r>
    </w:p>
    <w:p w:rsidR="00EA2768" w:rsidRPr="00EA2768" w:rsidRDefault="00EA2768" w:rsidP="00EA2768">
      <w:pPr>
        <w:numPr>
          <w:ilvl w:val="2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Постоянная, начиная с момента внедрения.</w:t>
      </w:r>
    </w:p>
    <w:p w:rsidR="00EA2768" w:rsidRPr="00EA2768" w:rsidRDefault="00EA2768" w:rsidP="00EA2768">
      <w:pPr>
        <w:numPr>
          <w:ilvl w:val="1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Cs/>
          <w:sz w:val="28"/>
          <w:szCs w:val="28"/>
        </w:rPr>
        <w:t>Исполнители:</w:t>
      </w:r>
    </w:p>
    <w:p w:rsidR="00EA2768" w:rsidRPr="00EA2768" w:rsidRDefault="00EA2768" w:rsidP="00EA2768">
      <w:pPr>
        <w:numPr>
          <w:ilvl w:val="2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Техническая поддержка, администраторы.</w:t>
      </w:r>
    </w:p>
    <w:p w:rsidR="00EA2768" w:rsidRPr="00EA2768" w:rsidRDefault="00EA2768" w:rsidP="00EA27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2768">
        <w:rPr>
          <w:rFonts w:ascii="Times New Roman" w:hAnsi="Times New Roman" w:cs="Times New Roman"/>
          <w:b/>
          <w:sz w:val="28"/>
          <w:szCs w:val="28"/>
        </w:rPr>
        <w:t>2.6.2. Этапы разработки программной документации</w:t>
      </w:r>
    </w:p>
    <w:p w:rsidR="00EA2768" w:rsidRPr="00EA2768" w:rsidRDefault="00EA2768" w:rsidP="00EA2768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Cs/>
          <w:sz w:val="28"/>
          <w:szCs w:val="28"/>
        </w:rPr>
        <w:t>Разработка технического задания:</w:t>
      </w:r>
    </w:p>
    <w:p w:rsidR="00EA2768" w:rsidRPr="00EA2768" w:rsidRDefault="00EA2768" w:rsidP="00EA2768">
      <w:pPr>
        <w:numPr>
          <w:ilvl w:val="1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Cs/>
          <w:sz w:val="28"/>
          <w:szCs w:val="28"/>
        </w:rPr>
        <w:t>Состав документов:</w:t>
      </w:r>
    </w:p>
    <w:p w:rsidR="00EA2768" w:rsidRPr="00EA2768" w:rsidRDefault="00EA2768" w:rsidP="00EA2768">
      <w:pPr>
        <w:numPr>
          <w:ilvl w:val="2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Техническое задание на программу моделирования.</w:t>
      </w:r>
    </w:p>
    <w:p w:rsidR="00EA2768" w:rsidRPr="00EA2768" w:rsidRDefault="00EA2768" w:rsidP="00EA2768">
      <w:pPr>
        <w:numPr>
          <w:ilvl w:val="1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Cs/>
          <w:sz w:val="28"/>
          <w:szCs w:val="28"/>
        </w:rPr>
        <w:t>Сроки:</w:t>
      </w:r>
    </w:p>
    <w:p w:rsidR="00EA2768" w:rsidRPr="00EA2768" w:rsidRDefault="00EA2768" w:rsidP="00EA2768">
      <w:pPr>
        <w:numPr>
          <w:ilvl w:val="2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lastRenderedPageBreak/>
        <w:t>1 месяц.</w:t>
      </w:r>
    </w:p>
    <w:p w:rsidR="00EA2768" w:rsidRPr="00EA2768" w:rsidRDefault="00EA2768" w:rsidP="00EA2768">
      <w:pPr>
        <w:numPr>
          <w:ilvl w:val="1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Cs/>
          <w:sz w:val="28"/>
          <w:szCs w:val="28"/>
        </w:rPr>
        <w:t>Исполнители:</w:t>
      </w:r>
    </w:p>
    <w:p w:rsidR="00EA2768" w:rsidRPr="00EA2768" w:rsidRDefault="00EA2768" w:rsidP="00EA2768">
      <w:pPr>
        <w:numPr>
          <w:ilvl w:val="2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Аналитики, заказчик.</w:t>
      </w:r>
    </w:p>
    <w:p w:rsidR="00EA2768" w:rsidRPr="00EA2768" w:rsidRDefault="00EA2768" w:rsidP="00EA2768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2768">
        <w:rPr>
          <w:rFonts w:ascii="Times New Roman" w:hAnsi="Times New Roman" w:cs="Times New Roman"/>
          <w:b/>
          <w:bCs/>
          <w:sz w:val="28"/>
          <w:szCs w:val="28"/>
        </w:rPr>
        <w:t>Разработка технического проекта:</w:t>
      </w:r>
    </w:p>
    <w:p w:rsidR="00EA2768" w:rsidRPr="00EA2768" w:rsidRDefault="00EA2768" w:rsidP="00EA2768">
      <w:pPr>
        <w:numPr>
          <w:ilvl w:val="1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Cs/>
          <w:sz w:val="28"/>
          <w:szCs w:val="28"/>
        </w:rPr>
        <w:t>Состав документов:</w:t>
      </w:r>
    </w:p>
    <w:p w:rsidR="00EA2768" w:rsidRPr="00EA2768" w:rsidRDefault="00EA2768" w:rsidP="00EA2768">
      <w:pPr>
        <w:numPr>
          <w:ilvl w:val="2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Технический проект программы, включая структуру данных и алгоритмы.</w:t>
      </w:r>
    </w:p>
    <w:p w:rsidR="00EA2768" w:rsidRPr="00EA2768" w:rsidRDefault="00EA2768" w:rsidP="00EA2768">
      <w:pPr>
        <w:numPr>
          <w:ilvl w:val="1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Cs/>
          <w:sz w:val="28"/>
          <w:szCs w:val="28"/>
        </w:rPr>
        <w:t>Сроки:</w:t>
      </w:r>
    </w:p>
    <w:p w:rsidR="00EA2768" w:rsidRPr="00EA2768" w:rsidRDefault="00EA2768" w:rsidP="00EA2768">
      <w:pPr>
        <w:numPr>
          <w:ilvl w:val="2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2 месяца.</w:t>
      </w:r>
    </w:p>
    <w:p w:rsidR="00EA2768" w:rsidRPr="00EA2768" w:rsidRDefault="00EA2768" w:rsidP="00EA2768">
      <w:pPr>
        <w:numPr>
          <w:ilvl w:val="1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Cs/>
          <w:sz w:val="28"/>
          <w:szCs w:val="28"/>
        </w:rPr>
        <w:t>Исполнители:</w:t>
      </w:r>
    </w:p>
    <w:p w:rsidR="00EA2768" w:rsidRPr="00EA2768" w:rsidRDefault="00EA2768" w:rsidP="00EA2768">
      <w:pPr>
        <w:numPr>
          <w:ilvl w:val="2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Архитектор, программисты.</w:t>
      </w:r>
    </w:p>
    <w:p w:rsidR="00EA2768" w:rsidRPr="00EA2768" w:rsidRDefault="00EA2768" w:rsidP="00EA2768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2768">
        <w:rPr>
          <w:rFonts w:ascii="Times New Roman" w:hAnsi="Times New Roman" w:cs="Times New Roman"/>
          <w:b/>
          <w:bCs/>
          <w:sz w:val="28"/>
          <w:szCs w:val="28"/>
        </w:rPr>
        <w:t>Разработка программной документации:</w:t>
      </w:r>
    </w:p>
    <w:p w:rsidR="00EA2768" w:rsidRPr="00EA2768" w:rsidRDefault="00EA2768" w:rsidP="00EA2768">
      <w:pPr>
        <w:numPr>
          <w:ilvl w:val="1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Cs/>
          <w:sz w:val="28"/>
          <w:szCs w:val="28"/>
        </w:rPr>
        <w:t>Состав документов:</w:t>
      </w:r>
    </w:p>
    <w:p w:rsidR="00EA2768" w:rsidRPr="00EA2768" w:rsidRDefault="00EA2768" w:rsidP="00EA2768">
      <w:pPr>
        <w:numPr>
          <w:ilvl w:val="2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Руководство пользователя, техническое описание, справочные материалы и другие документы.</w:t>
      </w:r>
    </w:p>
    <w:p w:rsidR="00EA2768" w:rsidRPr="00EA2768" w:rsidRDefault="00EA2768" w:rsidP="00EA2768">
      <w:pPr>
        <w:numPr>
          <w:ilvl w:val="1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Cs/>
          <w:sz w:val="28"/>
          <w:szCs w:val="28"/>
        </w:rPr>
        <w:t>Сроки:</w:t>
      </w:r>
    </w:p>
    <w:p w:rsidR="00EA2768" w:rsidRPr="00EA2768" w:rsidRDefault="00EA2768" w:rsidP="00EA2768">
      <w:pPr>
        <w:numPr>
          <w:ilvl w:val="2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2 месяца.</w:t>
      </w:r>
    </w:p>
    <w:p w:rsidR="00EA2768" w:rsidRPr="00EA2768" w:rsidRDefault="00EA2768" w:rsidP="00EA2768">
      <w:pPr>
        <w:numPr>
          <w:ilvl w:val="1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Cs/>
          <w:sz w:val="28"/>
          <w:szCs w:val="28"/>
        </w:rPr>
        <w:t>Исполнители:</w:t>
      </w:r>
    </w:p>
    <w:p w:rsidR="00EA2768" w:rsidRPr="00EA2768" w:rsidRDefault="00EA2768" w:rsidP="00EA2768">
      <w:pPr>
        <w:numPr>
          <w:ilvl w:val="2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Технические писатели, программисты.</w:t>
      </w:r>
    </w:p>
    <w:p w:rsidR="00EA2768" w:rsidRPr="00EA2768" w:rsidRDefault="00EA2768" w:rsidP="00EA2768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2768">
        <w:rPr>
          <w:rFonts w:ascii="Times New Roman" w:hAnsi="Times New Roman" w:cs="Times New Roman"/>
          <w:b/>
          <w:bCs/>
          <w:sz w:val="28"/>
          <w:szCs w:val="28"/>
        </w:rPr>
        <w:t>Тестирование программной документации:</w:t>
      </w:r>
    </w:p>
    <w:p w:rsidR="00EA2768" w:rsidRPr="00EA2768" w:rsidRDefault="00EA2768" w:rsidP="00EA2768">
      <w:pPr>
        <w:numPr>
          <w:ilvl w:val="1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Cs/>
          <w:sz w:val="28"/>
          <w:szCs w:val="28"/>
        </w:rPr>
        <w:t>Состав работ:</w:t>
      </w:r>
    </w:p>
    <w:p w:rsidR="00EA2768" w:rsidRPr="00EA2768" w:rsidRDefault="00EA2768" w:rsidP="00EA2768">
      <w:pPr>
        <w:numPr>
          <w:ilvl w:val="2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Проверка корректности и полноты документации.</w:t>
      </w:r>
    </w:p>
    <w:p w:rsidR="00EA2768" w:rsidRPr="00EA2768" w:rsidRDefault="00EA2768" w:rsidP="00EA2768">
      <w:pPr>
        <w:numPr>
          <w:ilvl w:val="2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Корректировка в соответствии с результатами тестирования.</w:t>
      </w:r>
    </w:p>
    <w:p w:rsidR="00EA2768" w:rsidRPr="00EA2768" w:rsidRDefault="00EA2768" w:rsidP="00EA2768">
      <w:pPr>
        <w:numPr>
          <w:ilvl w:val="1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Cs/>
          <w:sz w:val="28"/>
          <w:szCs w:val="28"/>
        </w:rPr>
        <w:t>Сроки:</w:t>
      </w:r>
    </w:p>
    <w:p w:rsidR="00EA2768" w:rsidRPr="00EA2768" w:rsidRDefault="00EA2768" w:rsidP="00EA2768">
      <w:pPr>
        <w:numPr>
          <w:ilvl w:val="2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1 месяц.</w:t>
      </w:r>
    </w:p>
    <w:p w:rsidR="00EA2768" w:rsidRPr="00EA2768" w:rsidRDefault="00EA2768" w:rsidP="00EA2768">
      <w:pPr>
        <w:numPr>
          <w:ilvl w:val="1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Cs/>
          <w:sz w:val="28"/>
          <w:szCs w:val="28"/>
        </w:rPr>
        <w:t>Исполнители:</w:t>
      </w:r>
    </w:p>
    <w:p w:rsidR="00EA2768" w:rsidRDefault="00EA2768" w:rsidP="00EA2768">
      <w:pPr>
        <w:numPr>
          <w:ilvl w:val="2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 xml:space="preserve">Технические писатели, </w:t>
      </w:r>
      <w:proofErr w:type="spellStart"/>
      <w:r w:rsidRPr="00EA2768">
        <w:rPr>
          <w:rFonts w:ascii="Times New Roman" w:hAnsi="Times New Roman" w:cs="Times New Roman"/>
          <w:sz w:val="28"/>
          <w:szCs w:val="28"/>
        </w:rPr>
        <w:t>тестировщики</w:t>
      </w:r>
      <w:proofErr w:type="spellEnd"/>
      <w:r w:rsidRPr="00EA2768">
        <w:rPr>
          <w:rFonts w:ascii="Times New Roman" w:hAnsi="Times New Roman" w:cs="Times New Roman"/>
          <w:sz w:val="28"/>
          <w:szCs w:val="28"/>
        </w:rPr>
        <w:t>.</w:t>
      </w:r>
    </w:p>
    <w:p w:rsidR="00EA2768" w:rsidRPr="00EA2768" w:rsidRDefault="00EA2768" w:rsidP="00EA27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403B3" w:rsidRPr="00667675" w:rsidRDefault="00667675" w:rsidP="00667675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7" w:name="_Toc152349002"/>
      <w:r w:rsidRPr="00667675">
        <w:rPr>
          <w:rFonts w:ascii="Times New Roman" w:hAnsi="Times New Roman" w:cs="Times New Roman"/>
          <w:b/>
          <w:color w:val="000000" w:themeColor="text1"/>
        </w:rPr>
        <w:lastRenderedPageBreak/>
        <w:t>2.</w:t>
      </w:r>
      <w:proofErr w:type="gramStart"/>
      <w:r w:rsidRPr="00667675">
        <w:rPr>
          <w:rFonts w:ascii="Times New Roman" w:hAnsi="Times New Roman" w:cs="Times New Roman"/>
          <w:b/>
          <w:color w:val="000000" w:themeColor="text1"/>
        </w:rPr>
        <w:t>7.</w:t>
      </w:r>
      <w:r w:rsidR="00F625DF" w:rsidRPr="00667675">
        <w:rPr>
          <w:rFonts w:ascii="Times New Roman" w:hAnsi="Times New Roman" w:cs="Times New Roman"/>
          <w:b/>
          <w:color w:val="000000" w:themeColor="text1"/>
        </w:rPr>
        <w:t>Порядок</w:t>
      </w:r>
      <w:proofErr w:type="gramEnd"/>
      <w:r w:rsidR="00F625DF" w:rsidRPr="00667675">
        <w:rPr>
          <w:rFonts w:ascii="Times New Roman" w:hAnsi="Times New Roman" w:cs="Times New Roman"/>
          <w:b/>
          <w:color w:val="000000" w:themeColor="text1"/>
        </w:rPr>
        <w:t xml:space="preserve"> контроля и приемки</w:t>
      </w:r>
      <w:bookmarkEnd w:id="7"/>
    </w:p>
    <w:p w:rsidR="00EA2768" w:rsidRPr="00EA2768" w:rsidRDefault="00EA2768" w:rsidP="00EA27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2768">
        <w:rPr>
          <w:rFonts w:ascii="Times New Roman" w:hAnsi="Times New Roman" w:cs="Times New Roman"/>
          <w:b/>
          <w:sz w:val="28"/>
          <w:szCs w:val="28"/>
        </w:rPr>
        <w:t>2.7.1. Виды испытаний</w:t>
      </w:r>
    </w:p>
    <w:p w:rsidR="00EA2768" w:rsidRPr="00EA2768" w:rsidRDefault="00EA2768" w:rsidP="00EA2768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/>
          <w:bCs/>
          <w:sz w:val="28"/>
          <w:szCs w:val="28"/>
        </w:rPr>
        <w:t>Функциональное тестирование:</w:t>
      </w:r>
    </w:p>
    <w:p w:rsidR="00EA2768" w:rsidRPr="00EA2768" w:rsidRDefault="00EA2768" w:rsidP="00EA2768">
      <w:pPr>
        <w:numPr>
          <w:ilvl w:val="1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:rsidR="00EA2768" w:rsidRPr="00EA2768" w:rsidRDefault="00EA2768" w:rsidP="00EA2768">
      <w:pPr>
        <w:numPr>
          <w:ilvl w:val="2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Проверка корректности выполнения основных функций программы.</w:t>
      </w:r>
    </w:p>
    <w:p w:rsidR="00EA2768" w:rsidRPr="00EA2768" w:rsidRDefault="00EA2768" w:rsidP="00EA2768">
      <w:pPr>
        <w:numPr>
          <w:ilvl w:val="1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/>
          <w:bCs/>
          <w:sz w:val="28"/>
          <w:szCs w:val="28"/>
        </w:rPr>
        <w:t>Проведение:</w:t>
      </w:r>
    </w:p>
    <w:p w:rsidR="00EA2768" w:rsidRPr="00EA2768" w:rsidRDefault="00EA2768" w:rsidP="00EA2768">
      <w:pPr>
        <w:numPr>
          <w:ilvl w:val="2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Запуск программы с использованием различных сценариев и проверка соответствия ожидаемым результатам.</w:t>
      </w:r>
    </w:p>
    <w:p w:rsidR="00EA2768" w:rsidRPr="00EA2768" w:rsidRDefault="00EA2768" w:rsidP="00EA2768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/>
          <w:bCs/>
          <w:sz w:val="28"/>
          <w:szCs w:val="28"/>
        </w:rPr>
        <w:t>Интеграционное тестирование:</w:t>
      </w:r>
    </w:p>
    <w:p w:rsidR="00EA2768" w:rsidRPr="00EA2768" w:rsidRDefault="00EA2768" w:rsidP="00EA2768">
      <w:pPr>
        <w:numPr>
          <w:ilvl w:val="1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:rsidR="00EA2768" w:rsidRPr="00EA2768" w:rsidRDefault="00EA2768" w:rsidP="00EA2768">
      <w:pPr>
        <w:numPr>
          <w:ilvl w:val="2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Проверка взаимодействия различных модулей программы.</w:t>
      </w:r>
    </w:p>
    <w:p w:rsidR="00EA2768" w:rsidRPr="00EA2768" w:rsidRDefault="00EA2768" w:rsidP="00EA2768">
      <w:pPr>
        <w:numPr>
          <w:ilvl w:val="1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/>
          <w:bCs/>
          <w:sz w:val="28"/>
          <w:szCs w:val="28"/>
        </w:rPr>
        <w:t>Проведение:</w:t>
      </w:r>
    </w:p>
    <w:p w:rsidR="00EA2768" w:rsidRPr="00EA2768" w:rsidRDefault="00EA2768" w:rsidP="00EA2768">
      <w:pPr>
        <w:numPr>
          <w:ilvl w:val="2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Тестирование совместной работы модулей и проверка передачи данных между ними.</w:t>
      </w:r>
    </w:p>
    <w:p w:rsidR="00EA2768" w:rsidRPr="00EA2768" w:rsidRDefault="00EA2768" w:rsidP="00EA2768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/>
          <w:bCs/>
          <w:sz w:val="28"/>
          <w:szCs w:val="28"/>
        </w:rPr>
        <w:t>Производительность и нагрузочное тестирование:</w:t>
      </w:r>
    </w:p>
    <w:p w:rsidR="00EA2768" w:rsidRPr="00EA2768" w:rsidRDefault="00EA2768" w:rsidP="00EA2768">
      <w:pPr>
        <w:numPr>
          <w:ilvl w:val="1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:rsidR="00EA2768" w:rsidRPr="00EA2768" w:rsidRDefault="00EA2768" w:rsidP="00EA2768">
      <w:pPr>
        <w:numPr>
          <w:ilvl w:val="2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Оценка производительности программы при различных условиях нагрузки.</w:t>
      </w:r>
    </w:p>
    <w:p w:rsidR="00EA2768" w:rsidRPr="00EA2768" w:rsidRDefault="00EA2768" w:rsidP="00EA2768">
      <w:pPr>
        <w:numPr>
          <w:ilvl w:val="1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/>
          <w:bCs/>
          <w:sz w:val="28"/>
          <w:szCs w:val="28"/>
        </w:rPr>
        <w:t>Проведение:</w:t>
      </w:r>
    </w:p>
    <w:p w:rsidR="00EA2768" w:rsidRPr="00EA2768" w:rsidRDefault="00EA2768" w:rsidP="00EA2768">
      <w:pPr>
        <w:numPr>
          <w:ilvl w:val="2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Измерение времени выполнения операций и реакции программы на увеличение объема данных.</w:t>
      </w:r>
    </w:p>
    <w:p w:rsidR="00EA2768" w:rsidRPr="00EA2768" w:rsidRDefault="00EA2768" w:rsidP="00EA2768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/>
          <w:bCs/>
          <w:sz w:val="28"/>
          <w:szCs w:val="28"/>
        </w:rPr>
        <w:t>Тестирование безопасности:</w:t>
      </w:r>
    </w:p>
    <w:p w:rsidR="00EA2768" w:rsidRPr="00EA2768" w:rsidRDefault="00EA2768" w:rsidP="00EA2768">
      <w:pPr>
        <w:numPr>
          <w:ilvl w:val="1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:rsidR="00EA2768" w:rsidRPr="00EA2768" w:rsidRDefault="00EA2768" w:rsidP="00EA2768">
      <w:pPr>
        <w:numPr>
          <w:ilvl w:val="2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Проверка программы на наличие уязвимостей и защищенность от несанкционированного доступа.</w:t>
      </w:r>
    </w:p>
    <w:p w:rsidR="00EA2768" w:rsidRPr="00EA2768" w:rsidRDefault="00EA2768" w:rsidP="00EA2768">
      <w:pPr>
        <w:numPr>
          <w:ilvl w:val="1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/>
          <w:bCs/>
          <w:sz w:val="28"/>
          <w:szCs w:val="28"/>
        </w:rPr>
        <w:t>Проведение:</w:t>
      </w:r>
    </w:p>
    <w:p w:rsidR="00EA2768" w:rsidRPr="00EA2768" w:rsidRDefault="00EA2768" w:rsidP="00EA2768">
      <w:pPr>
        <w:numPr>
          <w:ilvl w:val="2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Анализ уровня доступа, проверка наличия защиты от вредоносных воздействий.</w:t>
      </w:r>
    </w:p>
    <w:p w:rsidR="00EA2768" w:rsidRPr="00EA2768" w:rsidRDefault="00EA2768" w:rsidP="00EA27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2768">
        <w:rPr>
          <w:rFonts w:ascii="Times New Roman" w:hAnsi="Times New Roman" w:cs="Times New Roman"/>
          <w:b/>
          <w:sz w:val="28"/>
          <w:szCs w:val="28"/>
        </w:rPr>
        <w:t>2.7.2. Общие требования к приемке работы</w:t>
      </w:r>
    </w:p>
    <w:p w:rsidR="00EA2768" w:rsidRPr="00EA2768" w:rsidRDefault="00EA2768" w:rsidP="00EA2768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/>
          <w:bCs/>
          <w:sz w:val="28"/>
          <w:szCs w:val="28"/>
        </w:rPr>
        <w:lastRenderedPageBreak/>
        <w:t>Критерии приемки:</w:t>
      </w:r>
    </w:p>
    <w:p w:rsidR="00EA2768" w:rsidRPr="00EA2768" w:rsidRDefault="00EA2768" w:rsidP="00EA2768">
      <w:pPr>
        <w:numPr>
          <w:ilvl w:val="1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/>
          <w:bCs/>
          <w:sz w:val="28"/>
          <w:szCs w:val="28"/>
        </w:rPr>
        <w:t>Утверждение технической документации:</w:t>
      </w:r>
    </w:p>
    <w:p w:rsidR="00EA2768" w:rsidRPr="00EA2768" w:rsidRDefault="00EA2768" w:rsidP="00EA2768">
      <w:pPr>
        <w:numPr>
          <w:ilvl w:val="2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Проверка и утверждение всех технических документов, связанных с разработкой программы.</w:t>
      </w:r>
    </w:p>
    <w:p w:rsidR="00EA2768" w:rsidRPr="00EA2768" w:rsidRDefault="00EA2768" w:rsidP="00EA2768">
      <w:pPr>
        <w:numPr>
          <w:ilvl w:val="1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/>
          <w:bCs/>
          <w:sz w:val="28"/>
          <w:szCs w:val="28"/>
        </w:rPr>
        <w:t>Утверждение результатов испытаний:</w:t>
      </w:r>
    </w:p>
    <w:p w:rsidR="00EA2768" w:rsidRPr="00EA2768" w:rsidRDefault="00EA2768" w:rsidP="00EA2768">
      <w:pPr>
        <w:numPr>
          <w:ilvl w:val="2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Проведение успешных испытаний, соответствующих установленным критериям.</w:t>
      </w:r>
    </w:p>
    <w:p w:rsidR="00EA2768" w:rsidRPr="00EA2768" w:rsidRDefault="00EA2768" w:rsidP="00EA2768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/>
          <w:bCs/>
          <w:sz w:val="28"/>
          <w:szCs w:val="28"/>
        </w:rPr>
        <w:t>Приемочные испытания:</w:t>
      </w:r>
    </w:p>
    <w:p w:rsidR="00EA2768" w:rsidRPr="00EA2768" w:rsidRDefault="00EA2768" w:rsidP="00EA2768">
      <w:pPr>
        <w:numPr>
          <w:ilvl w:val="1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/>
          <w:bCs/>
          <w:sz w:val="28"/>
          <w:szCs w:val="28"/>
        </w:rPr>
        <w:t>Условия проведения:</w:t>
      </w:r>
    </w:p>
    <w:p w:rsidR="00EA2768" w:rsidRPr="00EA2768" w:rsidRDefault="00EA2768" w:rsidP="00EA2768">
      <w:pPr>
        <w:numPr>
          <w:ilvl w:val="2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Испытания проводятся на оборудовании, соответствующем системным требованиям программы.</w:t>
      </w:r>
    </w:p>
    <w:p w:rsidR="00EA2768" w:rsidRPr="00EA2768" w:rsidRDefault="00EA2768" w:rsidP="00EA2768">
      <w:pPr>
        <w:numPr>
          <w:ilvl w:val="2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Участие заказчика в проведении испытаний.</w:t>
      </w:r>
    </w:p>
    <w:p w:rsidR="00EA2768" w:rsidRPr="00EA2768" w:rsidRDefault="00EA2768" w:rsidP="00EA2768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/>
          <w:bCs/>
          <w:sz w:val="28"/>
          <w:szCs w:val="28"/>
        </w:rPr>
        <w:t>Оценка соответствия требованиям:</w:t>
      </w:r>
    </w:p>
    <w:p w:rsidR="00EA2768" w:rsidRPr="00EA2768" w:rsidRDefault="00EA2768" w:rsidP="00EA2768">
      <w:pPr>
        <w:numPr>
          <w:ilvl w:val="1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/>
          <w:bCs/>
          <w:sz w:val="28"/>
          <w:szCs w:val="28"/>
        </w:rPr>
        <w:t>Функциональные характеристики:</w:t>
      </w:r>
    </w:p>
    <w:p w:rsidR="00EA2768" w:rsidRPr="00EA2768" w:rsidRDefault="00EA2768" w:rsidP="00EA2768">
      <w:pPr>
        <w:numPr>
          <w:ilvl w:val="2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Сравнение функциональных характеристик программы с требованиями, предъявленными в технической документации.</w:t>
      </w:r>
    </w:p>
    <w:p w:rsidR="00EA2768" w:rsidRPr="00EA2768" w:rsidRDefault="00EA2768" w:rsidP="00EA2768">
      <w:pPr>
        <w:numPr>
          <w:ilvl w:val="1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/>
          <w:bCs/>
          <w:sz w:val="28"/>
          <w:szCs w:val="28"/>
        </w:rPr>
        <w:t>Производительность:</w:t>
      </w:r>
    </w:p>
    <w:p w:rsidR="00EA2768" w:rsidRPr="00EA2768" w:rsidRDefault="00EA2768" w:rsidP="00EA2768">
      <w:pPr>
        <w:numPr>
          <w:ilvl w:val="2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Сравнение времени выполнения программы с установленными критериями производительности.</w:t>
      </w:r>
    </w:p>
    <w:p w:rsidR="00EA2768" w:rsidRPr="00EA2768" w:rsidRDefault="00EA2768" w:rsidP="00EA2768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/>
          <w:bCs/>
          <w:sz w:val="28"/>
          <w:szCs w:val="28"/>
        </w:rPr>
        <w:t>Процедура приемки:</w:t>
      </w:r>
    </w:p>
    <w:p w:rsidR="00EA2768" w:rsidRPr="00EA2768" w:rsidRDefault="00EA2768" w:rsidP="00EA2768">
      <w:pPr>
        <w:numPr>
          <w:ilvl w:val="1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/>
          <w:bCs/>
          <w:sz w:val="28"/>
          <w:szCs w:val="28"/>
        </w:rPr>
        <w:t>Представление отчета:</w:t>
      </w:r>
    </w:p>
    <w:p w:rsidR="00EA2768" w:rsidRPr="00EA2768" w:rsidRDefault="00EA2768" w:rsidP="00EA2768">
      <w:pPr>
        <w:numPr>
          <w:ilvl w:val="2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Разработчик представляет отчет о выполнении всех работ и проведенных испытаниях.</w:t>
      </w:r>
    </w:p>
    <w:p w:rsidR="00EA2768" w:rsidRPr="00EA2768" w:rsidRDefault="00EA2768" w:rsidP="00EA2768">
      <w:pPr>
        <w:numPr>
          <w:ilvl w:val="1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/>
          <w:bCs/>
          <w:sz w:val="28"/>
          <w:szCs w:val="28"/>
        </w:rPr>
        <w:t>Проведение совместного обзора:</w:t>
      </w:r>
    </w:p>
    <w:p w:rsidR="00EA2768" w:rsidRPr="00EA2768" w:rsidRDefault="00EA2768" w:rsidP="00EA2768">
      <w:pPr>
        <w:numPr>
          <w:ilvl w:val="2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Обсуждение результатов совместно с заказчиком.</w:t>
      </w:r>
    </w:p>
    <w:p w:rsidR="00EA2768" w:rsidRPr="00EA2768" w:rsidRDefault="00EA2768" w:rsidP="00EA2768">
      <w:pPr>
        <w:numPr>
          <w:ilvl w:val="1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/>
          <w:bCs/>
          <w:sz w:val="28"/>
          <w:szCs w:val="28"/>
        </w:rPr>
        <w:t>Утверждение приемочных испытаний:</w:t>
      </w:r>
    </w:p>
    <w:p w:rsidR="00EA2768" w:rsidRPr="00EA2768" w:rsidRDefault="00EA2768" w:rsidP="00EA2768">
      <w:pPr>
        <w:numPr>
          <w:ilvl w:val="2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Принятие решения о приемке или отклонении программы.</w:t>
      </w:r>
    </w:p>
    <w:p w:rsidR="00EA2768" w:rsidRPr="00EA2768" w:rsidRDefault="00EA2768" w:rsidP="00EA2768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/>
          <w:bCs/>
          <w:sz w:val="28"/>
          <w:szCs w:val="28"/>
        </w:rPr>
        <w:t>Обязательства сторон:</w:t>
      </w:r>
    </w:p>
    <w:p w:rsidR="00EA2768" w:rsidRPr="00EA2768" w:rsidRDefault="00EA2768" w:rsidP="00EA2768">
      <w:pPr>
        <w:numPr>
          <w:ilvl w:val="1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/>
          <w:bCs/>
          <w:sz w:val="28"/>
          <w:szCs w:val="28"/>
        </w:rPr>
        <w:t>Обязательства разработчика:</w:t>
      </w:r>
    </w:p>
    <w:p w:rsidR="00EA2768" w:rsidRPr="00EA2768" w:rsidRDefault="00EA2768" w:rsidP="00EA2768">
      <w:pPr>
        <w:numPr>
          <w:ilvl w:val="2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lastRenderedPageBreak/>
        <w:t>Предоставление полной технической документации и программы в утвержденной версии.</w:t>
      </w:r>
    </w:p>
    <w:p w:rsidR="00EA2768" w:rsidRPr="00EA2768" w:rsidRDefault="00EA2768" w:rsidP="00EA2768">
      <w:pPr>
        <w:numPr>
          <w:ilvl w:val="1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/>
          <w:bCs/>
          <w:sz w:val="28"/>
          <w:szCs w:val="28"/>
        </w:rPr>
        <w:t>Обязательства заказчика:</w:t>
      </w:r>
    </w:p>
    <w:p w:rsidR="00EA2768" w:rsidRPr="00EA2768" w:rsidRDefault="00EA2768" w:rsidP="00EA2768">
      <w:pPr>
        <w:numPr>
          <w:ilvl w:val="2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Участие в проведении приемочных испытаний и оценка соответствия требованиям.</w:t>
      </w:r>
    </w:p>
    <w:p w:rsidR="00EA2768" w:rsidRPr="00EA2768" w:rsidRDefault="00EA2768" w:rsidP="00EA2768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/>
          <w:bCs/>
          <w:sz w:val="28"/>
          <w:szCs w:val="28"/>
        </w:rPr>
        <w:t>Сроки приемки:</w:t>
      </w:r>
    </w:p>
    <w:p w:rsidR="00EA2768" w:rsidRPr="00EA2768" w:rsidRDefault="00EA2768" w:rsidP="00EA2768">
      <w:pPr>
        <w:numPr>
          <w:ilvl w:val="1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b/>
          <w:bCs/>
          <w:sz w:val="28"/>
          <w:szCs w:val="28"/>
        </w:rPr>
        <w:t>Установление сроков:</w:t>
      </w:r>
    </w:p>
    <w:p w:rsidR="00EA2768" w:rsidRPr="00EA2768" w:rsidRDefault="00EA2768" w:rsidP="00EA2768">
      <w:pPr>
        <w:numPr>
          <w:ilvl w:val="2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768">
        <w:rPr>
          <w:rFonts w:ascii="Times New Roman" w:hAnsi="Times New Roman" w:cs="Times New Roman"/>
          <w:sz w:val="28"/>
          <w:szCs w:val="28"/>
        </w:rPr>
        <w:t>Сроки проведения приемочных испытаний и принятия решения о приемке или отклонении работы.</w:t>
      </w:r>
    </w:p>
    <w:p w:rsidR="00EA2768" w:rsidRDefault="00EA27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625DF" w:rsidRPr="00667675" w:rsidRDefault="00667675" w:rsidP="00667675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8" w:name="_Toc152349003"/>
      <w:r w:rsidRPr="00667675">
        <w:rPr>
          <w:rFonts w:ascii="Times New Roman" w:hAnsi="Times New Roman" w:cs="Times New Roman"/>
          <w:b/>
          <w:color w:val="000000" w:themeColor="text1"/>
        </w:rPr>
        <w:lastRenderedPageBreak/>
        <w:t>2.</w:t>
      </w:r>
      <w:proofErr w:type="gramStart"/>
      <w:r w:rsidRPr="00667675">
        <w:rPr>
          <w:rFonts w:ascii="Times New Roman" w:hAnsi="Times New Roman" w:cs="Times New Roman"/>
          <w:b/>
          <w:color w:val="000000" w:themeColor="text1"/>
        </w:rPr>
        <w:t>8.</w:t>
      </w:r>
      <w:r w:rsidR="0024017A" w:rsidRPr="00667675">
        <w:rPr>
          <w:rFonts w:ascii="Times New Roman" w:hAnsi="Times New Roman" w:cs="Times New Roman"/>
          <w:b/>
          <w:color w:val="000000" w:themeColor="text1"/>
        </w:rPr>
        <w:t>Приложение</w:t>
      </w:r>
      <w:bookmarkEnd w:id="8"/>
      <w:proofErr w:type="gramEnd"/>
    </w:p>
    <w:p w:rsidR="0024017A" w:rsidRPr="0024017A" w:rsidRDefault="0024017A" w:rsidP="0024017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24017A">
        <w:rPr>
          <w:rFonts w:ascii="Times New Roman" w:hAnsi="Times New Roman" w:cs="Times New Roman"/>
          <w:b/>
          <w:sz w:val="28"/>
          <w:szCs w:val="32"/>
        </w:rPr>
        <w:t>2.8.1. Перечень научно-исследовательских и других работ</w:t>
      </w:r>
    </w:p>
    <w:p w:rsidR="0024017A" w:rsidRPr="0024017A" w:rsidRDefault="0024017A" w:rsidP="0024017A">
      <w:pPr>
        <w:pStyle w:val="a3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4017A">
        <w:rPr>
          <w:rFonts w:ascii="Times New Roman" w:hAnsi="Times New Roman" w:cs="Times New Roman"/>
          <w:b/>
          <w:bCs/>
          <w:sz w:val="28"/>
          <w:szCs w:val="32"/>
        </w:rPr>
        <w:t>Научно-исследовательские работы:</w:t>
      </w:r>
    </w:p>
    <w:p w:rsidR="0024017A" w:rsidRPr="0024017A" w:rsidRDefault="0024017A" w:rsidP="0024017A">
      <w:pPr>
        <w:pStyle w:val="a3"/>
        <w:numPr>
          <w:ilvl w:val="1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4017A">
        <w:rPr>
          <w:rFonts w:ascii="Times New Roman" w:hAnsi="Times New Roman" w:cs="Times New Roman"/>
          <w:b/>
          <w:bCs/>
          <w:sz w:val="28"/>
          <w:szCs w:val="32"/>
        </w:rPr>
        <w:t>Описание:</w:t>
      </w:r>
    </w:p>
    <w:p w:rsidR="0024017A" w:rsidRPr="0024017A" w:rsidRDefault="0024017A" w:rsidP="0024017A">
      <w:pPr>
        <w:pStyle w:val="a3"/>
        <w:numPr>
          <w:ilvl w:val="2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4017A">
        <w:rPr>
          <w:rFonts w:ascii="Times New Roman" w:hAnsi="Times New Roman" w:cs="Times New Roman"/>
          <w:sz w:val="28"/>
          <w:szCs w:val="32"/>
        </w:rPr>
        <w:t>Результаты научных исследований, проведенных в области сортировочных узлов на железной дороге.</w:t>
      </w:r>
    </w:p>
    <w:p w:rsidR="0024017A" w:rsidRPr="0024017A" w:rsidRDefault="0024017A" w:rsidP="0024017A">
      <w:pPr>
        <w:pStyle w:val="a3"/>
        <w:numPr>
          <w:ilvl w:val="1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4017A">
        <w:rPr>
          <w:rFonts w:ascii="Times New Roman" w:hAnsi="Times New Roman" w:cs="Times New Roman"/>
          <w:b/>
          <w:bCs/>
          <w:sz w:val="28"/>
          <w:szCs w:val="32"/>
        </w:rPr>
        <w:t>Обоснование:</w:t>
      </w:r>
    </w:p>
    <w:p w:rsidR="0024017A" w:rsidRPr="0024017A" w:rsidRDefault="0024017A" w:rsidP="0024017A">
      <w:pPr>
        <w:pStyle w:val="a3"/>
        <w:numPr>
          <w:ilvl w:val="2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4017A">
        <w:rPr>
          <w:rFonts w:ascii="Times New Roman" w:hAnsi="Times New Roman" w:cs="Times New Roman"/>
          <w:sz w:val="28"/>
          <w:szCs w:val="32"/>
        </w:rPr>
        <w:t>Основные принципы и методы, лежащие в основе разработки программы моделирования.</w:t>
      </w:r>
    </w:p>
    <w:p w:rsidR="0024017A" w:rsidRPr="0024017A" w:rsidRDefault="0024017A" w:rsidP="0024017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24017A">
        <w:rPr>
          <w:rFonts w:ascii="Times New Roman" w:hAnsi="Times New Roman" w:cs="Times New Roman"/>
          <w:b/>
          <w:sz w:val="28"/>
          <w:szCs w:val="32"/>
        </w:rPr>
        <w:t>2.8.2. Схемы алгоритмов, таблицы, описания, обоснования, расчеты и другие документы</w:t>
      </w:r>
    </w:p>
    <w:p w:rsidR="0024017A" w:rsidRPr="0024017A" w:rsidRDefault="0024017A" w:rsidP="0024017A">
      <w:pPr>
        <w:pStyle w:val="a3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4017A">
        <w:rPr>
          <w:rFonts w:ascii="Times New Roman" w:hAnsi="Times New Roman" w:cs="Times New Roman"/>
          <w:b/>
          <w:bCs/>
          <w:sz w:val="28"/>
          <w:szCs w:val="32"/>
        </w:rPr>
        <w:t>Схемы алгоритмов:</w:t>
      </w:r>
    </w:p>
    <w:p w:rsidR="0024017A" w:rsidRPr="0024017A" w:rsidRDefault="0024017A" w:rsidP="0024017A">
      <w:pPr>
        <w:pStyle w:val="a3"/>
        <w:numPr>
          <w:ilvl w:val="1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4017A">
        <w:rPr>
          <w:rFonts w:ascii="Times New Roman" w:hAnsi="Times New Roman" w:cs="Times New Roman"/>
          <w:b/>
          <w:bCs/>
          <w:sz w:val="28"/>
          <w:szCs w:val="32"/>
        </w:rPr>
        <w:t>Описание:</w:t>
      </w:r>
    </w:p>
    <w:p w:rsidR="0024017A" w:rsidRPr="0024017A" w:rsidRDefault="0024017A" w:rsidP="0024017A">
      <w:pPr>
        <w:pStyle w:val="a3"/>
        <w:numPr>
          <w:ilvl w:val="2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4017A">
        <w:rPr>
          <w:rFonts w:ascii="Times New Roman" w:hAnsi="Times New Roman" w:cs="Times New Roman"/>
          <w:sz w:val="28"/>
          <w:szCs w:val="32"/>
        </w:rPr>
        <w:t>Иллюстрации и графическое представление алгоритмов, использованных в программе.</w:t>
      </w:r>
    </w:p>
    <w:p w:rsidR="0024017A" w:rsidRPr="0024017A" w:rsidRDefault="0024017A" w:rsidP="0024017A">
      <w:pPr>
        <w:pStyle w:val="a3"/>
        <w:numPr>
          <w:ilvl w:val="1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4017A">
        <w:rPr>
          <w:rFonts w:ascii="Times New Roman" w:hAnsi="Times New Roman" w:cs="Times New Roman"/>
          <w:b/>
          <w:bCs/>
          <w:sz w:val="28"/>
          <w:szCs w:val="32"/>
        </w:rPr>
        <w:t>Обоснование:</w:t>
      </w:r>
    </w:p>
    <w:p w:rsidR="0024017A" w:rsidRPr="0024017A" w:rsidRDefault="0024017A" w:rsidP="0024017A">
      <w:pPr>
        <w:pStyle w:val="a3"/>
        <w:numPr>
          <w:ilvl w:val="2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4017A">
        <w:rPr>
          <w:rFonts w:ascii="Times New Roman" w:hAnsi="Times New Roman" w:cs="Times New Roman"/>
          <w:sz w:val="28"/>
          <w:szCs w:val="32"/>
        </w:rPr>
        <w:t>Объяснение структуры и логики использованных алгоритмов.</w:t>
      </w:r>
    </w:p>
    <w:p w:rsidR="0024017A" w:rsidRPr="0024017A" w:rsidRDefault="0024017A" w:rsidP="0024017A">
      <w:pPr>
        <w:pStyle w:val="a3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4017A">
        <w:rPr>
          <w:rFonts w:ascii="Times New Roman" w:hAnsi="Times New Roman" w:cs="Times New Roman"/>
          <w:b/>
          <w:bCs/>
          <w:sz w:val="28"/>
          <w:szCs w:val="32"/>
        </w:rPr>
        <w:t>Таблицы и описания:</w:t>
      </w:r>
    </w:p>
    <w:p w:rsidR="0024017A" w:rsidRPr="0024017A" w:rsidRDefault="0024017A" w:rsidP="0024017A">
      <w:pPr>
        <w:pStyle w:val="a3"/>
        <w:numPr>
          <w:ilvl w:val="1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4017A">
        <w:rPr>
          <w:rFonts w:ascii="Times New Roman" w:hAnsi="Times New Roman" w:cs="Times New Roman"/>
          <w:b/>
          <w:bCs/>
          <w:sz w:val="28"/>
          <w:szCs w:val="32"/>
        </w:rPr>
        <w:t>Описание:</w:t>
      </w:r>
    </w:p>
    <w:p w:rsidR="0024017A" w:rsidRPr="0024017A" w:rsidRDefault="0024017A" w:rsidP="0024017A">
      <w:pPr>
        <w:pStyle w:val="a3"/>
        <w:numPr>
          <w:ilvl w:val="2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4017A">
        <w:rPr>
          <w:rFonts w:ascii="Times New Roman" w:hAnsi="Times New Roman" w:cs="Times New Roman"/>
          <w:sz w:val="28"/>
          <w:szCs w:val="32"/>
        </w:rPr>
        <w:t>Таблицы с данными, описания методов и процессов, примененных при разработке программы.</w:t>
      </w:r>
    </w:p>
    <w:p w:rsidR="0024017A" w:rsidRPr="0024017A" w:rsidRDefault="0024017A" w:rsidP="0024017A">
      <w:pPr>
        <w:pStyle w:val="a3"/>
        <w:numPr>
          <w:ilvl w:val="1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4017A">
        <w:rPr>
          <w:rFonts w:ascii="Times New Roman" w:hAnsi="Times New Roman" w:cs="Times New Roman"/>
          <w:b/>
          <w:bCs/>
          <w:sz w:val="28"/>
          <w:szCs w:val="32"/>
        </w:rPr>
        <w:t>Обоснование:</w:t>
      </w:r>
    </w:p>
    <w:p w:rsidR="0024017A" w:rsidRPr="0024017A" w:rsidRDefault="0024017A" w:rsidP="0024017A">
      <w:pPr>
        <w:pStyle w:val="a3"/>
        <w:numPr>
          <w:ilvl w:val="2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4017A">
        <w:rPr>
          <w:rFonts w:ascii="Times New Roman" w:hAnsi="Times New Roman" w:cs="Times New Roman"/>
          <w:sz w:val="28"/>
          <w:szCs w:val="32"/>
        </w:rPr>
        <w:t>Объяснение выбора данных и методов.</w:t>
      </w:r>
    </w:p>
    <w:p w:rsidR="0024017A" w:rsidRPr="0024017A" w:rsidRDefault="0024017A" w:rsidP="0024017A">
      <w:pPr>
        <w:pStyle w:val="a3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4017A">
        <w:rPr>
          <w:rFonts w:ascii="Times New Roman" w:hAnsi="Times New Roman" w:cs="Times New Roman"/>
          <w:b/>
          <w:bCs/>
          <w:sz w:val="28"/>
          <w:szCs w:val="32"/>
        </w:rPr>
        <w:t>Расчеты:</w:t>
      </w:r>
    </w:p>
    <w:p w:rsidR="0024017A" w:rsidRPr="0024017A" w:rsidRDefault="0024017A" w:rsidP="0024017A">
      <w:pPr>
        <w:pStyle w:val="a3"/>
        <w:numPr>
          <w:ilvl w:val="1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4017A">
        <w:rPr>
          <w:rFonts w:ascii="Times New Roman" w:hAnsi="Times New Roman" w:cs="Times New Roman"/>
          <w:b/>
          <w:bCs/>
          <w:sz w:val="28"/>
          <w:szCs w:val="32"/>
        </w:rPr>
        <w:t>Описание:</w:t>
      </w:r>
    </w:p>
    <w:p w:rsidR="0024017A" w:rsidRPr="0024017A" w:rsidRDefault="0024017A" w:rsidP="0024017A">
      <w:pPr>
        <w:pStyle w:val="a3"/>
        <w:numPr>
          <w:ilvl w:val="2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4017A">
        <w:rPr>
          <w:rFonts w:ascii="Times New Roman" w:hAnsi="Times New Roman" w:cs="Times New Roman"/>
          <w:sz w:val="28"/>
          <w:szCs w:val="32"/>
        </w:rPr>
        <w:t>Расчеты, проведенные в ходе разработки программы.</w:t>
      </w:r>
    </w:p>
    <w:p w:rsidR="0024017A" w:rsidRPr="0024017A" w:rsidRDefault="0024017A" w:rsidP="0024017A">
      <w:pPr>
        <w:pStyle w:val="a3"/>
        <w:numPr>
          <w:ilvl w:val="1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4017A">
        <w:rPr>
          <w:rFonts w:ascii="Times New Roman" w:hAnsi="Times New Roman" w:cs="Times New Roman"/>
          <w:b/>
          <w:bCs/>
          <w:sz w:val="28"/>
          <w:szCs w:val="32"/>
        </w:rPr>
        <w:t>Обоснование:</w:t>
      </w:r>
    </w:p>
    <w:p w:rsidR="0024017A" w:rsidRPr="0024017A" w:rsidRDefault="0024017A" w:rsidP="0024017A">
      <w:pPr>
        <w:pStyle w:val="a3"/>
        <w:numPr>
          <w:ilvl w:val="2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4017A">
        <w:rPr>
          <w:rFonts w:ascii="Times New Roman" w:hAnsi="Times New Roman" w:cs="Times New Roman"/>
          <w:sz w:val="28"/>
          <w:szCs w:val="32"/>
        </w:rPr>
        <w:t>Обоснование выбора параметров, формул и методов расчетов.</w:t>
      </w:r>
    </w:p>
    <w:p w:rsidR="0024017A" w:rsidRPr="007A1477" w:rsidRDefault="0024017A" w:rsidP="0024017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7A1477">
        <w:rPr>
          <w:rFonts w:ascii="Times New Roman" w:hAnsi="Times New Roman" w:cs="Times New Roman"/>
          <w:b/>
          <w:sz w:val="28"/>
          <w:szCs w:val="32"/>
        </w:rPr>
        <w:lastRenderedPageBreak/>
        <w:t>2.8.3. Другие источники разработки</w:t>
      </w:r>
    </w:p>
    <w:p w:rsidR="0024017A" w:rsidRPr="0024017A" w:rsidRDefault="0024017A" w:rsidP="0024017A">
      <w:pPr>
        <w:pStyle w:val="a3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4017A">
        <w:rPr>
          <w:rFonts w:ascii="Times New Roman" w:hAnsi="Times New Roman" w:cs="Times New Roman"/>
          <w:b/>
          <w:bCs/>
          <w:sz w:val="28"/>
          <w:szCs w:val="32"/>
        </w:rPr>
        <w:t>Справочная литература:</w:t>
      </w:r>
    </w:p>
    <w:p w:rsidR="0024017A" w:rsidRPr="0024017A" w:rsidRDefault="0024017A" w:rsidP="0024017A">
      <w:pPr>
        <w:pStyle w:val="a3"/>
        <w:numPr>
          <w:ilvl w:val="1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4017A">
        <w:rPr>
          <w:rFonts w:ascii="Times New Roman" w:hAnsi="Times New Roman" w:cs="Times New Roman"/>
          <w:b/>
          <w:bCs/>
          <w:sz w:val="28"/>
          <w:szCs w:val="32"/>
        </w:rPr>
        <w:t>Описание:</w:t>
      </w:r>
    </w:p>
    <w:p w:rsidR="0024017A" w:rsidRPr="0024017A" w:rsidRDefault="0024017A" w:rsidP="0024017A">
      <w:pPr>
        <w:pStyle w:val="a3"/>
        <w:numPr>
          <w:ilvl w:val="2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4017A">
        <w:rPr>
          <w:rFonts w:ascii="Times New Roman" w:hAnsi="Times New Roman" w:cs="Times New Roman"/>
          <w:sz w:val="28"/>
          <w:szCs w:val="32"/>
        </w:rPr>
        <w:t>Перечень справочной литературы и стандартов, использованных при разработке программы.</w:t>
      </w:r>
    </w:p>
    <w:p w:rsidR="0024017A" w:rsidRPr="0024017A" w:rsidRDefault="0024017A" w:rsidP="0024017A">
      <w:pPr>
        <w:pStyle w:val="a3"/>
        <w:numPr>
          <w:ilvl w:val="1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4017A">
        <w:rPr>
          <w:rFonts w:ascii="Times New Roman" w:hAnsi="Times New Roman" w:cs="Times New Roman"/>
          <w:b/>
          <w:bCs/>
          <w:sz w:val="28"/>
          <w:szCs w:val="32"/>
        </w:rPr>
        <w:t>Обоснование:</w:t>
      </w:r>
    </w:p>
    <w:p w:rsidR="0024017A" w:rsidRPr="0024017A" w:rsidRDefault="0024017A" w:rsidP="0024017A">
      <w:pPr>
        <w:pStyle w:val="a3"/>
        <w:numPr>
          <w:ilvl w:val="2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4017A">
        <w:rPr>
          <w:rFonts w:ascii="Times New Roman" w:hAnsi="Times New Roman" w:cs="Times New Roman"/>
          <w:sz w:val="28"/>
          <w:szCs w:val="32"/>
        </w:rPr>
        <w:t>Обоснование выбора использованных источников.</w:t>
      </w:r>
    </w:p>
    <w:p w:rsidR="0024017A" w:rsidRPr="0024017A" w:rsidRDefault="0024017A" w:rsidP="0024017A">
      <w:pPr>
        <w:pStyle w:val="a3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4017A">
        <w:rPr>
          <w:rFonts w:ascii="Times New Roman" w:hAnsi="Times New Roman" w:cs="Times New Roman"/>
          <w:b/>
          <w:bCs/>
          <w:sz w:val="28"/>
          <w:szCs w:val="32"/>
        </w:rPr>
        <w:t>Консультации и экспертные мнения:</w:t>
      </w:r>
    </w:p>
    <w:p w:rsidR="0024017A" w:rsidRPr="0024017A" w:rsidRDefault="0024017A" w:rsidP="0024017A">
      <w:pPr>
        <w:pStyle w:val="a3"/>
        <w:numPr>
          <w:ilvl w:val="1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4017A">
        <w:rPr>
          <w:rFonts w:ascii="Times New Roman" w:hAnsi="Times New Roman" w:cs="Times New Roman"/>
          <w:b/>
          <w:bCs/>
          <w:sz w:val="28"/>
          <w:szCs w:val="32"/>
        </w:rPr>
        <w:t>Описание:</w:t>
      </w:r>
    </w:p>
    <w:p w:rsidR="0024017A" w:rsidRPr="0024017A" w:rsidRDefault="0024017A" w:rsidP="0024017A">
      <w:pPr>
        <w:pStyle w:val="a3"/>
        <w:numPr>
          <w:ilvl w:val="2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4017A">
        <w:rPr>
          <w:rFonts w:ascii="Times New Roman" w:hAnsi="Times New Roman" w:cs="Times New Roman"/>
          <w:sz w:val="28"/>
          <w:szCs w:val="32"/>
        </w:rPr>
        <w:t>Записи консультаций с экспертами и другие документы, отражающие мнения специалистов, задействованных в разработке.</w:t>
      </w:r>
    </w:p>
    <w:p w:rsidR="0024017A" w:rsidRPr="0024017A" w:rsidRDefault="0024017A" w:rsidP="0024017A">
      <w:pPr>
        <w:pStyle w:val="a3"/>
        <w:numPr>
          <w:ilvl w:val="1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4017A">
        <w:rPr>
          <w:rFonts w:ascii="Times New Roman" w:hAnsi="Times New Roman" w:cs="Times New Roman"/>
          <w:b/>
          <w:bCs/>
          <w:sz w:val="28"/>
          <w:szCs w:val="32"/>
        </w:rPr>
        <w:t>Обоснование:</w:t>
      </w:r>
    </w:p>
    <w:p w:rsidR="0024017A" w:rsidRPr="0024017A" w:rsidRDefault="0024017A" w:rsidP="0024017A">
      <w:pPr>
        <w:pStyle w:val="a3"/>
        <w:numPr>
          <w:ilvl w:val="2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4017A">
        <w:rPr>
          <w:rFonts w:ascii="Times New Roman" w:hAnsi="Times New Roman" w:cs="Times New Roman"/>
          <w:sz w:val="28"/>
          <w:szCs w:val="32"/>
        </w:rPr>
        <w:t>Обоснование принятых решений, основанных на консультациях и мнениях экспертов.</w:t>
      </w:r>
    </w:p>
    <w:p w:rsidR="0024017A" w:rsidRPr="0024017A" w:rsidRDefault="0024017A" w:rsidP="0024017A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32"/>
        </w:rPr>
      </w:pPr>
    </w:p>
    <w:p w:rsidR="003403B3" w:rsidRPr="003403B3" w:rsidRDefault="003403B3" w:rsidP="003403B3">
      <w:pPr>
        <w:pStyle w:val="a3"/>
        <w:spacing w:after="0" w:line="360" w:lineRule="auto"/>
        <w:ind w:left="1789"/>
        <w:rPr>
          <w:rFonts w:ascii="Times New Roman" w:hAnsi="Times New Roman" w:cs="Times New Roman"/>
          <w:b/>
          <w:sz w:val="32"/>
          <w:szCs w:val="28"/>
        </w:rPr>
      </w:pPr>
    </w:p>
    <w:sectPr w:rsidR="003403B3" w:rsidRPr="00340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56E0"/>
    <w:multiLevelType w:val="multilevel"/>
    <w:tmpl w:val="C3F07A1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5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05FC4B34"/>
    <w:multiLevelType w:val="multilevel"/>
    <w:tmpl w:val="D424EAC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7"/>
      <w:numFmt w:val="decimal"/>
      <w:isLgl/>
      <w:lvlText w:val="%1.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18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989" w:hanging="2160"/>
      </w:pPr>
      <w:rPr>
        <w:rFonts w:hint="default"/>
      </w:rPr>
    </w:lvl>
  </w:abstractNum>
  <w:abstractNum w:abstractNumId="2" w15:restartNumberingAfterBreak="0">
    <w:nsid w:val="0B3C38F6"/>
    <w:multiLevelType w:val="hybridMultilevel"/>
    <w:tmpl w:val="45BCAA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1D6ECE"/>
    <w:multiLevelType w:val="hybridMultilevel"/>
    <w:tmpl w:val="016243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332A3C"/>
    <w:multiLevelType w:val="hybridMultilevel"/>
    <w:tmpl w:val="8BCC9C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63280C"/>
    <w:multiLevelType w:val="hybridMultilevel"/>
    <w:tmpl w:val="598836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B23622"/>
    <w:multiLevelType w:val="hybridMultilevel"/>
    <w:tmpl w:val="DE5C34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4077D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D6014A"/>
    <w:multiLevelType w:val="multilevel"/>
    <w:tmpl w:val="2C68F42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6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169A550B"/>
    <w:multiLevelType w:val="multilevel"/>
    <w:tmpl w:val="5E986A2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5"/>
      <w:numFmt w:val="decimal"/>
      <w:isLgl/>
      <w:lvlText w:val="%1.%2"/>
      <w:lvlJc w:val="left"/>
      <w:pPr>
        <w:ind w:left="157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1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1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09" w:hanging="2160"/>
      </w:pPr>
      <w:rPr>
        <w:rFonts w:hint="default"/>
      </w:rPr>
    </w:lvl>
  </w:abstractNum>
  <w:abstractNum w:abstractNumId="10" w15:restartNumberingAfterBreak="0">
    <w:nsid w:val="16FA1F06"/>
    <w:multiLevelType w:val="hybridMultilevel"/>
    <w:tmpl w:val="AD2E3496"/>
    <w:lvl w:ilvl="0" w:tplc="2DE8A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2F38D9"/>
    <w:multiLevelType w:val="hybridMultilevel"/>
    <w:tmpl w:val="17848A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AF84CE8"/>
    <w:multiLevelType w:val="multilevel"/>
    <w:tmpl w:val="2CB2F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004528"/>
    <w:multiLevelType w:val="hybridMultilevel"/>
    <w:tmpl w:val="0E8C7D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1D23BD4"/>
    <w:multiLevelType w:val="hybridMultilevel"/>
    <w:tmpl w:val="DF5C6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63E74"/>
    <w:multiLevelType w:val="hybridMultilevel"/>
    <w:tmpl w:val="431AB3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6471CFD"/>
    <w:multiLevelType w:val="multilevel"/>
    <w:tmpl w:val="73BC5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E818A9"/>
    <w:multiLevelType w:val="hybridMultilevel"/>
    <w:tmpl w:val="64AED6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5F03C5"/>
    <w:multiLevelType w:val="multilevel"/>
    <w:tmpl w:val="ACDC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7E7C58"/>
    <w:multiLevelType w:val="hybridMultilevel"/>
    <w:tmpl w:val="072ED818"/>
    <w:lvl w:ilvl="0" w:tplc="F6469F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8F46FF"/>
    <w:multiLevelType w:val="hybridMultilevel"/>
    <w:tmpl w:val="EC82EC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ADD7803"/>
    <w:multiLevelType w:val="multilevel"/>
    <w:tmpl w:val="535C72E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7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3C3B5BC5"/>
    <w:multiLevelType w:val="hybridMultilevel"/>
    <w:tmpl w:val="0CB495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0CD393E"/>
    <w:multiLevelType w:val="hybridMultilevel"/>
    <w:tmpl w:val="9118D8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3217A6F"/>
    <w:multiLevelType w:val="hybridMultilevel"/>
    <w:tmpl w:val="5E5C7C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D020449"/>
    <w:multiLevelType w:val="multilevel"/>
    <w:tmpl w:val="0DBEA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EF3E55"/>
    <w:multiLevelType w:val="multilevel"/>
    <w:tmpl w:val="ABDECE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6AE22DD"/>
    <w:multiLevelType w:val="hybridMultilevel"/>
    <w:tmpl w:val="5EA0B7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9E72974"/>
    <w:multiLevelType w:val="hybridMultilevel"/>
    <w:tmpl w:val="0916FA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D556037"/>
    <w:multiLevelType w:val="hybridMultilevel"/>
    <w:tmpl w:val="59CE9D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8F28F0"/>
    <w:multiLevelType w:val="multilevel"/>
    <w:tmpl w:val="5F640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E40411"/>
    <w:multiLevelType w:val="multilevel"/>
    <w:tmpl w:val="6A247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F05EDE"/>
    <w:multiLevelType w:val="hybridMultilevel"/>
    <w:tmpl w:val="C35885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C2934FC"/>
    <w:multiLevelType w:val="hybridMultilevel"/>
    <w:tmpl w:val="DD2C9E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D400D89"/>
    <w:multiLevelType w:val="hybridMultilevel"/>
    <w:tmpl w:val="27CE61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2B01CEB"/>
    <w:multiLevelType w:val="hybridMultilevel"/>
    <w:tmpl w:val="4878A5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39901ED"/>
    <w:multiLevelType w:val="multilevel"/>
    <w:tmpl w:val="2DEC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BA60A8"/>
    <w:multiLevelType w:val="hybridMultilevel"/>
    <w:tmpl w:val="D00AC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A2D68B1"/>
    <w:multiLevelType w:val="hybridMultilevel"/>
    <w:tmpl w:val="73DE88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AE33192"/>
    <w:multiLevelType w:val="hybridMultilevel"/>
    <w:tmpl w:val="DD34C7F0"/>
    <w:lvl w:ilvl="0" w:tplc="2DE8A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FA82D62"/>
    <w:multiLevelType w:val="multilevel"/>
    <w:tmpl w:val="A4E443D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5"/>
      <w:numFmt w:val="decimal"/>
      <w:isLgl/>
      <w:lvlText w:val="%1.%2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8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8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989" w:hanging="2160"/>
      </w:pPr>
      <w:rPr>
        <w:rFonts w:hint="default"/>
      </w:rPr>
    </w:lvl>
  </w:abstractNum>
  <w:num w:numId="1">
    <w:abstractNumId w:val="7"/>
  </w:num>
  <w:num w:numId="2">
    <w:abstractNumId w:val="26"/>
  </w:num>
  <w:num w:numId="3">
    <w:abstractNumId w:val="35"/>
  </w:num>
  <w:num w:numId="4">
    <w:abstractNumId w:val="27"/>
  </w:num>
  <w:num w:numId="5">
    <w:abstractNumId w:val="39"/>
  </w:num>
  <w:num w:numId="6">
    <w:abstractNumId w:val="15"/>
  </w:num>
  <w:num w:numId="7">
    <w:abstractNumId w:val="28"/>
  </w:num>
  <w:num w:numId="8">
    <w:abstractNumId w:val="10"/>
  </w:num>
  <w:num w:numId="9">
    <w:abstractNumId w:val="19"/>
  </w:num>
  <w:num w:numId="10">
    <w:abstractNumId w:val="14"/>
  </w:num>
  <w:num w:numId="11">
    <w:abstractNumId w:val="6"/>
  </w:num>
  <w:num w:numId="12">
    <w:abstractNumId w:val="1"/>
  </w:num>
  <w:num w:numId="13">
    <w:abstractNumId w:val="5"/>
  </w:num>
  <w:num w:numId="14">
    <w:abstractNumId w:val="40"/>
  </w:num>
  <w:num w:numId="15">
    <w:abstractNumId w:val="21"/>
  </w:num>
  <w:num w:numId="16">
    <w:abstractNumId w:val="2"/>
  </w:num>
  <w:num w:numId="17">
    <w:abstractNumId w:val="0"/>
  </w:num>
  <w:num w:numId="18">
    <w:abstractNumId w:val="8"/>
  </w:num>
  <w:num w:numId="19">
    <w:abstractNumId w:val="13"/>
  </w:num>
  <w:num w:numId="20">
    <w:abstractNumId w:val="9"/>
  </w:num>
  <w:num w:numId="21">
    <w:abstractNumId w:val="38"/>
  </w:num>
  <w:num w:numId="22">
    <w:abstractNumId w:val="37"/>
  </w:num>
  <w:num w:numId="23">
    <w:abstractNumId w:val="20"/>
  </w:num>
  <w:num w:numId="24">
    <w:abstractNumId w:val="17"/>
  </w:num>
  <w:num w:numId="25">
    <w:abstractNumId w:val="32"/>
  </w:num>
  <w:num w:numId="26">
    <w:abstractNumId w:val="29"/>
  </w:num>
  <w:num w:numId="27">
    <w:abstractNumId w:val="23"/>
  </w:num>
  <w:num w:numId="28">
    <w:abstractNumId w:val="34"/>
  </w:num>
  <w:num w:numId="29">
    <w:abstractNumId w:val="24"/>
  </w:num>
  <w:num w:numId="30">
    <w:abstractNumId w:val="11"/>
  </w:num>
  <w:num w:numId="31">
    <w:abstractNumId w:val="33"/>
  </w:num>
  <w:num w:numId="32">
    <w:abstractNumId w:val="4"/>
  </w:num>
  <w:num w:numId="33">
    <w:abstractNumId w:val="22"/>
  </w:num>
  <w:num w:numId="34">
    <w:abstractNumId w:val="3"/>
  </w:num>
  <w:num w:numId="35">
    <w:abstractNumId w:val="12"/>
  </w:num>
  <w:num w:numId="36">
    <w:abstractNumId w:val="16"/>
  </w:num>
  <w:num w:numId="37">
    <w:abstractNumId w:val="31"/>
  </w:num>
  <w:num w:numId="38">
    <w:abstractNumId w:val="25"/>
  </w:num>
  <w:num w:numId="39">
    <w:abstractNumId w:val="36"/>
  </w:num>
  <w:num w:numId="40">
    <w:abstractNumId w:val="18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3F"/>
    <w:rsid w:val="0024017A"/>
    <w:rsid w:val="002955B2"/>
    <w:rsid w:val="002B734E"/>
    <w:rsid w:val="003403B3"/>
    <w:rsid w:val="003C313F"/>
    <w:rsid w:val="003E2028"/>
    <w:rsid w:val="00430BE8"/>
    <w:rsid w:val="00446544"/>
    <w:rsid w:val="004F00CD"/>
    <w:rsid w:val="005D3AF6"/>
    <w:rsid w:val="00606C29"/>
    <w:rsid w:val="00667675"/>
    <w:rsid w:val="006F7FFE"/>
    <w:rsid w:val="007A1477"/>
    <w:rsid w:val="00876E24"/>
    <w:rsid w:val="00D65A1D"/>
    <w:rsid w:val="00EA2768"/>
    <w:rsid w:val="00F6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93C4"/>
  <w15:chartTrackingRefBased/>
  <w15:docId w15:val="{4146E653-12D0-4009-B8B0-2BB7AEB9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76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0C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676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6767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7675"/>
    <w:pPr>
      <w:spacing w:after="100"/>
    </w:pPr>
  </w:style>
  <w:style w:type="character" w:styleId="a5">
    <w:name w:val="Hyperlink"/>
    <w:basedOn w:val="a0"/>
    <w:uiPriority w:val="99"/>
    <w:unhideWhenUsed/>
    <w:rsid w:val="006676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6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BF136-4F45-4174-A341-86E4E78AC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17</Pages>
  <Words>2062</Words>
  <Characters>11760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16</cp:revision>
  <dcterms:created xsi:type="dcterms:W3CDTF">2023-12-01T13:43:00Z</dcterms:created>
  <dcterms:modified xsi:type="dcterms:W3CDTF">2023-12-01T15:50:00Z</dcterms:modified>
</cp:coreProperties>
</file>