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A3F5F" w14:textId="77777777" w:rsidR="00E46B99" w:rsidRPr="00A117E9" w:rsidRDefault="00E46B99" w:rsidP="00A117E9">
      <w:pPr>
        <w:spacing w:before="300" w:line="360" w:lineRule="auto"/>
        <w:jc w:val="both"/>
        <w:rPr>
          <w:color w:val="000000" w:themeColor="text1"/>
          <w:sz w:val="20"/>
          <w:szCs w:val="20"/>
        </w:rPr>
      </w:pPr>
    </w:p>
    <w:p w14:paraId="35756B30" w14:textId="77777777" w:rsidR="00A117E9" w:rsidRDefault="00A117E9" w:rsidP="00A117E9">
      <w:pPr>
        <w:spacing w:after="120"/>
        <w:jc w:val="center"/>
        <w:rPr>
          <w:b/>
          <w:bCs/>
          <w:color w:val="1A1A2E"/>
          <w:sz w:val="64"/>
          <w:szCs w:val="64"/>
        </w:rPr>
      </w:pPr>
    </w:p>
    <w:p w14:paraId="690EF904" w14:textId="77777777" w:rsidR="00A117E9" w:rsidRDefault="00A117E9" w:rsidP="00A117E9">
      <w:pPr>
        <w:spacing w:after="120"/>
        <w:jc w:val="center"/>
        <w:rPr>
          <w:b/>
          <w:bCs/>
          <w:color w:val="1A1A2E"/>
          <w:sz w:val="64"/>
          <w:szCs w:val="64"/>
        </w:rPr>
      </w:pPr>
    </w:p>
    <w:p w14:paraId="413B848E" w14:textId="77777777" w:rsidR="00A117E9" w:rsidRDefault="00A117E9" w:rsidP="00A117E9">
      <w:pPr>
        <w:spacing w:after="120"/>
        <w:jc w:val="center"/>
        <w:rPr>
          <w:b/>
          <w:bCs/>
          <w:color w:val="1A1A2E"/>
          <w:sz w:val="64"/>
          <w:szCs w:val="64"/>
        </w:rPr>
      </w:pPr>
    </w:p>
    <w:p w14:paraId="2A10D9DC" w14:textId="77777777" w:rsidR="00A117E9" w:rsidRDefault="00A117E9" w:rsidP="00A117E9">
      <w:pPr>
        <w:spacing w:after="120"/>
        <w:jc w:val="center"/>
        <w:rPr>
          <w:b/>
          <w:bCs/>
          <w:color w:val="1A1A2E"/>
          <w:sz w:val="64"/>
          <w:szCs w:val="64"/>
        </w:rPr>
      </w:pPr>
    </w:p>
    <w:p w14:paraId="68317EFF" w14:textId="23590B3D" w:rsidR="00A117E9" w:rsidRDefault="00A117E9" w:rsidP="00A117E9">
      <w:pPr>
        <w:spacing w:after="120"/>
        <w:jc w:val="center"/>
        <w:rPr>
          <w:b/>
          <w:bCs/>
          <w:color w:val="1A1A2E"/>
          <w:sz w:val="64"/>
          <w:szCs w:val="64"/>
        </w:rPr>
      </w:pPr>
      <w:r>
        <w:rPr>
          <w:b/>
          <w:bCs/>
          <w:color w:val="1A1A2E"/>
          <w:sz w:val="64"/>
          <w:szCs w:val="64"/>
        </w:rPr>
        <w:t>Taller 2</w:t>
      </w:r>
    </w:p>
    <w:p w14:paraId="69816493" w14:textId="77777777" w:rsidR="00A117E9" w:rsidRDefault="00A117E9" w:rsidP="00A117E9">
      <w:pPr>
        <w:spacing w:after="100" w:line="360" w:lineRule="auto"/>
        <w:jc w:val="center"/>
        <w:rPr>
          <w:b/>
          <w:bCs/>
          <w:color w:val="000000" w:themeColor="text1"/>
          <w:sz w:val="20"/>
          <w:szCs w:val="20"/>
        </w:rPr>
      </w:pPr>
    </w:p>
    <w:p w14:paraId="01DDEC51" w14:textId="6CC1FFDB" w:rsidR="00E46B99" w:rsidRPr="00A117E9" w:rsidRDefault="00000000" w:rsidP="00A117E9">
      <w:pPr>
        <w:spacing w:after="100" w:line="360" w:lineRule="auto"/>
        <w:jc w:val="center"/>
        <w:rPr>
          <w:color w:val="000000" w:themeColor="text1"/>
          <w:sz w:val="64"/>
          <w:szCs w:val="64"/>
        </w:rPr>
      </w:pPr>
      <w:r w:rsidRPr="00A117E9">
        <w:rPr>
          <w:b/>
          <w:bCs/>
          <w:color w:val="000000" w:themeColor="text1"/>
          <w:sz w:val="64"/>
          <w:szCs w:val="64"/>
        </w:rPr>
        <w:t>Wikipedia - Agente</w:t>
      </w:r>
    </w:p>
    <w:p w14:paraId="49A0FE14" w14:textId="77777777" w:rsidR="00E46B99" w:rsidRPr="00A117E9" w:rsidRDefault="00E46B99" w:rsidP="00A117E9">
      <w:pPr>
        <w:spacing w:after="400" w:line="360" w:lineRule="auto"/>
        <w:jc w:val="both"/>
        <w:rPr>
          <w:color w:val="000000" w:themeColor="text1"/>
          <w:sz w:val="20"/>
          <w:szCs w:val="20"/>
        </w:rPr>
      </w:pPr>
    </w:p>
    <w:p w14:paraId="59E9F238" w14:textId="77777777" w:rsidR="00A117E9" w:rsidRDefault="00A117E9" w:rsidP="00A117E9">
      <w:pPr>
        <w:jc w:val="both"/>
        <w:rPr>
          <w:b/>
          <w:bCs/>
          <w:color w:val="000000" w:themeColor="text1"/>
          <w:sz w:val="20"/>
          <w:szCs w:val="20"/>
        </w:rPr>
      </w:pPr>
      <w:r>
        <w:rPr>
          <w:color w:val="000000" w:themeColor="text1"/>
          <w:sz w:val="20"/>
          <w:szCs w:val="20"/>
        </w:rPr>
        <w:br w:type="page"/>
      </w:r>
    </w:p>
    <w:sdt>
      <w:sdtPr>
        <w:rPr>
          <w:rFonts w:ascii="Arial" w:hAnsi="Arial"/>
          <w:b w:val="0"/>
          <w:bCs w:val="0"/>
          <w:i w:val="0"/>
          <w:iCs w:val="0"/>
          <w:sz w:val="22"/>
          <w:szCs w:val="22"/>
        </w:rPr>
        <w:id w:val="29849714"/>
        <w:docPartObj>
          <w:docPartGallery w:val="Table of Contents"/>
          <w:docPartUnique/>
        </w:docPartObj>
      </w:sdtPr>
      <w:sdtEndPr>
        <w:rPr>
          <w:noProof/>
        </w:rPr>
      </w:sdtEndPr>
      <w:sdtContent>
        <w:p w14:paraId="7645EAF8" w14:textId="54386345" w:rsidR="00F8233D" w:rsidRDefault="00A117E9">
          <w:pPr>
            <w:pStyle w:val="TDC1"/>
            <w:tabs>
              <w:tab w:val="right" w:leader="dot" w:pos="9710"/>
            </w:tabs>
            <w:rPr>
              <w:rFonts w:eastAsiaTheme="minorEastAsia" w:cstheme="minorBidi"/>
              <w:b w:val="0"/>
              <w:bCs w:val="0"/>
              <w:i w:val="0"/>
              <w:iCs w:val="0"/>
              <w:noProof/>
              <w:kern w:val="2"/>
              <w14:ligatures w14:val="standardContextual"/>
            </w:rPr>
          </w:pPr>
          <w:r w:rsidRPr="00E4462B">
            <w:rPr>
              <w:i w:val="0"/>
              <w:iCs w:val="0"/>
            </w:rPr>
            <w:fldChar w:fldCharType="begin"/>
          </w:r>
          <w:r w:rsidRPr="00E4462B">
            <w:rPr>
              <w:i w:val="0"/>
              <w:iCs w:val="0"/>
            </w:rPr>
            <w:instrText>TOC \o "1-3" \h \z \u</w:instrText>
          </w:r>
          <w:r w:rsidRPr="00E4462B">
            <w:rPr>
              <w:i w:val="0"/>
              <w:iCs w:val="0"/>
            </w:rPr>
            <w:fldChar w:fldCharType="separate"/>
          </w:r>
          <w:hyperlink w:anchor="_Toc227245563" w:history="1">
            <w:r w:rsidR="00F8233D" w:rsidRPr="00A42375">
              <w:rPr>
                <w:rStyle w:val="Hipervnculo"/>
                <w:noProof/>
              </w:rPr>
              <w:t>Introducción</w:t>
            </w:r>
            <w:r w:rsidR="00F8233D">
              <w:rPr>
                <w:noProof/>
                <w:webHidden/>
              </w:rPr>
              <w:tab/>
            </w:r>
            <w:r w:rsidR="00F8233D">
              <w:rPr>
                <w:noProof/>
                <w:webHidden/>
              </w:rPr>
              <w:fldChar w:fldCharType="begin"/>
            </w:r>
            <w:r w:rsidR="00F8233D">
              <w:rPr>
                <w:noProof/>
                <w:webHidden/>
              </w:rPr>
              <w:instrText xml:space="preserve"> PAGEREF _Toc227245563 \h </w:instrText>
            </w:r>
            <w:r w:rsidR="00F8233D">
              <w:rPr>
                <w:noProof/>
                <w:webHidden/>
              </w:rPr>
            </w:r>
            <w:r w:rsidR="00F8233D">
              <w:rPr>
                <w:noProof/>
                <w:webHidden/>
              </w:rPr>
              <w:fldChar w:fldCharType="separate"/>
            </w:r>
            <w:r w:rsidR="00F8233D">
              <w:rPr>
                <w:noProof/>
                <w:webHidden/>
              </w:rPr>
              <w:t>3</w:t>
            </w:r>
            <w:r w:rsidR="00F8233D">
              <w:rPr>
                <w:noProof/>
                <w:webHidden/>
              </w:rPr>
              <w:fldChar w:fldCharType="end"/>
            </w:r>
          </w:hyperlink>
        </w:p>
        <w:p w14:paraId="735424BA" w14:textId="05601B32" w:rsidR="00F8233D" w:rsidRDefault="00F8233D">
          <w:pPr>
            <w:pStyle w:val="TDC1"/>
            <w:tabs>
              <w:tab w:val="right" w:leader="dot" w:pos="9710"/>
            </w:tabs>
            <w:rPr>
              <w:rFonts w:eastAsiaTheme="minorEastAsia" w:cstheme="minorBidi"/>
              <w:b w:val="0"/>
              <w:bCs w:val="0"/>
              <w:i w:val="0"/>
              <w:iCs w:val="0"/>
              <w:noProof/>
              <w:kern w:val="2"/>
              <w14:ligatures w14:val="standardContextual"/>
            </w:rPr>
          </w:pPr>
          <w:hyperlink w:anchor="_Toc227245564" w:history="1">
            <w:r w:rsidRPr="00A42375">
              <w:rPr>
                <w:rStyle w:val="Hipervnculo"/>
                <w:noProof/>
              </w:rPr>
              <w:t>Nodo 1: When chat message received  (Chat Trigger)</w:t>
            </w:r>
            <w:r>
              <w:rPr>
                <w:noProof/>
                <w:webHidden/>
              </w:rPr>
              <w:tab/>
            </w:r>
            <w:r>
              <w:rPr>
                <w:noProof/>
                <w:webHidden/>
              </w:rPr>
              <w:fldChar w:fldCharType="begin"/>
            </w:r>
            <w:r>
              <w:rPr>
                <w:noProof/>
                <w:webHidden/>
              </w:rPr>
              <w:instrText xml:space="preserve"> PAGEREF _Toc227245564 \h </w:instrText>
            </w:r>
            <w:r>
              <w:rPr>
                <w:noProof/>
                <w:webHidden/>
              </w:rPr>
            </w:r>
            <w:r>
              <w:rPr>
                <w:noProof/>
                <w:webHidden/>
              </w:rPr>
              <w:fldChar w:fldCharType="separate"/>
            </w:r>
            <w:r>
              <w:rPr>
                <w:noProof/>
                <w:webHidden/>
              </w:rPr>
              <w:t>4</w:t>
            </w:r>
            <w:r>
              <w:rPr>
                <w:noProof/>
                <w:webHidden/>
              </w:rPr>
              <w:fldChar w:fldCharType="end"/>
            </w:r>
          </w:hyperlink>
        </w:p>
        <w:p w14:paraId="7E11DE57" w14:textId="3FF7BE57" w:rsidR="00F8233D" w:rsidRDefault="00F8233D">
          <w:pPr>
            <w:pStyle w:val="TDC1"/>
            <w:tabs>
              <w:tab w:val="right" w:leader="dot" w:pos="9710"/>
            </w:tabs>
            <w:rPr>
              <w:rFonts w:eastAsiaTheme="minorEastAsia" w:cstheme="minorBidi"/>
              <w:b w:val="0"/>
              <w:bCs w:val="0"/>
              <w:i w:val="0"/>
              <w:iCs w:val="0"/>
              <w:noProof/>
              <w:kern w:val="2"/>
              <w14:ligatures w14:val="standardContextual"/>
            </w:rPr>
          </w:pPr>
          <w:hyperlink w:anchor="_Toc227245565" w:history="1">
            <w:r w:rsidRPr="00A42375">
              <w:rPr>
                <w:rStyle w:val="Hipervnculo"/>
                <w:noProof/>
              </w:rPr>
              <w:t>Nodo 2: AI Agent (Agente principal)</w:t>
            </w:r>
            <w:r>
              <w:rPr>
                <w:noProof/>
                <w:webHidden/>
              </w:rPr>
              <w:tab/>
            </w:r>
            <w:r>
              <w:rPr>
                <w:noProof/>
                <w:webHidden/>
              </w:rPr>
              <w:fldChar w:fldCharType="begin"/>
            </w:r>
            <w:r>
              <w:rPr>
                <w:noProof/>
                <w:webHidden/>
              </w:rPr>
              <w:instrText xml:space="preserve"> PAGEREF _Toc227245565 \h </w:instrText>
            </w:r>
            <w:r>
              <w:rPr>
                <w:noProof/>
                <w:webHidden/>
              </w:rPr>
            </w:r>
            <w:r>
              <w:rPr>
                <w:noProof/>
                <w:webHidden/>
              </w:rPr>
              <w:fldChar w:fldCharType="separate"/>
            </w:r>
            <w:r>
              <w:rPr>
                <w:noProof/>
                <w:webHidden/>
              </w:rPr>
              <w:t>6</w:t>
            </w:r>
            <w:r>
              <w:rPr>
                <w:noProof/>
                <w:webHidden/>
              </w:rPr>
              <w:fldChar w:fldCharType="end"/>
            </w:r>
          </w:hyperlink>
        </w:p>
        <w:p w14:paraId="0E8BA9AB" w14:textId="2D049778" w:rsidR="00F8233D" w:rsidRDefault="00F8233D">
          <w:pPr>
            <w:pStyle w:val="TDC2"/>
            <w:tabs>
              <w:tab w:val="right" w:leader="dot" w:pos="9710"/>
            </w:tabs>
            <w:rPr>
              <w:rFonts w:eastAsiaTheme="minorEastAsia" w:cstheme="minorBidi"/>
              <w:b w:val="0"/>
              <w:bCs w:val="0"/>
              <w:noProof/>
              <w:kern w:val="2"/>
              <w:sz w:val="24"/>
              <w:szCs w:val="24"/>
              <w14:ligatures w14:val="standardContextual"/>
            </w:rPr>
          </w:pPr>
          <w:hyperlink w:anchor="_Toc227245566" w:history="1">
            <w:r w:rsidRPr="00A42375">
              <w:rPr>
                <w:rStyle w:val="Hipervnculo"/>
                <w:noProof/>
              </w:rPr>
              <w:t>Chat model Gemini</w:t>
            </w:r>
            <w:r>
              <w:rPr>
                <w:noProof/>
                <w:webHidden/>
              </w:rPr>
              <w:tab/>
            </w:r>
            <w:r>
              <w:rPr>
                <w:noProof/>
                <w:webHidden/>
              </w:rPr>
              <w:fldChar w:fldCharType="begin"/>
            </w:r>
            <w:r>
              <w:rPr>
                <w:noProof/>
                <w:webHidden/>
              </w:rPr>
              <w:instrText xml:space="preserve"> PAGEREF _Toc227245566 \h </w:instrText>
            </w:r>
            <w:r>
              <w:rPr>
                <w:noProof/>
                <w:webHidden/>
              </w:rPr>
            </w:r>
            <w:r>
              <w:rPr>
                <w:noProof/>
                <w:webHidden/>
              </w:rPr>
              <w:fldChar w:fldCharType="separate"/>
            </w:r>
            <w:r>
              <w:rPr>
                <w:noProof/>
                <w:webHidden/>
              </w:rPr>
              <w:t>9</w:t>
            </w:r>
            <w:r>
              <w:rPr>
                <w:noProof/>
                <w:webHidden/>
              </w:rPr>
              <w:fldChar w:fldCharType="end"/>
            </w:r>
          </w:hyperlink>
        </w:p>
        <w:p w14:paraId="1EF8B48E" w14:textId="6ACE48FB" w:rsidR="00F8233D" w:rsidRDefault="00F8233D">
          <w:pPr>
            <w:pStyle w:val="TDC1"/>
            <w:tabs>
              <w:tab w:val="right" w:leader="dot" w:pos="9710"/>
            </w:tabs>
            <w:rPr>
              <w:rFonts w:eastAsiaTheme="minorEastAsia" w:cstheme="minorBidi"/>
              <w:b w:val="0"/>
              <w:bCs w:val="0"/>
              <w:i w:val="0"/>
              <w:iCs w:val="0"/>
              <w:noProof/>
              <w:kern w:val="2"/>
              <w14:ligatures w14:val="standardContextual"/>
            </w:rPr>
          </w:pPr>
          <w:hyperlink w:anchor="_Toc227245567" w:history="1">
            <w:r w:rsidRPr="00A42375">
              <w:rPr>
                <w:rStyle w:val="Hipervnculo"/>
                <w:noProof/>
              </w:rPr>
              <w:t>Frontend de chat (index.html)</w:t>
            </w:r>
            <w:r>
              <w:rPr>
                <w:noProof/>
                <w:webHidden/>
              </w:rPr>
              <w:tab/>
            </w:r>
            <w:r>
              <w:rPr>
                <w:noProof/>
                <w:webHidden/>
              </w:rPr>
              <w:fldChar w:fldCharType="begin"/>
            </w:r>
            <w:r>
              <w:rPr>
                <w:noProof/>
                <w:webHidden/>
              </w:rPr>
              <w:instrText xml:space="preserve"> PAGEREF _Toc227245567 \h </w:instrText>
            </w:r>
            <w:r>
              <w:rPr>
                <w:noProof/>
                <w:webHidden/>
              </w:rPr>
            </w:r>
            <w:r>
              <w:rPr>
                <w:noProof/>
                <w:webHidden/>
              </w:rPr>
              <w:fldChar w:fldCharType="separate"/>
            </w:r>
            <w:r>
              <w:rPr>
                <w:noProof/>
                <w:webHidden/>
              </w:rPr>
              <w:t>14</w:t>
            </w:r>
            <w:r>
              <w:rPr>
                <w:noProof/>
                <w:webHidden/>
              </w:rPr>
              <w:fldChar w:fldCharType="end"/>
            </w:r>
          </w:hyperlink>
        </w:p>
        <w:p w14:paraId="2C8B3B37" w14:textId="46335E3D" w:rsidR="00A117E9" w:rsidRPr="00E4462B" w:rsidRDefault="00A117E9" w:rsidP="00A117E9">
          <w:pPr>
            <w:jc w:val="both"/>
            <w:rPr>
              <w:b/>
              <w:bCs/>
            </w:rPr>
          </w:pPr>
          <w:r w:rsidRPr="00E4462B">
            <w:rPr>
              <w:b/>
              <w:bCs/>
              <w:noProof/>
            </w:rPr>
            <w:fldChar w:fldCharType="end"/>
          </w:r>
        </w:p>
      </w:sdtContent>
    </w:sdt>
    <w:p w14:paraId="38FF5749" w14:textId="77777777" w:rsidR="00A117E9" w:rsidRPr="00E4462B" w:rsidRDefault="00A117E9" w:rsidP="00A117E9">
      <w:pPr>
        <w:jc w:val="both"/>
        <w:rPr>
          <w:b/>
          <w:bCs/>
          <w:color w:val="000000" w:themeColor="text1"/>
          <w:sz w:val="20"/>
          <w:szCs w:val="20"/>
        </w:rPr>
      </w:pPr>
      <w:r w:rsidRPr="00E4462B">
        <w:rPr>
          <w:b/>
          <w:bCs/>
          <w:color w:val="000000" w:themeColor="text1"/>
          <w:sz w:val="20"/>
          <w:szCs w:val="20"/>
        </w:rPr>
        <w:br w:type="page"/>
      </w:r>
    </w:p>
    <w:p w14:paraId="40402D44" w14:textId="54D667C8" w:rsidR="00E46B99" w:rsidRPr="00ED627C" w:rsidRDefault="00A117E9" w:rsidP="00ED627C">
      <w:pPr>
        <w:pStyle w:val="Ttulo1"/>
      </w:pPr>
      <w:bookmarkStart w:id="0" w:name="_Toc227245563"/>
      <w:r w:rsidRPr="00ED627C">
        <w:lastRenderedPageBreak/>
        <w:t>Introducción</w:t>
      </w:r>
      <w:bookmarkEnd w:id="0"/>
    </w:p>
    <w:p w14:paraId="79156809" w14:textId="4C64389B" w:rsidR="00E46B99" w:rsidRPr="00A117E9" w:rsidRDefault="00000000" w:rsidP="00A117E9">
      <w:pPr>
        <w:spacing w:before="80" w:after="80" w:line="360" w:lineRule="auto"/>
        <w:ind w:firstLine="708"/>
        <w:jc w:val="both"/>
        <w:rPr>
          <w:color w:val="000000" w:themeColor="text1"/>
          <w:sz w:val="20"/>
          <w:szCs w:val="20"/>
        </w:rPr>
      </w:pPr>
      <w:r w:rsidRPr="00A117E9">
        <w:rPr>
          <w:color w:val="000000" w:themeColor="text1"/>
          <w:sz w:val="20"/>
          <w:szCs w:val="20"/>
        </w:rPr>
        <w:t xml:space="preserve">Este workflow implementa un agente de IA llamado 'Ana' que responde preguntas buscando </w:t>
      </w:r>
      <w:r w:rsidR="00C2689C" w:rsidRPr="00A117E9">
        <w:rPr>
          <w:color w:val="000000" w:themeColor="text1"/>
          <w:sz w:val="20"/>
          <w:szCs w:val="20"/>
        </w:rPr>
        <w:t>información</w:t>
      </w:r>
      <w:r w:rsidRPr="00A117E9">
        <w:rPr>
          <w:color w:val="000000" w:themeColor="text1"/>
          <w:sz w:val="20"/>
          <w:szCs w:val="20"/>
        </w:rPr>
        <w:t xml:space="preserve"> en Wikipedia en tiempo real. El agente tiene memoria de </w:t>
      </w:r>
      <w:r w:rsidR="00C2689C" w:rsidRPr="00A117E9">
        <w:rPr>
          <w:color w:val="000000" w:themeColor="text1"/>
          <w:sz w:val="20"/>
          <w:szCs w:val="20"/>
        </w:rPr>
        <w:t>conversación</w:t>
      </w:r>
      <w:r w:rsidRPr="00A117E9">
        <w:rPr>
          <w:color w:val="000000" w:themeColor="text1"/>
          <w:sz w:val="20"/>
          <w:szCs w:val="20"/>
        </w:rPr>
        <w:t xml:space="preserve"> (recuerda los </w:t>
      </w:r>
      <w:r w:rsidR="00F36C90" w:rsidRPr="00A117E9">
        <w:rPr>
          <w:color w:val="000000" w:themeColor="text1"/>
          <w:sz w:val="20"/>
          <w:szCs w:val="20"/>
        </w:rPr>
        <w:t>últimos</w:t>
      </w:r>
      <w:r w:rsidRPr="00A117E9">
        <w:rPr>
          <w:color w:val="000000" w:themeColor="text1"/>
          <w:sz w:val="20"/>
          <w:szCs w:val="20"/>
        </w:rPr>
        <w:t xml:space="preserve"> 10 mensajes), puede elegir entre tres modelos de lenguaje diferentes (Ollama local, OpenAI y Google Gemini), y </w:t>
      </w:r>
      <w:r w:rsidR="00F36C90" w:rsidRPr="00A117E9">
        <w:rPr>
          <w:color w:val="000000" w:themeColor="text1"/>
          <w:sz w:val="20"/>
          <w:szCs w:val="20"/>
        </w:rPr>
        <w:t>está</w:t>
      </w:r>
      <w:r w:rsidRPr="00A117E9">
        <w:rPr>
          <w:color w:val="000000" w:themeColor="text1"/>
          <w:sz w:val="20"/>
          <w:szCs w:val="20"/>
        </w:rPr>
        <w:t xml:space="preserve"> expuesto a </w:t>
      </w:r>
      <w:r w:rsidR="00F36C90" w:rsidRPr="00A117E9">
        <w:rPr>
          <w:color w:val="000000" w:themeColor="text1"/>
          <w:sz w:val="20"/>
          <w:szCs w:val="20"/>
        </w:rPr>
        <w:t>través</w:t>
      </w:r>
      <w:r w:rsidRPr="00A117E9">
        <w:rPr>
          <w:color w:val="000000" w:themeColor="text1"/>
          <w:sz w:val="20"/>
          <w:szCs w:val="20"/>
        </w:rPr>
        <w:t xml:space="preserve"> de una interfaz de chat web (index.html) que cualquier navegador puede usar.</w:t>
      </w:r>
    </w:p>
    <w:p w14:paraId="3ED0917B" w14:textId="77777777" w:rsidR="00E46B99" w:rsidRPr="00A117E9" w:rsidRDefault="00E46B99" w:rsidP="00A117E9">
      <w:pPr>
        <w:spacing w:before="200" w:line="360" w:lineRule="auto"/>
        <w:jc w:val="both"/>
        <w:rPr>
          <w:color w:val="000000" w:themeColor="text1"/>
          <w:sz w:val="20"/>
          <w:szCs w:val="20"/>
        </w:rPr>
      </w:pPr>
    </w:p>
    <w:p w14:paraId="6269FA51" w14:textId="77777777" w:rsidR="00E46B99" w:rsidRPr="00F36C90" w:rsidRDefault="00000000" w:rsidP="00F36C90">
      <w:pPr>
        <w:spacing w:line="360" w:lineRule="auto"/>
        <w:jc w:val="both"/>
        <w:rPr>
          <w:b/>
          <w:bCs/>
        </w:rPr>
      </w:pPr>
      <w:r w:rsidRPr="00F36C90">
        <w:rPr>
          <w:b/>
          <w:bCs/>
        </w:rPr>
        <w:t>Arquitectura del agente</w:t>
      </w:r>
    </w:p>
    <w:p w14:paraId="16B4DF14" w14:textId="77777777" w:rsidR="00E46B99" w:rsidRPr="00A117E9" w:rsidRDefault="00000000" w:rsidP="002A2AC7">
      <w:pPr>
        <w:spacing w:before="80" w:after="80" w:line="360" w:lineRule="auto"/>
        <w:ind w:firstLine="708"/>
        <w:jc w:val="both"/>
        <w:rPr>
          <w:color w:val="000000" w:themeColor="text1"/>
          <w:sz w:val="20"/>
          <w:szCs w:val="20"/>
        </w:rPr>
      </w:pPr>
      <w:r w:rsidRPr="00A117E9">
        <w:rPr>
          <w:color w:val="000000" w:themeColor="text1"/>
          <w:sz w:val="20"/>
          <w:szCs w:val="20"/>
        </w:rPr>
        <w:t>El workflow tiene una estructura en estrella centrada en el AI Agent, con un trigger, tres modelos LLM opcionales, una memoria y una herramienta conectados como sub-nodos:</w:t>
      </w:r>
    </w:p>
    <w:p w14:paraId="33DEBA17" w14:textId="77777777" w:rsidR="00E46B99" w:rsidRPr="00A117E9" w:rsidRDefault="00E46B99" w:rsidP="00A117E9">
      <w:pPr>
        <w:spacing w:before="140" w:line="360" w:lineRule="auto"/>
        <w:jc w:val="both"/>
        <w:rPr>
          <w:color w:val="000000" w:themeColor="text1"/>
          <w:sz w:val="20"/>
          <w:szCs w:val="20"/>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A117E9" w:rsidRPr="00A117E9" w14:paraId="469482B6"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90" w:type="dxa"/>
              <w:left w:w="200" w:type="dxa"/>
              <w:bottom w:w="90" w:type="dxa"/>
              <w:right w:w="200" w:type="dxa"/>
            </w:tcMar>
          </w:tcPr>
          <w:p w14:paraId="0295C433" w14:textId="6A8AA2A3" w:rsidR="00E46B99" w:rsidRPr="00A117E9" w:rsidRDefault="00000000" w:rsidP="00A117E9">
            <w:pPr>
              <w:spacing w:line="360" w:lineRule="auto"/>
              <w:jc w:val="both"/>
              <w:rPr>
                <w:color w:val="000000" w:themeColor="text1"/>
                <w:sz w:val="20"/>
                <w:szCs w:val="20"/>
              </w:rPr>
            </w:pPr>
            <w:r w:rsidRPr="00A117E9">
              <w:rPr>
                <w:b/>
                <w:bCs/>
                <w:color w:val="000000" w:themeColor="text1"/>
                <w:sz w:val="20"/>
                <w:szCs w:val="20"/>
              </w:rPr>
              <w:t>Chat Trigger  (</w:t>
            </w:r>
            <w:r w:rsidR="002A2AC7" w:rsidRPr="00A117E9">
              <w:rPr>
                <w:b/>
                <w:bCs/>
                <w:color w:val="000000" w:themeColor="text1"/>
                <w:sz w:val="20"/>
                <w:szCs w:val="20"/>
              </w:rPr>
              <w:t>Webhook</w:t>
            </w:r>
            <w:r w:rsidRPr="00A117E9">
              <w:rPr>
                <w:b/>
                <w:bCs/>
                <w:color w:val="000000" w:themeColor="text1"/>
                <w:sz w:val="20"/>
                <w:szCs w:val="20"/>
              </w:rPr>
              <w:t xml:space="preserve"> p</w:t>
            </w:r>
            <w:r w:rsidR="002A2AC7">
              <w:rPr>
                <w:b/>
                <w:bCs/>
                <w:color w:val="000000" w:themeColor="text1"/>
                <w:sz w:val="20"/>
                <w:szCs w:val="20"/>
              </w:rPr>
              <w:t>ú</w:t>
            </w:r>
            <w:r w:rsidRPr="00A117E9">
              <w:rPr>
                <w:b/>
                <w:bCs/>
                <w:color w:val="000000" w:themeColor="text1"/>
                <w:sz w:val="20"/>
                <w:szCs w:val="20"/>
              </w:rPr>
              <w:t>blico)</w:t>
            </w:r>
          </w:p>
        </w:tc>
      </w:tr>
    </w:tbl>
    <w:p w14:paraId="4A676413" w14:textId="5BB9E25F" w:rsidR="00E46B99" w:rsidRPr="00A117E9" w:rsidRDefault="00E46B99" w:rsidP="00A117E9">
      <w:pPr>
        <w:spacing w:before="40" w:after="40" w:line="360" w:lineRule="auto"/>
        <w:jc w:val="both"/>
        <w:rPr>
          <w:color w:val="000000" w:themeColor="text1"/>
          <w:sz w:val="20"/>
          <w:szCs w:val="20"/>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A117E9" w:rsidRPr="00A117E9" w14:paraId="1FC35EC7" w14:textId="77777777">
        <w:tc>
          <w:tcPr>
            <w:tcW w:w="0" w:type="auto"/>
            <w:tcBorders>
              <w:top w:val="none" w:sz="0" w:space="0" w:color="FFFFFF"/>
              <w:left w:val="none" w:sz="0" w:space="0" w:color="FFFFFF"/>
              <w:bottom w:val="none" w:sz="0" w:space="0" w:color="FFFFFF"/>
              <w:right w:val="none" w:sz="0" w:space="0" w:color="FFFFFF"/>
            </w:tcBorders>
            <w:shd w:val="clear" w:color="auto" w:fill="EEEDFE"/>
            <w:tcMar>
              <w:top w:w="90" w:type="dxa"/>
              <w:left w:w="200" w:type="dxa"/>
              <w:bottom w:w="90" w:type="dxa"/>
              <w:right w:w="200" w:type="dxa"/>
            </w:tcMar>
          </w:tcPr>
          <w:p w14:paraId="7B770337" w14:textId="6093B0DE" w:rsidR="00E46B99" w:rsidRPr="00A117E9" w:rsidRDefault="00000000" w:rsidP="00A117E9">
            <w:pPr>
              <w:spacing w:line="360" w:lineRule="auto"/>
              <w:jc w:val="both"/>
              <w:rPr>
                <w:color w:val="000000" w:themeColor="text1"/>
                <w:sz w:val="20"/>
                <w:szCs w:val="20"/>
              </w:rPr>
            </w:pPr>
            <w:r w:rsidRPr="00A117E9">
              <w:rPr>
                <w:b/>
                <w:bCs/>
                <w:color w:val="000000" w:themeColor="text1"/>
                <w:sz w:val="20"/>
                <w:szCs w:val="20"/>
              </w:rPr>
              <w:t xml:space="preserve">AI Agent  (razonamiento + </w:t>
            </w:r>
            <w:r w:rsidR="002A2AC7" w:rsidRPr="00A117E9">
              <w:rPr>
                <w:b/>
                <w:bCs/>
                <w:color w:val="000000" w:themeColor="text1"/>
                <w:sz w:val="20"/>
                <w:szCs w:val="20"/>
              </w:rPr>
              <w:t>decisión</w:t>
            </w:r>
            <w:r w:rsidRPr="00A117E9">
              <w:rPr>
                <w:b/>
                <w:bCs/>
                <w:color w:val="000000" w:themeColor="text1"/>
                <w:sz w:val="20"/>
                <w:szCs w:val="20"/>
              </w:rPr>
              <w:t>)</w:t>
            </w:r>
          </w:p>
        </w:tc>
      </w:tr>
    </w:tbl>
    <w:p w14:paraId="2517AD45" w14:textId="77777777" w:rsidR="00E46B99" w:rsidRPr="00A117E9" w:rsidRDefault="00E46B99" w:rsidP="00A117E9">
      <w:pPr>
        <w:spacing w:before="60" w:line="360" w:lineRule="auto"/>
        <w:jc w:val="both"/>
        <w:rPr>
          <w:color w:val="000000" w:themeColor="text1"/>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4"/>
        <w:gridCol w:w="2745"/>
        <w:gridCol w:w="3051"/>
      </w:tblGrid>
      <w:tr w:rsidR="00A117E9" w:rsidRPr="00A117E9" w14:paraId="4674A0E9" w14:textId="77777777">
        <w:tc>
          <w:tcPr>
            <w:tcW w:w="0" w:type="auto"/>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60" w:type="dxa"/>
            </w:tcMar>
          </w:tcPr>
          <w:p w14:paraId="185EF3A8" w14:textId="77777777" w:rsidR="00E46B99" w:rsidRPr="00A117E9" w:rsidRDefault="00000000" w:rsidP="00A117E9">
            <w:pPr>
              <w:spacing w:line="360" w:lineRule="auto"/>
              <w:jc w:val="both"/>
              <w:rPr>
                <w:color w:val="000000" w:themeColor="text1"/>
                <w:sz w:val="20"/>
                <w:szCs w:val="20"/>
              </w:rPr>
            </w:pPr>
            <w:r w:rsidRPr="00A117E9">
              <w:rPr>
                <w:b/>
                <w:bCs/>
                <w:color w:val="000000" w:themeColor="text1"/>
                <w:sz w:val="20"/>
                <w:szCs w:val="20"/>
              </w:rPr>
              <w:t>OpenAI GPT-4.1-mini [OFF]</w:t>
            </w:r>
          </w:p>
        </w:tc>
        <w:tc>
          <w:tcPr>
            <w:tcW w:w="0" w:type="auto"/>
            <w:tcBorders>
              <w:top w:val="none" w:sz="0" w:space="0" w:color="FFFFFF"/>
              <w:left w:val="none" w:sz="0" w:space="0" w:color="FFFFFF"/>
              <w:bottom w:val="none" w:sz="0" w:space="0" w:color="FFFFFF"/>
              <w:right w:val="none" w:sz="0" w:space="0" w:color="FFFFFF"/>
            </w:tcBorders>
            <w:shd w:val="clear" w:color="auto" w:fill="F1EFE8"/>
            <w:tcMar>
              <w:top w:w="80" w:type="dxa"/>
              <w:left w:w="60" w:type="dxa"/>
              <w:bottom w:w="80" w:type="dxa"/>
              <w:right w:w="60" w:type="dxa"/>
            </w:tcMar>
          </w:tcPr>
          <w:p w14:paraId="0DB6215E" w14:textId="77777777" w:rsidR="00E46B99" w:rsidRPr="00A117E9" w:rsidRDefault="00000000" w:rsidP="00A117E9">
            <w:pPr>
              <w:spacing w:line="360" w:lineRule="auto"/>
              <w:jc w:val="both"/>
              <w:rPr>
                <w:color w:val="000000" w:themeColor="text1"/>
                <w:sz w:val="20"/>
                <w:szCs w:val="20"/>
              </w:rPr>
            </w:pPr>
            <w:r w:rsidRPr="00A117E9">
              <w:rPr>
                <w:b/>
                <w:bCs/>
                <w:color w:val="000000" w:themeColor="text1"/>
                <w:sz w:val="20"/>
                <w:szCs w:val="20"/>
              </w:rPr>
              <w:t>Google Gemini [OFF]</w:t>
            </w:r>
          </w:p>
        </w:tc>
        <w:tc>
          <w:tcPr>
            <w:tcW w:w="0" w:type="auto"/>
            <w:tcBorders>
              <w:top w:val="none" w:sz="0" w:space="0" w:color="FFFFFF"/>
              <w:left w:val="none" w:sz="0" w:space="0" w:color="FFFFFF"/>
              <w:bottom w:val="none" w:sz="0" w:space="0" w:color="FFFFFF"/>
              <w:right w:val="none" w:sz="0" w:space="0" w:color="FFFFFF"/>
            </w:tcBorders>
            <w:shd w:val="clear" w:color="auto" w:fill="EAF3DE"/>
            <w:tcMar>
              <w:top w:w="80" w:type="dxa"/>
              <w:left w:w="60" w:type="dxa"/>
              <w:bottom w:w="80" w:type="dxa"/>
              <w:right w:w="120" w:type="dxa"/>
            </w:tcMar>
          </w:tcPr>
          <w:p w14:paraId="1F2AC281" w14:textId="77777777" w:rsidR="00E46B99" w:rsidRPr="00A117E9" w:rsidRDefault="00000000" w:rsidP="00A117E9">
            <w:pPr>
              <w:spacing w:line="360" w:lineRule="auto"/>
              <w:jc w:val="both"/>
              <w:rPr>
                <w:color w:val="000000" w:themeColor="text1"/>
                <w:sz w:val="20"/>
                <w:szCs w:val="20"/>
              </w:rPr>
            </w:pPr>
            <w:r w:rsidRPr="00A117E9">
              <w:rPr>
                <w:b/>
                <w:bCs/>
                <w:color w:val="000000" w:themeColor="text1"/>
                <w:sz w:val="20"/>
                <w:szCs w:val="20"/>
              </w:rPr>
              <w:t>Ollama Local [ACTIVO]</w:t>
            </w:r>
          </w:p>
        </w:tc>
      </w:tr>
    </w:tbl>
    <w:p w14:paraId="034DE084" w14:textId="77777777" w:rsidR="00E46B99" w:rsidRPr="00A117E9" w:rsidRDefault="00E46B99" w:rsidP="00A117E9">
      <w:pPr>
        <w:spacing w:before="60" w:line="360" w:lineRule="auto"/>
        <w:jc w:val="both"/>
        <w:rPr>
          <w:color w:val="000000" w:themeColor="text1"/>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94"/>
        <w:gridCol w:w="3266"/>
      </w:tblGrid>
      <w:tr w:rsidR="00A117E9" w:rsidRPr="00A117E9" w14:paraId="349B0E48" w14:textId="77777777">
        <w:tc>
          <w:tcPr>
            <w:tcW w:w="0" w:type="auto"/>
            <w:tcBorders>
              <w:top w:val="none" w:sz="0" w:space="0" w:color="FFFFFF"/>
              <w:left w:val="none" w:sz="0" w:space="0" w:color="FFFFFF"/>
              <w:bottom w:val="none" w:sz="0" w:space="0" w:color="FFFFFF"/>
              <w:right w:val="none" w:sz="0" w:space="0" w:color="FFFFFF"/>
            </w:tcBorders>
            <w:shd w:val="clear" w:color="auto" w:fill="FAEEDA"/>
            <w:tcMar>
              <w:top w:w="80" w:type="dxa"/>
              <w:left w:w="120" w:type="dxa"/>
              <w:bottom w:w="80" w:type="dxa"/>
              <w:right w:w="60" w:type="dxa"/>
            </w:tcMar>
          </w:tcPr>
          <w:p w14:paraId="5DAAE192" w14:textId="77777777" w:rsidR="00E46B99" w:rsidRPr="00A117E9" w:rsidRDefault="00000000" w:rsidP="00A117E9">
            <w:pPr>
              <w:spacing w:line="360" w:lineRule="auto"/>
              <w:jc w:val="both"/>
              <w:rPr>
                <w:color w:val="000000" w:themeColor="text1"/>
                <w:sz w:val="20"/>
                <w:szCs w:val="20"/>
              </w:rPr>
            </w:pPr>
            <w:r w:rsidRPr="00A117E9">
              <w:rPr>
                <w:b/>
                <w:bCs/>
                <w:color w:val="000000" w:themeColor="text1"/>
                <w:sz w:val="20"/>
                <w:szCs w:val="20"/>
              </w:rPr>
              <w:t>Simple Memory  (10 mensajes)</w:t>
            </w:r>
          </w:p>
        </w:tc>
        <w:tc>
          <w:tcPr>
            <w:tcW w:w="0" w:type="auto"/>
            <w:tcBorders>
              <w:top w:val="none" w:sz="0" w:space="0" w:color="FFFFFF"/>
              <w:left w:val="none" w:sz="0" w:space="0" w:color="FFFFFF"/>
              <w:bottom w:val="none" w:sz="0" w:space="0" w:color="FFFFFF"/>
              <w:right w:val="none" w:sz="0" w:space="0" w:color="FFFFFF"/>
            </w:tcBorders>
            <w:shd w:val="clear" w:color="auto" w:fill="FAECE7"/>
            <w:tcMar>
              <w:top w:w="80" w:type="dxa"/>
              <w:left w:w="60" w:type="dxa"/>
              <w:bottom w:w="80" w:type="dxa"/>
              <w:right w:w="120" w:type="dxa"/>
            </w:tcMar>
          </w:tcPr>
          <w:p w14:paraId="7F9C9207" w14:textId="77777777" w:rsidR="00E46B99" w:rsidRPr="00A117E9" w:rsidRDefault="00000000" w:rsidP="00A117E9">
            <w:pPr>
              <w:spacing w:line="360" w:lineRule="auto"/>
              <w:jc w:val="both"/>
              <w:rPr>
                <w:color w:val="000000" w:themeColor="text1"/>
                <w:sz w:val="20"/>
                <w:szCs w:val="20"/>
              </w:rPr>
            </w:pPr>
            <w:r w:rsidRPr="00A117E9">
              <w:rPr>
                <w:b/>
                <w:bCs/>
                <w:color w:val="000000" w:themeColor="text1"/>
                <w:sz w:val="20"/>
                <w:szCs w:val="20"/>
              </w:rPr>
              <w:t>Tool: Wikipedia</w:t>
            </w:r>
          </w:p>
        </w:tc>
      </w:tr>
    </w:tbl>
    <w:p w14:paraId="3B7F9DAC" w14:textId="77777777" w:rsidR="00E46B99" w:rsidRPr="00A117E9" w:rsidRDefault="00E46B99" w:rsidP="00A117E9">
      <w:pPr>
        <w:spacing w:before="300" w:line="360" w:lineRule="auto"/>
        <w:jc w:val="both"/>
        <w:rPr>
          <w:color w:val="000000" w:themeColor="text1"/>
          <w:sz w:val="20"/>
          <w:szCs w:val="20"/>
        </w:rPr>
      </w:pPr>
    </w:p>
    <w:p w14:paraId="29D0AE32" w14:textId="0DADED69" w:rsidR="00E46B99" w:rsidRPr="002A2AC7" w:rsidRDefault="002A2AC7" w:rsidP="002A2AC7">
      <w:pPr>
        <w:spacing w:line="360" w:lineRule="auto"/>
        <w:jc w:val="both"/>
        <w:rPr>
          <w:b/>
          <w:bCs/>
        </w:rPr>
      </w:pPr>
      <w:r w:rsidRPr="002A2AC7">
        <w:rPr>
          <w:b/>
          <w:bCs/>
        </w:rPr>
        <w:t>Descripción detallada de cada nodo</w:t>
      </w:r>
    </w:p>
    <w:p w14:paraId="45B77E6B" w14:textId="25782D91" w:rsidR="00E46B99" w:rsidRPr="00A117E9" w:rsidRDefault="00000000" w:rsidP="002A2AC7">
      <w:pPr>
        <w:spacing w:before="80" w:after="80" w:line="360" w:lineRule="auto"/>
        <w:ind w:firstLine="708"/>
        <w:jc w:val="both"/>
        <w:rPr>
          <w:color w:val="000000" w:themeColor="text1"/>
          <w:sz w:val="20"/>
          <w:szCs w:val="20"/>
        </w:rPr>
      </w:pPr>
      <w:r w:rsidRPr="00A117E9">
        <w:rPr>
          <w:color w:val="000000" w:themeColor="text1"/>
          <w:sz w:val="20"/>
          <w:szCs w:val="20"/>
        </w:rPr>
        <w:t xml:space="preserve">El workflow contiene 7 nodos (2 deshabilitados). A </w:t>
      </w:r>
      <w:r w:rsidR="002A2AC7" w:rsidRPr="00A117E9">
        <w:rPr>
          <w:color w:val="000000" w:themeColor="text1"/>
          <w:sz w:val="20"/>
          <w:szCs w:val="20"/>
        </w:rPr>
        <w:t>continuación</w:t>
      </w:r>
      <w:r w:rsidRPr="00A117E9">
        <w:rPr>
          <w:color w:val="000000" w:themeColor="text1"/>
          <w:sz w:val="20"/>
          <w:szCs w:val="20"/>
        </w:rPr>
        <w:t xml:space="preserve"> se documenta cada uno en profundidad.</w:t>
      </w:r>
    </w:p>
    <w:p w14:paraId="2B79A8F0" w14:textId="0E78CAD4" w:rsidR="002A2AC7" w:rsidRDefault="002A2AC7">
      <w:pPr>
        <w:rPr>
          <w:color w:val="000000" w:themeColor="text1"/>
          <w:sz w:val="20"/>
          <w:szCs w:val="20"/>
        </w:rPr>
      </w:pPr>
      <w:r>
        <w:rPr>
          <w:color w:val="000000" w:themeColor="text1"/>
          <w:sz w:val="20"/>
          <w:szCs w:val="20"/>
        </w:rPr>
        <w:br w:type="page"/>
      </w:r>
    </w:p>
    <w:p w14:paraId="4B09CE81" w14:textId="77777777" w:rsidR="00E46B99" w:rsidRPr="00A117E9" w:rsidRDefault="00E46B99" w:rsidP="00A117E9">
      <w:pPr>
        <w:spacing w:before="200" w:line="360" w:lineRule="auto"/>
        <w:jc w:val="both"/>
        <w:rPr>
          <w:color w:val="000000" w:themeColor="text1"/>
          <w:sz w:val="20"/>
          <w:szCs w:val="20"/>
        </w:rPr>
      </w:pPr>
    </w:p>
    <w:p w14:paraId="15FB7D6B" w14:textId="2D3D030C" w:rsidR="002A2AC7" w:rsidRPr="00A117E9" w:rsidRDefault="002A2AC7" w:rsidP="002A2AC7">
      <w:pPr>
        <w:pStyle w:val="Ttulo1"/>
      </w:pPr>
      <w:bookmarkStart w:id="1" w:name="_Toc227245564"/>
      <w:r>
        <w:t>Nodo 1:</w:t>
      </w:r>
      <w:r w:rsidRPr="00A117E9">
        <w:t xml:space="preserve"> When chat message received  (Chat Trigger)</w:t>
      </w:r>
      <w:bookmarkEnd w:id="1"/>
    </w:p>
    <w:p w14:paraId="6C073CB9" w14:textId="2E935F5C" w:rsidR="002A2AC7" w:rsidRPr="00A117E9" w:rsidRDefault="00CB6E9E" w:rsidP="002A2AC7">
      <w:pPr>
        <w:spacing w:line="360" w:lineRule="auto"/>
        <w:ind w:firstLine="708"/>
        <w:jc w:val="both"/>
        <w:rPr>
          <w:color w:val="000000" w:themeColor="text1"/>
          <w:sz w:val="20"/>
          <w:szCs w:val="20"/>
        </w:rPr>
      </w:pPr>
      <w:r>
        <w:rPr>
          <w:b/>
          <w:bCs/>
          <w:noProof/>
          <w:color w:val="000000" w:themeColor="text1"/>
          <w:sz w:val="20"/>
          <w:szCs w:val="20"/>
        </w:rPr>
        <w:drawing>
          <wp:anchor distT="0" distB="0" distL="114300" distR="114300" simplePos="0" relativeHeight="251659264" behindDoc="0" locked="0" layoutInCell="1" allowOverlap="1" wp14:anchorId="7BF58826" wp14:editId="3353B231">
            <wp:simplePos x="0" y="0"/>
            <wp:positionH relativeFrom="column">
              <wp:posOffset>3092038</wp:posOffset>
            </wp:positionH>
            <wp:positionV relativeFrom="paragraph">
              <wp:posOffset>924028</wp:posOffset>
            </wp:positionV>
            <wp:extent cx="1988820" cy="1423035"/>
            <wp:effectExtent l="12700" t="12700" r="17780" b="12065"/>
            <wp:wrapSquare wrapText="bothSides"/>
            <wp:docPr id="17581987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198760" name="Imagen 17581987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8820" cy="142303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b/>
          <w:bCs/>
          <w:noProof/>
          <w:color w:val="000000" w:themeColor="text1"/>
          <w:sz w:val="20"/>
          <w:szCs w:val="20"/>
        </w:rPr>
        <w:drawing>
          <wp:anchor distT="0" distB="0" distL="114300" distR="114300" simplePos="0" relativeHeight="251658240" behindDoc="0" locked="0" layoutInCell="1" allowOverlap="1" wp14:anchorId="3F0F784C" wp14:editId="139E19E2">
            <wp:simplePos x="0" y="0"/>
            <wp:positionH relativeFrom="column">
              <wp:posOffset>3175</wp:posOffset>
            </wp:positionH>
            <wp:positionV relativeFrom="paragraph">
              <wp:posOffset>872490</wp:posOffset>
            </wp:positionV>
            <wp:extent cx="2919730" cy="1474470"/>
            <wp:effectExtent l="12700" t="12700" r="13970" b="11430"/>
            <wp:wrapTopAndBottom/>
            <wp:docPr id="1627041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41727" name="Imagen 162704172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19730" cy="14744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2A2AC7" w:rsidRPr="00A117E9">
        <w:rPr>
          <w:color w:val="000000" w:themeColor="text1"/>
          <w:sz w:val="20"/>
          <w:szCs w:val="20"/>
        </w:rPr>
        <w:t>Es el punto de entrada del agente. Expone un endpoint Webhook público que recibe mensajes del chatbot (implementado en index.html con @n8n/chat). Cada vez que el usuario escribe un mensaje en la interfaz web, este nodo lo captura y lo inyecta al agente como input. Funciona en modo 'webhook' con acceso público habilitado.</w:t>
      </w:r>
    </w:p>
    <w:p w14:paraId="315B67D9" w14:textId="7BE0756E" w:rsidR="002A2AC7" w:rsidRDefault="002A2AC7" w:rsidP="00A117E9">
      <w:pPr>
        <w:spacing w:line="360" w:lineRule="auto"/>
        <w:jc w:val="both"/>
        <w:rPr>
          <w:b/>
          <w:bCs/>
          <w:color w:val="000000" w:themeColor="text1"/>
          <w:sz w:val="20"/>
          <w:szCs w:val="20"/>
        </w:rPr>
      </w:pPr>
    </w:p>
    <w:p w14:paraId="5F3CC22D" w14:textId="7389C8F6" w:rsidR="002A2AC7" w:rsidRDefault="002A2AC7" w:rsidP="00A117E9">
      <w:pPr>
        <w:spacing w:line="360" w:lineRule="auto"/>
        <w:jc w:val="both"/>
        <w:rPr>
          <w:b/>
          <w:bCs/>
          <w:color w:val="000000" w:themeColor="text1"/>
          <w:sz w:val="20"/>
          <w:szCs w:val="20"/>
        </w:rPr>
      </w:pPr>
    </w:p>
    <w:p w14:paraId="39828F2E" w14:textId="74AD3F06" w:rsidR="002A2AC7" w:rsidRDefault="00CB6E9E" w:rsidP="00A117E9">
      <w:pPr>
        <w:spacing w:line="360" w:lineRule="auto"/>
        <w:jc w:val="both"/>
        <w:rPr>
          <w:b/>
          <w:bCs/>
          <w:color w:val="000000" w:themeColor="text1"/>
          <w:sz w:val="20"/>
          <w:szCs w:val="20"/>
        </w:rPr>
      </w:pPr>
      <w:r>
        <w:rPr>
          <w:b/>
          <w:bCs/>
          <w:noProof/>
          <w:color w:val="000000" w:themeColor="text1"/>
          <w:sz w:val="20"/>
          <w:szCs w:val="20"/>
        </w:rPr>
        <w:drawing>
          <wp:anchor distT="0" distB="0" distL="114300" distR="114300" simplePos="0" relativeHeight="251662336" behindDoc="0" locked="0" layoutInCell="1" allowOverlap="1" wp14:anchorId="20D57EFC" wp14:editId="11556205">
            <wp:simplePos x="0" y="0"/>
            <wp:positionH relativeFrom="column">
              <wp:posOffset>3175</wp:posOffset>
            </wp:positionH>
            <wp:positionV relativeFrom="paragraph">
              <wp:posOffset>1107440</wp:posOffset>
            </wp:positionV>
            <wp:extent cx="2824480" cy="3048000"/>
            <wp:effectExtent l="12700" t="12700" r="7620" b="12700"/>
            <wp:wrapSquare wrapText="bothSides"/>
            <wp:docPr id="11936073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07316" name="Imagen 11936073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24480" cy="30480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b/>
          <w:bCs/>
          <w:noProof/>
          <w:color w:val="000000" w:themeColor="text1"/>
          <w:sz w:val="20"/>
          <w:szCs w:val="20"/>
        </w:rPr>
        <w:drawing>
          <wp:anchor distT="0" distB="0" distL="114300" distR="114300" simplePos="0" relativeHeight="251661312" behindDoc="0" locked="0" layoutInCell="1" allowOverlap="1" wp14:anchorId="4413F0B2" wp14:editId="3557CF61">
            <wp:simplePos x="0" y="0"/>
            <wp:positionH relativeFrom="column">
              <wp:posOffset>3528695</wp:posOffset>
            </wp:positionH>
            <wp:positionV relativeFrom="paragraph">
              <wp:posOffset>1115695</wp:posOffset>
            </wp:positionV>
            <wp:extent cx="2806700" cy="901700"/>
            <wp:effectExtent l="12700" t="12700" r="12700" b="12700"/>
            <wp:wrapTopAndBottom/>
            <wp:docPr id="5676776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77638" name="Imagen 567677638"/>
                    <pic:cNvPicPr/>
                  </pic:nvPicPr>
                  <pic:blipFill>
                    <a:blip r:embed="rId11">
                      <a:extLst>
                        <a:ext uri="{28A0092B-C50C-407E-A947-70E740481C1C}">
                          <a14:useLocalDpi xmlns:a14="http://schemas.microsoft.com/office/drawing/2010/main" val="0"/>
                        </a:ext>
                      </a:extLst>
                    </a:blip>
                    <a:stretch>
                      <a:fillRect/>
                    </a:stretch>
                  </pic:blipFill>
                  <pic:spPr>
                    <a:xfrm>
                      <a:off x="0" y="0"/>
                      <a:ext cx="2806700" cy="9017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b/>
          <w:bCs/>
          <w:noProof/>
          <w:color w:val="000000" w:themeColor="text1"/>
          <w:sz w:val="20"/>
          <w:szCs w:val="20"/>
        </w:rPr>
        <w:drawing>
          <wp:anchor distT="0" distB="0" distL="114300" distR="114300" simplePos="0" relativeHeight="251660288" behindDoc="0" locked="0" layoutInCell="1" allowOverlap="1" wp14:anchorId="52041B77" wp14:editId="29DC264D">
            <wp:simplePos x="0" y="0"/>
            <wp:positionH relativeFrom="column">
              <wp:posOffset>0</wp:posOffset>
            </wp:positionH>
            <wp:positionV relativeFrom="paragraph">
              <wp:posOffset>0</wp:posOffset>
            </wp:positionV>
            <wp:extent cx="6172200" cy="949325"/>
            <wp:effectExtent l="12700" t="12700" r="12700" b="15875"/>
            <wp:wrapTopAndBottom/>
            <wp:docPr id="18761600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60026" name="Imagen 18761600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72200" cy="9493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9E8134C" w14:textId="1D7DB815" w:rsidR="002A2AC7" w:rsidRPr="00CB6E9E" w:rsidRDefault="00CB6E9E" w:rsidP="00A117E9">
      <w:pPr>
        <w:spacing w:line="360" w:lineRule="auto"/>
        <w:jc w:val="both"/>
        <w:rPr>
          <w:color w:val="000000" w:themeColor="text1"/>
          <w:sz w:val="20"/>
          <w:szCs w:val="20"/>
        </w:rPr>
      </w:pPr>
      <w:r>
        <w:rPr>
          <w:b/>
          <w:bCs/>
          <w:color w:val="000000" w:themeColor="text1"/>
          <w:sz w:val="20"/>
          <w:szCs w:val="20"/>
        </w:rPr>
        <w:t xml:space="preserve"> </w:t>
      </w:r>
      <w:r w:rsidRPr="00CB6E9E">
        <w:rPr>
          <w:color w:val="000000" w:themeColor="text1"/>
          <w:sz w:val="20"/>
          <w:szCs w:val="20"/>
        </w:rPr>
        <w:t>Si pasamos el workflow a producción ya podemos ver el chat en producción y funcionando en la url que nos proporciona, por ahora lo dejaremos en pruebas.</w:t>
      </w:r>
    </w:p>
    <w:p w14:paraId="0DDD84B8" w14:textId="33CCAB7E" w:rsidR="00CB6E9E" w:rsidRDefault="00CB6E9E" w:rsidP="00A117E9">
      <w:pPr>
        <w:spacing w:line="360" w:lineRule="auto"/>
        <w:jc w:val="both"/>
        <w:rPr>
          <w:color w:val="000000" w:themeColor="text1"/>
          <w:sz w:val="20"/>
          <w:szCs w:val="20"/>
        </w:rPr>
      </w:pPr>
      <w:r>
        <w:rPr>
          <w:color w:val="000000" w:themeColor="text1"/>
          <w:sz w:val="20"/>
          <w:szCs w:val="20"/>
        </w:rPr>
        <w:t xml:space="preserve"> Aunque podemos empezar por pruebas y viendo en el panel de control como se desarrollan los mensajes, para ello empezaremos con un “hola mundo”.</w:t>
      </w:r>
    </w:p>
    <w:p w14:paraId="02289B35" w14:textId="77777777" w:rsidR="00CB6E9E" w:rsidRDefault="00CB6E9E" w:rsidP="00A117E9">
      <w:pPr>
        <w:spacing w:line="360" w:lineRule="auto"/>
        <w:jc w:val="both"/>
        <w:rPr>
          <w:color w:val="000000" w:themeColor="text1"/>
          <w:sz w:val="20"/>
          <w:szCs w:val="20"/>
        </w:rPr>
      </w:pPr>
    </w:p>
    <w:p w14:paraId="54E0ACA1" w14:textId="77777777" w:rsidR="00CB6E9E" w:rsidRDefault="00CB6E9E" w:rsidP="00A117E9">
      <w:pPr>
        <w:spacing w:line="360" w:lineRule="auto"/>
        <w:jc w:val="both"/>
        <w:rPr>
          <w:color w:val="000000" w:themeColor="text1"/>
          <w:sz w:val="20"/>
          <w:szCs w:val="20"/>
        </w:rPr>
      </w:pPr>
    </w:p>
    <w:p w14:paraId="4FCD1ABC" w14:textId="77777777" w:rsidR="00CB6E9E" w:rsidRDefault="00CB6E9E" w:rsidP="00A117E9">
      <w:pPr>
        <w:spacing w:line="360" w:lineRule="auto"/>
        <w:jc w:val="both"/>
        <w:rPr>
          <w:color w:val="000000" w:themeColor="text1"/>
          <w:sz w:val="20"/>
          <w:szCs w:val="20"/>
        </w:rPr>
      </w:pPr>
    </w:p>
    <w:p w14:paraId="097D6F60" w14:textId="77777777" w:rsidR="00CB6E9E" w:rsidRDefault="00CB6E9E" w:rsidP="00A117E9">
      <w:pPr>
        <w:spacing w:line="360" w:lineRule="auto"/>
        <w:jc w:val="both"/>
        <w:rPr>
          <w:color w:val="000000" w:themeColor="text1"/>
          <w:sz w:val="20"/>
          <w:szCs w:val="20"/>
        </w:rPr>
      </w:pPr>
    </w:p>
    <w:p w14:paraId="576E0155" w14:textId="7F10F246" w:rsidR="00CB6E9E" w:rsidRPr="00CB6E9E" w:rsidRDefault="00CB6E9E" w:rsidP="00A117E9">
      <w:pPr>
        <w:spacing w:line="360" w:lineRule="auto"/>
        <w:jc w:val="both"/>
        <w:rPr>
          <w:color w:val="000000" w:themeColor="text1"/>
          <w:sz w:val="20"/>
          <w:szCs w:val="20"/>
        </w:rPr>
      </w:pPr>
      <w:r>
        <w:rPr>
          <w:noProof/>
          <w:color w:val="000000" w:themeColor="text1"/>
          <w:sz w:val="20"/>
          <w:szCs w:val="20"/>
        </w:rPr>
        <w:lastRenderedPageBreak/>
        <w:drawing>
          <wp:anchor distT="0" distB="0" distL="114300" distR="114300" simplePos="0" relativeHeight="251663360" behindDoc="0" locked="0" layoutInCell="1" allowOverlap="1" wp14:anchorId="482B6216" wp14:editId="4BA56A32">
            <wp:simplePos x="0" y="0"/>
            <wp:positionH relativeFrom="column">
              <wp:posOffset>0</wp:posOffset>
            </wp:positionH>
            <wp:positionV relativeFrom="paragraph">
              <wp:posOffset>0</wp:posOffset>
            </wp:positionV>
            <wp:extent cx="6172200" cy="2870200"/>
            <wp:effectExtent l="12700" t="12700" r="12700" b="12700"/>
            <wp:wrapTopAndBottom/>
            <wp:docPr id="8166465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4650" name="Imagen 8166465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72200" cy="28702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ECF3184" w14:textId="3302275F" w:rsidR="002A2AC7" w:rsidRPr="00A117E9" w:rsidRDefault="002A2AC7" w:rsidP="00A117E9">
      <w:pPr>
        <w:spacing w:line="360" w:lineRule="auto"/>
        <w:jc w:val="both"/>
        <w:rPr>
          <w:color w:val="000000" w:themeColor="text1"/>
          <w:sz w:val="20"/>
          <w:szCs w:val="20"/>
        </w:rPr>
      </w:pPr>
      <w:r w:rsidRPr="00A117E9">
        <w:rPr>
          <w:b/>
          <w:bCs/>
          <w:color w:val="000000" w:themeColor="text1"/>
          <w:sz w:val="20"/>
          <w:szCs w:val="20"/>
        </w:rPr>
        <w:t>URL de escucha</w:t>
      </w:r>
    </w:p>
    <w:p w14:paraId="2DAB63B4" w14:textId="4FF41911" w:rsidR="002A2AC7" w:rsidRPr="00A117E9" w:rsidRDefault="002A2AC7" w:rsidP="00A117E9">
      <w:pPr>
        <w:spacing w:line="360" w:lineRule="auto"/>
        <w:jc w:val="both"/>
        <w:rPr>
          <w:color w:val="000000" w:themeColor="text1"/>
          <w:sz w:val="20"/>
          <w:szCs w:val="20"/>
        </w:rPr>
      </w:pPr>
      <w:r w:rsidRPr="00A117E9">
        <w:rPr>
          <w:rFonts w:eastAsia="Courier New"/>
          <w:color w:val="000000" w:themeColor="text1"/>
          <w:sz w:val="20"/>
          <w:szCs w:val="20"/>
        </w:rPr>
        <w:t>http://localhost:5678/webhook/{id}/chat</w:t>
      </w:r>
    </w:p>
    <w:p w14:paraId="231CC68F" w14:textId="3C697547" w:rsidR="002A2AC7" w:rsidRPr="00A117E9" w:rsidRDefault="002A2AC7" w:rsidP="00A117E9">
      <w:pPr>
        <w:spacing w:line="360" w:lineRule="auto"/>
        <w:jc w:val="both"/>
        <w:rPr>
          <w:color w:val="000000" w:themeColor="text1"/>
          <w:sz w:val="20"/>
          <w:szCs w:val="20"/>
        </w:rPr>
      </w:pPr>
      <w:r w:rsidRPr="00A117E9">
        <w:rPr>
          <w:b/>
          <w:bCs/>
          <w:color w:val="000000" w:themeColor="text1"/>
          <w:sz w:val="20"/>
          <w:szCs w:val="20"/>
        </w:rPr>
        <w:t xml:space="preserve">Consejo: </w:t>
      </w:r>
      <w:r w:rsidRPr="00A117E9">
        <w:rPr>
          <w:color w:val="000000" w:themeColor="text1"/>
          <w:sz w:val="20"/>
          <w:szCs w:val="20"/>
        </w:rPr>
        <w:t>El webhook ID es único por workflow. Si reemplazas este trigger, la URL cambia y debes actualizar el webhookUrl en index.html. El modo público no requiere API key para conectarse.</w:t>
      </w:r>
    </w:p>
    <w:p w14:paraId="4BA55F55" w14:textId="36051FBC" w:rsidR="002A2AC7" w:rsidRDefault="002A2AC7">
      <w:pPr>
        <w:rPr>
          <w:color w:val="000000" w:themeColor="text1"/>
          <w:sz w:val="20"/>
          <w:szCs w:val="20"/>
        </w:rPr>
      </w:pPr>
      <w:r>
        <w:rPr>
          <w:color w:val="000000" w:themeColor="text1"/>
          <w:sz w:val="20"/>
          <w:szCs w:val="20"/>
        </w:rPr>
        <w:br w:type="page"/>
      </w:r>
    </w:p>
    <w:p w14:paraId="088EC772" w14:textId="5B490ED5" w:rsidR="00CB6E9E" w:rsidRPr="00A117E9" w:rsidRDefault="00CB6E9E" w:rsidP="00672034">
      <w:pPr>
        <w:pStyle w:val="Ttulo1"/>
      </w:pPr>
      <w:bookmarkStart w:id="2" w:name="_Toc227245565"/>
      <w:r w:rsidRPr="00A117E9">
        <w:lastRenderedPageBreak/>
        <w:t>N</w:t>
      </w:r>
      <w:r>
        <w:t>odo</w:t>
      </w:r>
      <w:r w:rsidRPr="00A117E9">
        <w:t xml:space="preserve"> 2</w:t>
      </w:r>
      <w:r>
        <w:t>:</w:t>
      </w:r>
      <w:r w:rsidRPr="00A117E9">
        <w:t xml:space="preserve"> AI Agent (Agente principal)</w:t>
      </w:r>
      <w:bookmarkEnd w:id="2"/>
    </w:p>
    <w:p w14:paraId="688606A0" w14:textId="3B3005BB" w:rsidR="00CB6E9E" w:rsidRPr="00A117E9" w:rsidRDefault="00CB6E9E" w:rsidP="00CB6E9E">
      <w:pPr>
        <w:spacing w:line="360" w:lineRule="auto"/>
        <w:ind w:firstLine="708"/>
        <w:jc w:val="both"/>
        <w:rPr>
          <w:color w:val="000000" w:themeColor="text1"/>
          <w:sz w:val="20"/>
          <w:szCs w:val="20"/>
        </w:rPr>
      </w:pPr>
      <w:r w:rsidRPr="00A117E9">
        <w:rPr>
          <w:color w:val="000000" w:themeColor="text1"/>
          <w:sz w:val="20"/>
          <w:szCs w:val="20"/>
        </w:rPr>
        <w:t xml:space="preserve">Es el cerebro del workflow. Recibe el mensaje del usuario, aplica el system prompt configurado (rol de 'Ana, asistente de Wikipedia'), decide si necesita usar la herramienta de Wikipedia, la invoca si hace falta, y genera una respuesta. Gestiona el ciclo </w:t>
      </w:r>
      <w:r w:rsidRPr="00CB6E9E">
        <w:rPr>
          <w:b/>
          <w:bCs/>
          <w:color w:val="000000" w:themeColor="text1"/>
          <w:sz w:val="20"/>
          <w:szCs w:val="20"/>
        </w:rPr>
        <w:t>razonamiento-acción-observación</w:t>
      </w:r>
      <w:r w:rsidRPr="00A117E9">
        <w:rPr>
          <w:color w:val="000000" w:themeColor="text1"/>
          <w:sz w:val="20"/>
          <w:szCs w:val="20"/>
        </w:rPr>
        <w:t xml:space="preserve"> típico de los agentes LLM.</w:t>
      </w:r>
    </w:p>
    <w:p w14:paraId="3B2B5A46" w14:textId="7853F257" w:rsidR="00CB6E9E" w:rsidRDefault="00DA5145" w:rsidP="00A117E9">
      <w:pPr>
        <w:spacing w:line="360" w:lineRule="auto"/>
        <w:jc w:val="both"/>
        <w:rPr>
          <w:color w:val="000000" w:themeColor="text1"/>
          <w:sz w:val="20"/>
          <w:szCs w:val="20"/>
        </w:rPr>
      </w:pPr>
      <w:r w:rsidRPr="00DA5145">
        <w:rPr>
          <w:color w:val="000000" w:themeColor="text1"/>
          <w:sz w:val="20"/>
          <w:szCs w:val="20"/>
        </w:rPr>
        <w:tab/>
        <w:t>Incluir</w:t>
      </w:r>
      <w:r>
        <w:rPr>
          <w:color w:val="000000" w:themeColor="text1"/>
          <w:sz w:val="20"/>
          <w:szCs w:val="20"/>
        </w:rPr>
        <w:t>emos el nodo AI Agent.</w:t>
      </w:r>
    </w:p>
    <w:p w14:paraId="1DD22998" w14:textId="4784FAB3" w:rsidR="00DA5145" w:rsidRDefault="00DA5145" w:rsidP="00A117E9">
      <w:pPr>
        <w:spacing w:line="360" w:lineRule="auto"/>
        <w:jc w:val="both"/>
        <w:rPr>
          <w:color w:val="000000" w:themeColor="text1"/>
          <w:sz w:val="20"/>
          <w:szCs w:val="20"/>
        </w:rPr>
      </w:pPr>
      <w:r>
        <w:rPr>
          <w:noProof/>
          <w:color w:val="000000" w:themeColor="text1"/>
          <w:sz w:val="20"/>
          <w:szCs w:val="20"/>
        </w:rPr>
        <w:drawing>
          <wp:anchor distT="0" distB="0" distL="114300" distR="114300" simplePos="0" relativeHeight="251665408" behindDoc="0" locked="0" layoutInCell="1" allowOverlap="1" wp14:anchorId="65E8203D" wp14:editId="2303F093">
            <wp:simplePos x="0" y="0"/>
            <wp:positionH relativeFrom="column">
              <wp:posOffset>3175</wp:posOffset>
            </wp:positionH>
            <wp:positionV relativeFrom="paragraph">
              <wp:posOffset>1984375</wp:posOffset>
            </wp:positionV>
            <wp:extent cx="2565400" cy="1212850"/>
            <wp:effectExtent l="12700" t="12700" r="12700" b="19050"/>
            <wp:wrapSquare wrapText="bothSides"/>
            <wp:docPr id="104104249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42493" name="Imagen 10410424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65400" cy="12128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noProof/>
          <w:color w:val="000000" w:themeColor="text1"/>
          <w:sz w:val="20"/>
          <w:szCs w:val="20"/>
        </w:rPr>
        <w:drawing>
          <wp:anchor distT="0" distB="0" distL="114300" distR="114300" simplePos="0" relativeHeight="251664384" behindDoc="0" locked="0" layoutInCell="1" allowOverlap="1" wp14:anchorId="49FD8FBF" wp14:editId="065FC48C">
            <wp:simplePos x="0" y="0"/>
            <wp:positionH relativeFrom="column">
              <wp:posOffset>0</wp:posOffset>
            </wp:positionH>
            <wp:positionV relativeFrom="paragraph">
              <wp:posOffset>3175</wp:posOffset>
            </wp:positionV>
            <wp:extent cx="6172200" cy="1753235"/>
            <wp:effectExtent l="12700" t="12700" r="12700" b="12065"/>
            <wp:wrapTopAndBottom/>
            <wp:docPr id="47141505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15055" name="Imagen 4714150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72200" cy="175323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8DA8E61" w14:textId="24D4093D" w:rsidR="00DA5145" w:rsidRPr="00DA5145" w:rsidRDefault="00DA5145" w:rsidP="00DA5145">
      <w:pPr>
        <w:pStyle w:val="Prrafodelista"/>
        <w:numPr>
          <w:ilvl w:val="0"/>
          <w:numId w:val="3"/>
        </w:numPr>
        <w:spacing w:line="360" w:lineRule="auto"/>
        <w:jc w:val="both"/>
        <w:rPr>
          <w:color w:val="000000" w:themeColor="text1"/>
          <w:sz w:val="20"/>
          <w:szCs w:val="20"/>
        </w:rPr>
      </w:pPr>
      <w:r w:rsidRPr="00DA5145">
        <w:rPr>
          <w:b/>
          <w:bCs/>
          <w:color w:val="000000" w:themeColor="text1"/>
          <w:sz w:val="20"/>
          <w:szCs w:val="20"/>
          <w:u w:val="single"/>
        </w:rPr>
        <w:t>Chat model</w:t>
      </w:r>
      <w:r w:rsidRPr="00DA5145">
        <w:rPr>
          <w:color w:val="000000" w:themeColor="text1"/>
          <w:sz w:val="20"/>
          <w:szCs w:val="20"/>
        </w:rPr>
        <w:t>: Ollama, chatgpt, Gemini…</w:t>
      </w:r>
    </w:p>
    <w:p w14:paraId="5C85E63B" w14:textId="4148D019" w:rsidR="00DA5145" w:rsidRPr="00DA5145" w:rsidRDefault="00DA5145" w:rsidP="00DA5145">
      <w:pPr>
        <w:pStyle w:val="Prrafodelista"/>
        <w:numPr>
          <w:ilvl w:val="0"/>
          <w:numId w:val="3"/>
        </w:numPr>
        <w:spacing w:line="360" w:lineRule="auto"/>
        <w:jc w:val="both"/>
        <w:rPr>
          <w:color w:val="000000" w:themeColor="text1"/>
          <w:sz w:val="20"/>
          <w:szCs w:val="20"/>
        </w:rPr>
      </w:pPr>
      <w:r w:rsidRPr="00DA5145">
        <w:rPr>
          <w:b/>
          <w:bCs/>
          <w:color w:val="000000" w:themeColor="text1"/>
          <w:sz w:val="20"/>
          <w:szCs w:val="20"/>
          <w:u w:val="single"/>
        </w:rPr>
        <w:t>Memory</w:t>
      </w:r>
      <w:r w:rsidRPr="00DA5145">
        <w:rPr>
          <w:color w:val="000000" w:themeColor="text1"/>
          <w:sz w:val="20"/>
          <w:szCs w:val="20"/>
        </w:rPr>
        <w:t>: local, postgres…. Cuanta conversación podemos guardar.</w:t>
      </w:r>
    </w:p>
    <w:p w14:paraId="1C18052C" w14:textId="06BC2094" w:rsidR="00DA5145" w:rsidRPr="00DA5145" w:rsidRDefault="00DA5145" w:rsidP="00DA5145">
      <w:pPr>
        <w:pStyle w:val="Prrafodelista"/>
        <w:numPr>
          <w:ilvl w:val="0"/>
          <w:numId w:val="3"/>
        </w:numPr>
        <w:spacing w:line="360" w:lineRule="auto"/>
        <w:jc w:val="both"/>
        <w:rPr>
          <w:color w:val="000000" w:themeColor="text1"/>
          <w:sz w:val="20"/>
          <w:szCs w:val="20"/>
        </w:rPr>
      </w:pPr>
      <w:r w:rsidRPr="00DA5145">
        <w:rPr>
          <w:b/>
          <w:bCs/>
          <w:color w:val="000000" w:themeColor="text1"/>
          <w:sz w:val="20"/>
          <w:szCs w:val="20"/>
          <w:u w:val="single"/>
        </w:rPr>
        <w:t>Tool</w:t>
      </w:r>
      <w:r w:rsidRPr="00DA5145">
        <w:rPr>
          <w:color w:val="000000" w:themeColor="text1"/>
          <w:sz w:val="20"/>
          <w:szCs w:val="20"/>
        </w:rPr>
        <w:t>: herramientas externas a las que conectar (por ejemplo, enlazar a Wikipedia).</w:t>
      </w:r>
    </w:p>
    <w:p w14:paraId="28F599F8" w14:textId="77777777" w:rsidR="00DA5145" w:rsidRDefault="00DA5145" w:rsidP="00A117E9">
      <w:pPr>
        <w:spacing w:line="360" w:lineRule="auto"/>
        <w:jc w:val="both"/>
        <w:rPr>
          <w:color w:val="000000" w:themeColor="text1"/>
          <w:sz w:val="20"/>
          <w:szCs w:val="20"/>
        </w:rPr>
      </w:pPr>
    </w:p>
    <w:p w14:paraId="07843DEF" w14:textId="77777777" w:rsidR="00DA5145" w:rsidRDefault="00DA5145" w:rsidP="00A117E9">
      <w:pPr>
        <w:spacing w:line="360" w:lineRule="auto"/>
        <w:jc w:val="both"/>
        <w:rPr>
          <w:color w:val="000000" w:themeColor="text1"/>
          <w:sz w:val="20"/>
          <w:szCs w:val="20"/>
        </w:rPr>
      </w:pPr>
    </w:p>
    <w:p w14:paraId="3C9A18B6" w14:textId="4901C49B" w:rsidR="00DA5145" w:rsidRDefault="00CC4798" w:rsidP="00DA5145">
      <w:pPr>
        <w:spacing w:line="360" w:lineRule="auto"/>
        <w:ind w:left="360"/>
        <w:jc w:val="both"/>
        <w:rPr>
          <w:color w:val="000000" w:themeColor="text1"/>
          <w:sz w:val="20"/>
          <w:szCs w:val="20"/>
        </w:rPr>
      </w:pPr>
      <w:r>
        <w:rPr>
          <w:noProof/>
          <w:color w:val="000000" w:themeColor="text1"/>
          <w:sz w:val="20"/>
          <w:szCs w:val="20"/>
        </w:rPr>
        <w:drawing>
          <wp:anchor distT="0" distB="0" distL="114300" distR="114300" simplePos="0" relativeHeight="251667456" behindDoc="0" locked="0" layoutInCell="1" allowOverlap="1" wp14:anchorId="1A67A8EF" wp14:editId="053595D0">
            <wp:simplePos x="0" y="0"/>
            <wp:positionH relativeFrom="column">
              <wp:posOffset>3442335</wp:posOffset>
            </wp:positionH>
            <wp:positionV relativeFrom="paragraph">
              <wp:posOffset>991955</wp:posOffset>
            </wp:positionV>
            <wp:extent cx="3084830" cy="1438275"/>
            <wp:effectExtent l="12700" t="12700" r="13970" b="9525"/>
            <wp:wrapSquare wrapText="bothSides"/>
            <wp:docPr id="122220143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01438" name="Imagen 122220143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4830" cy="14382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BB56C5">
        <w:rPr>
          <w:noProof/>
          <w:color w:val="000000" w:themeColor="text1"/>
          <w:sz w:val="20"/>
          <w:szCs w:val="20"/>
        </w:rPr>
        <w:drawing>
          <wp:anchor distT="0" distB="0" distL="114300" distR="114300" simplePos="0" relativeHeight="251666432" behindDoc="0" locked="0" layoutInCell="1" allowOverlap="1" wp14:anchorId="0EADB5D1" wp14:editId="39066E95">
            <wp:simplePos x="0" y="0"/>
            <wp:positionH relativeFrom="column">
              <wp:posOffset>-79221</wp:posOffset>
            </wp:positionH>
            <wp:positionV relativeFrom="paragraph">
              <wp:posOffset>685800</wp:posOffset>
            </wp:positionV>
            <wp:extent cx="4295140" cy="1808480"/>
            <wp:effectExtent l="12700" t="12700" r="10160" b="7620"/>
            <wp:wrapTopAndBottom/>
            <wp:docPr id="132968869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88696" name="Imagen 13296886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95140" cy="18084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DA5145">
        <w:rPr>
          <w:color w:val="000000" w:themeColor="text1"/>
          <w:sz w:val="20"/>
          <w:szCs w:val="20"/>
        </w:rPr>
        <w:t>Lo primero enlazaremos con Ollama que ya está instalado con un contenedor de docker</w:t>
      </w:r>
      <w:r w:rsidR="00BB56C5">
        <w:rPr>
          <w:color w:val="000000" w:themeColor="text1"/>
          <w:sz w:val="20"/>
          <w:szCs w:val="20"/>
        </w:rPr>
        <w:t>, al ser una instalación de local el api-key no hace rellenarlo. Para las instalaciones de OpenAI y de Gemini son un poco más tediosas.</w:t>
      </w:r>
    </w:p>
    <w:p w14:paraId="01286964" w14:textId="2E6738FB" w:rsidR="00DA5145" w:rsidRPr="00DA5145" w:rsidRDefault="00DA5145" w:rsidP="00DA5145">
      <w:pPr>
        <w:spacing w:line="360" w:lineRule="auto"/>
        <w:jc w:val="both"/>
        <w:rPr>
          <w:color w:val="000000" w:themeColor="text1"/>
          <w:sz w:val="20"/>
          <w:szCs w:val="20"/>
        </w:rPr>
      </w:pPr>
    </w:p>
    <w:p w14:paraId="5CF1DE62" w14:textId="2C9A682E" w:rsidR="00CC4798" w:rsidRDefault="00CC4798" w:rsidP="00CC4798">
      <w:pPr>
        <w:spacing w:line="360" w:lineRule="auto"/>
        <w:ind w:firstLine="360"/>
        <w:jc w:val="both"/>
        <w:rPr>
          <w:color w:val="000000" w:themeColor="text1"/>
          <w:sz w:val="20"/>
          <w:szCs w:val="20"/>
        </w:rPr>
      </w:pPr>
      <w:r>
        <w:rPr>
          <w:color w:val="000000" w:themeColor="text1"/>
          <w:sz w:val="20"/>
          <w:szCs w:val="20"/>
        </w:rPr>
        <w:t>De memoria lo enlazaremos a una memoria simple y que almacene los últimos diez mensajes (recuerde) aunque podríamos enlazarlo a un postgres. Vamos a hacer una pequeña prueba.</w:t>
      </w:r>
    </w:p>
    <w:p w14:paraId="14BCE621" w14:textId="77777777" w:rsidR="00CC4798" w:rsidRDefault="00CC4798" w:rsidP="00CC4798">
      <w:pPr>
        <w:spacing w:line="360" w:lineRule="auto"/>
        <w:jc w:val="both"/>
        <w:rPr>
          <w:color w:val="000000" w:themeColor="text1"/>
          <w:sz w:val="20"/>
          <w:szCs w:val="20"/>
        </w:rPr>
      </w:pPr>
    </w:p>
    <w:p w14:paraId="68633F8C" w14:textId="7789FCA5" w:rsidR="00CC4798" w:rsidRDefault="000B679F" w:rsidP="00CC4798">
      <w:pPr>
        <w:spacing w:line="360" w:lineRule="auto"/>
        <w:jc w:val="both"/>
        <w:rPr>
          <w:color w:val="000000" w:themeColor="text1"/>
          <w:sz w:val="20"/>
          <w:szCs w:val="20"/>
        </w:rPr>
      </w:pPr>
      <w:r>
        <w:rPr>
          <w:noProof/>
          <w:color w:val="000000" w:themeColor="text1"/>
          <w:sz w:val="20"/>
          <w:szCs w:val="20"/>
        </w:rPr>
        <w:lastRenderedPageBreak/>
        <w:drawing>
          <wp:anchor distT="0" distB="0" distL="114300" distR="114300" simplePos="0" relativeHeight="251669504" behindDoc="0" locked="0" layoutInCell="1" allowOverlap="1" wp14:anchorId="09426111" wp14:editId="42F41BD2">
            <wp:simplePos x="0" y="0"/>
            <wp:positionH relativeFrom="column">
              <wp:posOffset>3133553</wp:posOffset>
            </wp:positionH>
            <wp:positionV relativeFrom="paragraph">
              <wp:posOffset>226884</wp:posOffset>
            </wp:positionV>
            <wp:extent cx="3018790" cy="2381885"/>
            <wp:effectExtent l="12700" t="12700" r="16510" b="18415"/>
            <wp:wrapSquare wrapText="bothSides"/>
            <wp:docPr id="168057138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71382" name="Imagen 16805713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18790" cy="23818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noProof/>
          <w:color w:val="000000" w:themeColor="text1"/>
          <w:sz w:val="20"/>
          <w:szCs w:val="20"/>
        </w:rPr>
        <w:drawing>
          <wp:anchor distT="0" distB="0" distL="114300" distR="114300" simplePos="0" relativeHeight="251668480" behindDoc="0" locked="0" layoutInCell="1" allowOverlap="1" wp14:anchorId="474FEBFB" wp14:editId="6B4F024D">
            <wp:simplePos x="0" y="0"/>
            <wp:positionH relativeFrom="column">
              <wp:posOffset>3175</wp:posOffset>
            </wp:positionH>
            <wp:positionV relativeFrom="paragraph">
              <wp:posOffset>226695</wp:posOffset>
            </wp:positionV>
            <wp:extent cx="2820670" cy="1419860"/>
            <wp:effectExtent l="12700" t="12700" r="11430" b="15240"/>
            <wp:wrapTopAndBottom/>
            <wp:docPr id="14725016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01663" name="Imagen 147250166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20670" cy="14198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8B7FB6F" w14:textId="3C41FC62" w:rsidR="00CC4798" w:rsidRPr="00DA5145" w:rsidRDefault="00CC4798" w:rsidP="00CC4798">
      <w:pPr>
        <w:spacing w:line="360" w:lineRule="auto"/>
        <w:jc w:val="both"/>
        <w:rPr>
          <w:color w:val="000000" w:themeColor="text1"/>
          <w:sz w:val="20"/>
          <w:szCs w:val="20"/>
        </w:rPr>
      </w:pPr>
    </w:p>
    <w:p w14:paraId="28FFB13B" w14:textId="77777777" w:rsidR="000B679F" w:rsidRDefault="000B679F" w:rsidP="00A117E9">
      <w:pPr>
        <w:spacing w:line="360" w:lineRule="auto"/>
        <w:jc w:val="both"/>
        <w:rPr>
          <w:b/>
          <w:bCs/>
          <w:color w:val="000000" w:themeColor="text1"/>
          <w:sz w:val="20"/>
          <w:szCs w:val="20"/>
        </w:rPr>
      </w:pPr>
    </w:p>
    <w:p w14:paraId="2A8ED013" w14:textId="1362BF2C" w:rsidR="000B679F" w:rsidRDefault="000B679F" w:rsidP="00A117E9">
      <w:pPr>
        <w:spacing w:line="360" w:lineRule="auto"/>
        <w:jc w:val="both"/>
        <w:rPr>
          <w:b/>
          <w:bCs/>
          <w:color w:val="000000" w:themeColor="text1"/>
          <w:sz w:val="20"/>
          <w:szCs w:val="20"/>
        </w:rPr>
      </w:pPr>
    </w:p>
    <w:p w14:paraId="4DD20681" w14:textId="58E1EC03" w:rsidR="000B679F" w:rsidRDefault="000B679F" w:rsidP="00A117E9">
      <w:pPr>
        <w:spacing w:line="360" w:lineRule="auto"/>
        <w:jc w:val="both"/>
        <w:rPr>
          <w:b/>
          <w:bCs/>
          <w:color w:val="000000" w:themeColor="text1"/>
          <w:sz w:val="20"/>
          <w:szCs w:val="20"/>
        </w:rPr>
      </w:pPr>
    </w:p>
    <w:p w14:paraId="61D59678" w14:textId="552B9287" w:rsidR="000B679F" w:rsidRDefault="000B679F" w:rsidP="00A117E9">
      <w:pPr>
        <w:spacing w:line="360" w:lineRule="auto"/>
        <w:jc w:val="both"/>
        <w:rPr>
          <w:b/>
          <w:bCs/>
          <w:color w:val="000000" w:themeColor="text1"/>
          <w:sz w:val="20"/>
          <w:szCs w:val="20"/>
        </w:rPr>
      </w:pPr>
      <w:r>
        <w:rPr>
          <w:noProof/>
          <w:color w:val="000000" w:themeColor="text1"/>
          <w:sz w:val="20"/>
          <w:szCs w:val="20"/>
        </w:rPr>
        <w:drawing>
          <wp:anchor distT="0" distB="0" distL="114300" distR="114300" simplePos="0" relativeHeight="251670528" behindDoc="0" locked="0" layoutInCell="1" allowOverlap="1" wp14:anchorId="267C3725" wp14:editId="2F7D0C56">
            <wp:simplePos x="0" y="0"/>
            <wp:positionH relativeFrom="column">
              <wp:posOffset>967105</wp:posOffset>
            </wp:positionH>
            <wp:positionV relativeFrom="paragraph">
              <wp:posOffset>325926</wp:posOffset>
            </wp:positionV>
            <wp:extent cx="4410710" cy="3142615"/>
            <wp:effectExtent l="12700" t="12700" r="8890" b="6985"/>
            <wp:wrapTopAndBottom/>
            <wp:docPr id="141705879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58799" name="Imagen 14170587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10710" cy="31426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8A69E36" w14:textId="2222CA87" w:rsidR="000B679F" w:rsidRPr="000B679F" w:rsidRDefault="000B679F" w:rsidP="00A117E9">
      <w:pPr>
        <w:spacing w:line="360" w:lineRule="auto"/>
        <w:jc w:val="both"/>
        <w:rPr>
          <w:color w:val="000000" w:themeColor="text1"/>
          <w:sz w:val="20"/>
          <w:szCs w:val="20"/>
        </w:rPr>
      </w:pPr>
    </w:p>
    <w:p w14:paraId="2FD7D425" w14:textId="6A2EE868" w:rsidR="000B679F" w:rsidRDefault="000B679F" w:rsidP="00A117E9">
      <w:pPr>
        <w:spacing w:line="360" w:lineRule="auto"/>
        <w:jc w:val="both"/>
        <w:rPr>
          <w:color w:val="000000" w:themeColor="text1"/>
          <w:sz w:val="20"/>
          <w:szCs w:val="20"/>
        </w:rPr>
      </w:pPr>
      <w:r w:rsidRPr="000B679F">
        <w:rPr>
          <w:color w:val="000000" w:themeColor="text1"/>
          <w:sz w:val="20"/>
          <w:szCs w:val="20"/>
        </w:rPr>
        <w:tab/>
        <w:t>A continuación</w:t>
      </w:r>
      <w:r>
        <w:rPr>
          <w:color w:val="000000" w:themeColor="text1"/>
          <w:sz w:val="20"/>
          <w:szCs w:val="20"/>
        </w:rPr>
        <w:t>,</w:t>
      </w:r>
      <w:r w:rsidRPr="000B679F">
        <w:rPr>
          <w:color w:val="000000" w:themeColor="text1"/>
          <w:sz w:val="20"/>
          <w:szCs w:val="20"/>
        </w:rPr>
        <w:t xml:space="preserve"> le pregunto sobre Metal Gear</w:t>
      </w:r>
      <w:r>
        <w:rPr>
          <w:color w:val="000000" w:themeColor="text1"/>
          <w:sz w:val="20"/>
          <w:szCs w:val="20"/>
        </w:rPr>
        <w:t xml:space="preserve"> (tarda un poco en responder).</w:t>
      </w:r>
    </w:p>
    <w:p w14:paraId="0B0CD77C" w14:textId="3D09BAA0" w:rsidR="000B679F" w:rsidRPr="000B679F" w:rsidRDefault="000B679F" w:rsidP="00A117E9">
      <w:pPr>
        <w:spacing w:line="360" w:lineRule="auto"/>
        <w:jc w:val="both"/>
        <w:rPr>
          <w:color w:val="000000" w:themeColor="text1"/>
          <w:sz w:val="20"/>
          <w:szCs w:val="20"/>
        </w:rPr>
      </w:pPr>
      <w:r>
        <w:rPr>
          <w:noProof/>
          <w:color w:val="000000" w:themeColor="text1"/>
          <w:sz w:val="20"/>
          <w:szCs w:val="20"/>
        </w:rPr>
        <w:drawing>
          <wp:anchor distT="0" distB="0" distL="114300" distR="114300" simplePos="0" relativeHeight="251671552" behindDoc="0" locked="0" layoutInCell="1" allowOverlap="1" wp14:anchorId="39495B1A" wp14:editId="30A47083">
            <wp:simplePos x="0" y="0"/>
            <wp:positionH relativeFrom="column">
              <wp:posOffset>11430</wp:posOffset>
            </wp:positionH>
            <wp:positionV relativeFrom="paragraph">
              <wp:posOffset>11430</wp:posOffset>
            </wp:positionV>
            <wp:extent cx="6172200" cy="1515110"/>
            <wp:effectExtent l="12700" t="12700" r="12700" b="8890"/>
            <wp:wrapTopAndBottom/>
            <wp:docPr id="90350868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08682" name="Imagen 90350868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72200" cy="15151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DD7F6AF" w14:textId="0B7E8484" w:rsidR="000B679F" w:rsidRDefault="000B679F" w:rsidP="00A117E9">
      <w:pPr>
        <w:spacing w:line="360" w:lineRule="auto"/>
        <w:jc w:val="both"/>
        <w:rPr>
          <w:color w:val="000000" w:themeColor="text1"/>
          <w:sz w:val="20"/>
          <w:szCs w:val="20"/>
        </w:rPr>
      </w:pPr>
      <w:r>
        <w:rPr>
          <w:noProof/>
          <w:color w:val="000000" w:themeColor="text1"/>
          <w:sz w:val="20"/>
          <w:szCs w:val="20"/>
        </w:rPr>
        <w:lastRenderedPageBreak/>
        <w:drawing>
          <wp:anchor distT="0" distB="0" distL="114300" distR="114300" simplePos="0" relativeHeight="251672576" behindDoc="0" locked="0" layoutInCell="1" allowOverlap="1" wp14:anchorId="7FAA6B24" wp14:editId="260C5A62">
            <wp:simplePos x="0" y="0"/>
            <wp:positionH relativeFrom="column">
              <wp:posOffset>1053157</wp:posOffset>
            </wp:positionH>
            <wp:positionV relativeFrom="paragraph">
              <wp:posOffset>440690</wp:posOffset>
            </wp:positionV>
            <wp:extent cx="3850640" cy="2308860"/>
            <wp:effectExtent l="12700" t="12700" r="10160" b="15240"/>
            <wp:wrapTopAndBottom/>
            <wp:docPr id="140825032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50320" name="Imagen 140825032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50640" cy="23088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color w:val="000000" w:themeColor="text1"/>
          <w:sz w:val="20"/>
          <w:szCs w:val="20"/>
        </w:rPr>
        <w:tab/>
        <w:t>Y ahora como herramienta añadiremos que consulte en Wikipedia también la información que queremos.</w:t>
      </w:r>
    </w:p>
    <w:p w14:paraId="6E569EBB" w14:textId="211DB391" w:rsidR="000B679F" w:rsidRPr="000B679F" w:rsidRDefault="000B679F" w:rsidP="00A117E9">
      <w:pPr>
        <w:spacing w:line="360" w:lineRule="auto"/>
        <w:jc w:val="both"/>
        <w:rPr>
          <w:color w:val="000000" w:themeColor="text1"/>
          <w:sz w:val="20"/>
          <w:szCs w:val="20"/>
        </w:rPr>
      </w:pPr>
    </w:p>
    <w:p w14:paraId="4F2097BD" w14:textId="36ADC752" w:rsidR="000B679F" w:rsidRPr="000B679F" w:rsidRDefault="008B37AF" w:rsidP="00A117E9">
      <w:pPr>
        <w:spacing w:line="360" w:lineRule="auto"/>
        <w:jc w:val="both"/>
        <w:rPr>
          <w:color w:val="000000" w:themeColor="text1"/>
          <w:sz w:val="20"/>
          <w:szCs w:val="20"/>
        </w:rPr>
      </w:pPr>
      <w:r>
        <w:rPr>
          <w:noProof/>
          <w:color w:val="000000" w:themeColor="text1"/>
          <w:sz w:val="20"/>
          <w:szCs w:val="20"/>
        </w:rPr>
        <w:drawing>
          <wp:anchor distT="0" distB="0" distL="114300" distR="114300" simplePos="0" relativeHeight="251673600" behindDoc="0" locked="0" layoutInCell="1" allowOverlap="1" wp14:anchorId="4B177DB0" wp14:editId="27BAD3F5">
            <wp:simplePos x="0" y="0"/>
            <wp:positionH relativeFrom="column">
              <wp:posOffset>1164710</wp:posOffset>
            </wp:positionH>
            <wp:positionV relativeFrom="paragraph">
              <wp:posOffset>216535</wp:posOffset>
            </wp:positionV>
            <wp:extent cx="3660775" cy="1617980"/>
            <wp:effectExtent l="12700" t="12700" r="9525" b="7620"/>
            <wp:wrapTopAndBottom/>
            <wp:docPr id="210684734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47344" name="Imagen 210684734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60775" cy="16179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color w:val="000000" w:themeColor="text1"/>
          <w:sz w:val="20"/>
          <w:szCs w:val="20"/>
        </w:rPr>
        <w:tab/>
        <w:t>Ahora vamos a mejorar a nuestro agente, y para ello iremos a añadir una opción:</w:t>
      </w:r>
    </w:p>
    <w:p w14:paraId="6F862178" w14:textId="602CEDDB" w:rsidR="000B679F" w:rsidRPr="000B679F" w:rsidRDefault="000B679F" w:rsidP="00A117E9">
      <w:pPr>
        <w:spacing w:line="360" w:lineRule="auto"/>
        <w:jc w:val="both"/>
        <w:rPr>
          <w:color w:val="000000" w:themeColor="text1"/>
          <w:sz w:val="20"/>
          <w:szCs w:val="20"/>
        </w:rPr>
      </w:pPr>
    </w:p>
    <w:p w14:paraId="43F6E04F" w14:textId="536BE3AD" w:rsidR="000B679F" w:rsidRDefault="008B37AF" w:rsidP="00A117E9">
      <w:pPr>
        <w:spacing w:line="360" w:lineRule="auto"/>
        <w:jc w:val="both"/>
        <w:rPr>
          <w:color w:val="000000" w:themeColor="text1"/>
          <w:sz w:val="20"/>
          <w:szCs w:val="20"/>
        </w:rPr>
      </w:pPr>
      <w:r>
        <w:rPr>
          <w:color w:val="000000" w:themeColor="text1"/>
          <w:sz w:val="20"/>
          <w:szCs w:val="20"/>
        </w:rPr>
        <w:tab/>
        <w:t>Añadiremos la siguiente expresión:</w:t>
      </w:r>
    </w:p>
    <w:p w14:paraId="089397DE" w14:textId="43F61497" w:rsidR="008B37AF" w:rsidRPr="008B37AF" w:rsidRDefault="008B37AF" w:rsidP="008B37AF">
      <w:pPr>
        <w:shd w:val="clear" w:color="auto" w:fill="F6C5AC" w:themeFill="accent2" w:themeFillTint="66"/>
        <w:spacing w:line="360" w:lineRule="auto"/>
        <w:jc w:val="both"/>
        <w:rPr>
          <w:color w:val="000000" w:themeColor="text1"/>
          <w:sz w:val="20"/>
          <w:szCs w:val="20"/>
        </w:rPr>
      </w:pPr>
      <w:r w:rsidRPr="008B37AF">
        <w:rPr>
          <w:color w:val="000000" w:themeColor="text1"/>
          <w:sz w:val="20"/>
          <w:szCs w:val="20"/>
        </w:rPr>
        <w:t>##</w:t>
      </w:r>
      <w:r w:rsidR="00B13DE6">
        <w:rPr>
          <w:color w:val="000000" w:themeColor="text1"/>
          <w:sz w:val="20"/>
          <w:szCs w:val="20"/>
        </w:rPr>
        <w:t xml:space="preserve"> </w:t>
      </w:r>
      <w:r w:rsidRPr="008B37AF">
        <w:rPr>
          <w:color w:val="000000" w:themeColor="text1"/>
          <w:sz w:val="20"/>
          <w:szCs w:val="20"/>
        </w:rPr>
        <w:t>Objetivo</w:t>
      </w:r>
    </w:p>
    <w:p w14:paraId="2135C544" w14:textId="18484C0C" w:rsidR="008B37AF" w:rsidRPr="008B37AF" w:rsidRDefault="008B37AF" w:rsidP="008B37AF">
      <w:pPr>
        <w:shd w:val="clear" w:color="auto" w:fill="F6C5AC" w:themeFill="accent2" w:themeFillTint="66"/>
        <w:spacing w:line="360" w:lineRule="auto"/>
        <w:jc w:val="both"/>
        <w:rPr>
          <w:color w:val="000000" w:themeColor="text1"/>
          <w:sz w:val="20"/>
          <w:szCs w:val="20"/>
        </w:rPr>
      </w:pPr>
      <w:r w:rsidRPr="008B37AF">
        <w:rPr>
          <w:color w:val="000000" w:themeColor="text1"/>
          <w:sz w:val="20"/>
          <w:szCs w:val="20"/>
        </w:rPr>
        <w:t>Eres un asistente amable, tu nombre es Ana, ayudas a buscar informaci</w:t>
      </w:r>
      <w:r>
        <w:rPr>
          <w:color w:val="000000" w:themeColor="text1"/>
          <w:sz w:val="20"/>
          <w:szCs w:val="20"/>
        </w:rPr>
        <w:t>ó</w:t>
      </w:r>
      <w:r w:rsidRPr="008B37AF">
        <w:rPr>
          <w:color w:val="000000" w:themeColor="text1"/>
          <w:sz w:val="20"/>
          <w:szCs w:val="20"/>
        </w:rPr>
        <w:t>n en Wikipedia.</w:t>
      </w:r>
    </w:p>
    <w:p w14:paraId="26DD7C39" w14:textId="77777777" w:rsidR="008B37AF" w:rsidRPr="008B37AF" w:rsidRDefault="008B37AF" w:rsidP="008B37AF">
      <w:pPr>
        <w:shd w:val="clear" w:color="auto" w:fill="F6C5AC" w:themeFill="accent2" w:themeFillTint="66"/>
        <w:spacing w:line="360" w:lineRule="auto"/>
        <w:jc w:val="both"/>
        <w:rPr>
          <w:color w:val="000000" w:themeColor="text1"/>
          <w:sz w:val="20"/>
          <w:szCs w:val="20"/>
        </w:rPr>
      </w:pPr>
    </w:p>
    <w:p w14:paraId="19F36B3B" w14:textId="5280B34E" w:rsidR="008B37AF" w:rsidRPr="008B37AF" w:rsidRDefault="008B37AF" w:rsidP="008B37AF">
      <w:pPr>
        <w:shd w:val="clear" w:color="auto" w:fill="F6C5AC" w:themeFill="accent2" w:themeFillTint="66"/>
        <w:spacing w:line="360" w:lineRule="auto"/>
        <w:jc w:val="both"/>
        <w:rPr>
          <w:color w:val="000000" w:themeColor="text1"/>
          <w:sz w:val="20"/>
          <w:szCs w:val="20"/>
        </w:rPr>
      </w:pPr>
      <w:r w:rsidRPr="008B37AF">
        <w:rPr>
          <w:color w:val="000000" w:themeColor="text1"/>
          <w:sz w:val="20"/>
          <w:szCs w:val="20"/>
        </w:rPr>
        <w:t>##</w:t>
      </w:r>
      <w:r w:rsidR="00B13DE6">
        <w:rPr>
          <w:color w:val="000000" w:themeColor="text1"/>
          <w:sz w:val="20"/>
          <w:szCs w:val="20"/>
        </w:rPr>
        <w:t xml:space="preserve"> </w:t>
      </w:r>
      <w:r w:rsidRPr="008B37AF">
        <w:rPr>
          <w:color w:val="000000" w:themeColor="text1"/>
          <w:sz w:val="20"/>
          <w:szCs w:val="20"/>
        </w:rPr>
        <w:t xml:space="preserve">Reglas </w:t>
      </w:r>
    </w:p>
    <w:p w14:paraId="2A6565B7" w14:textId="77777777" w:rsidR="008B37AF" w:rsidRPr="008B37AF" w:rsidRDefault="008B37AF" w:rsidP="008B37AF">
      <w:pPr>
        <w:shd w:val="clear" w:color="auto" w:fill="F6C5AC" w:themeFill="accent2" w:themeFillTint="66"/>
        <w:spacing w:line="360" w:lineRule="auto"/>
        <w:jc w:val="both"/>
        <w:rPr>
          <w:color w:val="000000" w:themeColor="text1"/>
          <w:sz w:val="20"/>
          <w:szCs w:val="20"/>
        </w:rPr>
      </w:pPr>
      <w:r w:rsidRPr="008B37AF">
        <w:rPr>
          <w:color w:val="000000" w:themeColor="text1"/>
          <w:sz w:val="20"/>
          <w:szCs w:val="20"/>
        </w:rPr>
        <w:t>- Devuelve siempre respuestas de dos párrafos o menos.</w:t>
      </w:r>
    </w:p>
    <w:p w14:paraId="0EFBE890" w14:textId="77777777" w:rsidR="008B37AF" w:rsidRPr="008B37AF" w:rsidRDefault="008B37AF" w:rsidP="008B37AF">
      <w:pPr>
        <w:shd w:val="clear" w:color="auto" w:fill="F6C5AC" w:themeFill="accent2" w:themeFillTint="66"/>
        <w:spacing w:line="360" w:lineRule="auto"/>
        <w:jc w:val="both"/>
        <w:rPr>
          <w:color w:val="000000" w:themeColor="text1"/>
          <w:sz w:val="20"/>
          <w:szCs w:val="20"/>
        </w:rPr>
      </w:pPr>
      <w:r w:rsidRPr="008B37AF">
        <w:rPr>
          <w:color w:val="000000" w:themeColor="text1"/>
          <w:sz w:val="20"/>
          <w:szCs w:val="20"/>
        </w:rPr>
        <w:t>- Siempre pon las referencias de los artículos que consultas en Wikipedia.</w:t>
      </w:r>
    </w:p>
    <w:p w14:paraId="71158FEF" w14:textId="77777777" w:rsidR="008B37AF" w:rsidRPr="008B37AF" w:rsidRDefault="008B37AF" w:rsidP="008B37AF">
      <w:pPr>
        <w:shd w:val="clear" w:color="auto" w:fill="F6C5AC" w:themeFill="accent2" w:themeFillTint="66"/>
        <w:spacing w:line="360" w:lineRule="auto"/>
        <w:jc w:val="both"/>
        <w:rPr>
          <w:color w:val="000000" w:themeColor="text1"/>
          <w:sz w:val="20"/>
          <w:szCs w:val="20"/>
        </w:rPr>
      </w:pPr>
    </w:p>
    <w:p w14:paraId="633FC9CB" w14:textId="70B2D140" w:rsidR="008B37AF" w:rsidRPr="008B37AF" w:rsidRDefault="008B37AF" w:rsidP="008B37AF">
      <w:pPr>
        <w:shd w:val="clear" w:color="auto" w:fill="F6C5AC" w:themeFill="accent2" w:themeFillTint="66"/>
        <w:spacing w:line="360" w:lineRule="auto"/>
        <w:jc w:val="both"/>
        <w:rPr>
          <w:color w:val="000000" w:themeColor="text1"/>
          <w:sz w:val="20"/>
          <w:szCs w:val="20"/>
        </w:rPr>
      </w:pPr>
      <w:r w:rsidRPr="008B37AF">
        <w:rPr>
          <w:color w:val="000000" w:themeColor="text1"/>
          <w:sz w:val="20"/>
          <w:szCs w:val="20"/>
        </w:rPr>
        <w:t>#</w:t>
      </w:r>
      <w:r w:rsidR="00B13DE6">
        <w:rPr>
          <w:color w:val="000000" w:themeColor="text1"/>
          <w:sz w:val="20"/>
          <w:szCs w:val="20"/>
        </w:rPr>
        <w:t xml:space="preserve"># </w:t>
      </w:r>
      <w:r w:rsidRPr="008B37AF">
        <w:rPr>
          <w:color w:val="000000" w:themeColor="text1"/>
          <w:sz w:val="20"/>
          <w:szCs w:val="20"/>
        </w:rPr>
        <w:t>Tools</w:t>
      </w:r>
    </w:p>
    <w:p w14:paraId="3D1598CD" w14:textId="212D6842" w:rsidR="008B37AF" w:rsidRPr="000B679F" w:rsidRDefault="008B37AF" w:rsidP="008B37AF">
      <w:pPr>
        <w:shd w:val="clear" w:color="auto" w:fill="F6C5AC" w:themeFill="accent2" w:themeFillTint="66"/>
        <w:spacing w:line="360" w:lineRule="auto"/>
        <w:jc w:val="both"/>
        <w:rPr>
          <w:color w:val="000000" w:themeColor="text1"/>
          <w:sz w:val="20"/>
          <w:szCs w:val="20"/>
        </w:rPr>
      </w:pPr>
      <w:r w:rsidRPr="008B37AF">
        <w:rPr>
          <w:color w:val="000000" w:themeColor="text1"/>
          <w:sz w:val="20"/>
          <w:szCs w:val="20"/>
        </w:rPr>
        <w:t>- Tienes una "tool" para conectarte a Wikipedia y traer información, puedes usarla para confirmar la información</w:t>
      </w:r>
    </w:p>
    <w:p w14:paraId="5BFC807C" w14:textId="77777777" w:rsidR="000B679F" w:rsidRDefault="000B679F" w:rsidP="00A117E9">
      <w:pPr>
        <w:spacing w:line="360" w:lineRule="auto"/>
        <w:jc w:val="both"/>
        <w:rPr>
          <w:color w:val="000000" w:themeColor="text1"/>
          <w:sz w:val="20"/>
          <w:szCs w:val="20"/>
        </w:rPr>
      </w:pPr>
    </w:p>
    <w:p w14:paraId="45E01ED4" w14:textId="77777777" w:rsidR="00DF2B13" w:rsidRDefault="00DF2B13" w:rsidP="00A117E9">
      <w:pPr>
        <w:spacing w:line="360" w:lineRule="auto"/>
        <w:jc w:val="both"/>
        <w:rPr>
          <w:color w:val="000000" w:themeColor="text1"/>
          <w:sz w:val="20"/>
          <w:szCs w:val="20"/>
        </w:rPr>
      </w:pPr>
    </w:p>
    <w:p w14:paraId="4D56A9DA" w14:textId="77777777" w:rsidR="00DF2B13" w:rsidRDefault="00DF2B13" w:rsidP="00A117E9">
      <w:pPr>
        <w:spacing w:line="360" w:lineRule="auto"/>
        <w:jc w:val="both"/>
        <w:rPr>
          <w:color w:val="000000" w:themeColor="text1"/>
          <w:sz w:val="20"/>
          <w:szCs w:val="20"/>
        </w:rPr>
      </w:pPr>
    </w:p>
    <w:p w14:paraId="09C5CEAF" w14:textId="77777777" w:rsidR="00DF2B13" w:rsidRDefault="00DF2B13" w:rsidP="00A117E9">
      <w:pPr>
        <w:spacing w:line="360" w:lineRule="auto"/>
        <w:jc w:val="both"/>
        <w:rPr>
          <w:color w:val="000000" w:themeColor="text1"/>
          <w:sz w:val="20"/>
          <w:szCs w:val="20"/>
        </w:rPr>
      </w:pPr>
    </w:p>
    <w:p w14:paraId="25EB253A" w14:textId="1532B819" w:rsidR="00DF2B13" w:rsidRDefault="00DF2B13" w:rsidP="00A117E9">
      <w:pPr>
        <w:spacing w:line="360" w:lineRule="auto"/>
        <w:jc w:val="both"/>
        <w:rPr>
          <w:color w:val="000000" w:themeColor="text1"/>
          <w:sz w:val="20"/>
          <w:szCs w:val="20"/>
        </w:rPr>
      </w:pPr>
      <w:r>
        <w:rPr>
          <w:noProof/>
          <w:color w:val="000000" w:themeColor="text1"/>
          <w:sz w:val="20"/>
          <w:szCs w:val="20"/>
        </w:rPr>
        <w:lastRenderedPageBreak/>
        <w:drawing>
          <wp:anchor distT="0" distB="0" distL="114300" distR="114300" simplePos="0" relativeHeight="251674624" behindDoc="0" locked="0" layoutInCell="1" allowOverlap="1" wp14:anchorId="0996EF13" wp14:editId="3162BEE2">
            <wp:simplePos x="0" y="0"/>
            <wp:positionH relativeFrom="column">
              <wp:posOffset>0</wp:posOffset>
            </wp:positionH>
            <wp:positionV relativeFrom="paragraph">
              <wp:posOffset>195906</wp:posOffset>
            </wp:positionV>
            <wp:extent cx="6172200" cy="1200785"/>
            <wp:effectExtent l="12700" t="12700" r="12700" b="18415"/>
            <wp:wrapTopAndBottom/>
            <wp:docPr id="35629771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97716" name="Imagen 3562977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72200" cy="12007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A906372" w14:textId="610D3D5E" w:rsidR="00DF2B13" w:rsidRDefault="00DF2B13" w:rsidP="00A117E9">
      <w:pPr>
        <w:spacing w:line="360" w:lineRule="auto"/>
        <w:jc w:val="both"/>
        <w:rPr>
          <w:color w:val="000000" w:themeColor="text1"/>
          <w:sz w:val="20"/>
          <w:szCs w:val="20"/>
        </w:rPr>
      </w:pPr>
    </w:p>
    <w:p w14:paraId="35A63727" w14:textId="1E0DFBC5" w:rsidR="00DF2B13" w:rsidRDefault="00DF2B13" w:rsidP="00A117E9">
      <w:pPr>
        <w:spacing w:line="360" w:lineRule="auto"/>
        <w:jc w:val="both"/>
        <w:rPr>
          <w:color w:val="000000" w:themeColor="text1"/>
          <w:sz w:val="20"/>
          <w:szCs w:val="20"/>
        </w:rPr>
      </w:pPr>
      <w:r>
        <w:rPr>
          <w:color w:val="000000" w:themeColor="text1"/>
          <w:sz w:val="20"/>
          <w:szCs w:val="20"/>
        </w:rPr>
        <w:tab/>
        <w:t>Lo más lógico sería comprobar preguntándole el nombre y que se presente y luego ya preguntarle alguna cosa s</w:t>
      </w:r>
      <w:r w:rsidR="00A174C4">
        <w:rPr>
          <w:color w:val="000000" w:themeColor="text1"/>
          <w:sz w:val="20"/>
          <w:szCs w:val="20"/>
        </w:rPr>
        <w:t>obre la Wikipedia y comprobar los enlaces que devuelve.</w:t>
      </w:r>
    </w:p>
    <w:p w14:paraId="2BFE6937" w14:textId="77777777" w:rsidR="0044243F" w:rsidRDefault="0044243F" w:rsidP="00A117E9">
      <w:pPr>
        <w:spacing w:line="360" w:lineRule="auto"/>
        <w:jc w:val="both"/>
        <w:rPr>
          <w:color w:val="000000" w:themeColor="text1"/>
          <w:sz w:val="20"/>
          <w:szCs w:val="20"/>
        </w:rPr>
      </w:pPr>
    </w:p>
    <w:p w14:paraId="5CFD8BEF" w14:textId="35010501" w:rsidR="0044243F" w:rsidRDefault="0044243F" w:rsidP="0044243F">
      <w:pPr>
        <w:shd w:val="clear" w:color="auto" w:fill="F1A983" w:themeFill="accent2" w:themeFillTint="99"/>
        <w:spacing w:line="360" w:lineRule="auto"/>
        <w:jc w:val="both"/>
        <w:rPr>
          <w:color w:val="000000" w:themeColor="text1"/>
          <w:sz w:val="20"/>
          <w:szCs w:val="20"/>
        </w:rPr>
      </w:pPr>
      <w:r>
        <w:rPr>
          <w:color w:val="000000" w:themeColor="text1"/>
          <w:sz w:val="20"/>
          <w:szCs w:val="20"/>
        </w:rPr>
        <w:tab/>
        <w:t>Cuando hagamos pruebas a veces hay que volver a pasar a test y luego a producción el workflow.</w:t>
      </w:r>
    </w:p>
    <w:p w14:paraId="7B4AA759" w14:textId="350829A7" w:rsidR="008B37AF" w:rsidRPr="000B679F" w:rsidRDefault="008B37AF" w:rsidP="00A117E9">
      <w:pPr>
        <w:spacing w:line="360" w:lineRule="auto"/>
        <w:jc w:val="both"/>
        <w:rPr>
          <w:color w:val="000000" w:themeColor="text1"/>
          <w:sz w:val="20"/>
          <w:szCs w:val="20"/>
        </w:rPr>
      </w:pPr>
    </w:p>
    <w:p w14:paraId="01990298" w14:textId="004AEB25" w:rsidR="00CB6E9E" w:rsidRDefault="00CB6E9E" w:rsidP="00A117E9">
      <w:pPr>
        <w:spacing w:line="360" w:lineRule="auto"/>
        <w:jc w:val="both"/>
        <w:rPr>
          <w:color w:val="000000" w:themeColor="text1"/>
          <w:sz w:val="20"/>
          <w:szCs w:val="20"/>
        </w:rPr>
      </w:pPr>
      <w:r w:rsidRPr="00A117E9">
        <w:rPr>
          <w:b/>
          <w:bCs/>
          <w:color w:val="000000" w:themeColor="text1"/>
          <w:sz w:val="20"/>
          <w:szCs w:val="20"/>
        </w:rPr>
        <w:t xml:space="preserve">Consejo: </w:t>
      </w:r>
      <w:r w:rsidRPr="00A117E9">
        <w:rPr>
          <w:color w:val="000000" w:themeColor="text1"/>
          <w:sz w:val="20"/>
          <w:szCs w:val="20"/>
        </w:rPr>
        <w:t>El system message define la personalidad y las reglas del agente. Puedes editarlo directamente en el nodo para cambiar el nombre, el idioma de respuesta o las restricciones de longitud.</w:t>
      </w:r>
    </w:p>
    <w:p w14:paraId="3C687519" w14:textId="77777777" w:rsidR="0017123B" w:rsidRDefault="0017123B" w:rsidP="00A117E9">
      <w:pPr>
        <w:spacing w:line="360" w:lineRule="auto"/>
        <w:jc w:val="both"/>
        <w:rPr>
          <w:color w:val="000000" w:themeColor="text1"/>
          <w:sz w:val="20"/>
          <w:szCs w:val="20"/>
        </w:rPr>
      </w:pPr>
    </w:p>
    <w:p w14:paraId="6C70FB94" w14:textId="77777777" w:rsidR="0017123B" w:rsidRDefault="0017123B" w:rsidP="0017123B">
      <w:pPr>
        <w:pStyle w:val="Ttulo2"/>
      </w:pPr>
      <w:bookmarkStart w:id="3" w:name="_Toc227245566"/>
      <w:r>
        <w:t>Chat model Gemini</w:t>
      </w:r>
      <w:bookmarkEnd w:id="3"/>
    </w:p>
    <w:p w14:paraId="457052B4" w14:textId="634F48E7" w:rsidR="0017123B" w:rsidRDefault="0017123B" w:rsidP="0017123B">
      <w:pPr>
        <w:spacing w:before="60" w:after="60" w:line="360" w:lineRule="auto"/>
        <w:jc w:val="both"/>
        <w:rPr>
          <w:color w:val="000000" w:themeColor="text1"/>
          <w:sz w:val="20"/>
          <w:szCs w:val="20"/>
        </w:rPr>
      </w:pPr>
    </w:p>
    <w:p w14:paraId="405FC850" w14:textId="4647E0B7" w:rsidR="0017123B" w:rsidRPr="002D6B36" w:rsidRDefault="0017123B" w:rsidP="002D6B36">
      <w:pPr>
        <w:pStyle w:val="Prrafodelista"/>
        <w:numPr>
          <w:ilvl w:val="0"/>
          <w:numId w:val="6"/>
        </w:numPr>
        <w:spacing w:before="60" w:after="60" w:line="360" w:lineRule="auto"/>
        <w:jc w:val="both"/>
        <w:rPr>
          <w:color w:val="000000" w:themeColor="text1"/>
          <w:sz w:val="20"/>
          <w:szCs w:val="20"/>
        </w:rPr>
      </w:pPr>
      <w:r w:rsidRPr="002D6B36">
        <w:rPr>
          <w:color w:val="000000" w:themeColor="text1"/>
          <w:sz w:val="20"/>
          <w:szCs w:val="20"/>
        </w:rPr>
        <w:t xml:space="preserve">De todos los modelos que podemos elegir, vamos a hacer pruebas con Gemini ya que tenemos creado un proyecto en </w:t>
      </w:r>
      <w:hyperlink r:id="rId25" w:history="1">
        <w:r w:rsidRPr="002D6B36">
          <w:rPr>
            <w:rStyle w:val="Hipervnculo"/>
            <w:sz w:val="20"/>
            <w:szCs w:val="20"/>
          </w:rPr>
          <w:t>https://console.cloud.google.com/</w:t>
        </w:r>
      </w:hyperlink>
      <w:r w:rsidRPr="002D6B36">
        <w:rPr>
          <w:color w:val="000000" w:themeColor="text1"/>
          <w:sz w:val="20"/>
          <w:szCs w:val="20"/>
        </w:rPr>
        <w:t>.</w:t>
      </w:r>
    </w:p>
    <w:p w14:paraId="0F52C96A" w14:textId="64237EB2" w:rsidR="0017123B" w:rsidRPr="002D6B36" w:rsidRDefault="0017123B" w:rsidP="002D6B36">
      <w:pPr>
        <w:pStyle w:val="Prrafodelista"/>
        <w:numPr>
          <w:ilvl w:val="0"/>
          <w:numId w:val="6"/>
        </w:numPr>
        <w:spacing w:before="60" w:after="60" w:line="360" w:lineRule="auto"/>
        <w:jc w:val="both"/>
        <w:rPr>
          <w:color w:val="000000" w:themeColor="text1"/>
          <w:sz w:val="20"/>
          <w:szCs w:val="20"/>
        </w:rPr>
      </w:pPr>
      <w:r w:rsidRPr="002D6B36">
        <w:rPr>
          <w:color w:val="000000" w:themeColor="text1"/>
          <w:sz w:val="20"/>
          <w:szCs w:val="20"/>
        </w:rPr>
        <w:t xml:space="preserve">Vamos a utilizar estos modelos ya que OpenAI también nos ofrece y siendo de los más famosos sólo nos ofrece un tier de 100$ y en cuanto se acaba no se renueva, cosa que por ahora NO pasa con Gemini. </w:t>
      </w:r>
    </w:p>
    <w:p w14:paraId="50477A9E" w14:textId="69779F3C" w:rsidR="00FF5AD5" w:rsidRPr="002D6B36" w:rsidRDefault="00FF5AD5" w:rsidP="002D6B36">
      <w:pPr>
        <w:pStyle w:val="Prrafodelista"/>
        <w:numPr>
          <w:ilvl w:val="0"/>
          <w:numId w:val="6"/>
        </w:numPr>
        <w:spacing w:before="60" w:after="60" w:line="360" w:lineRule="auto"/>
        <w:jc w:val="both"/>
        <w:rPr>
          <w:color w:val="000000" w:themeColor="text1"/>
          <w:sz w:val="20"/>
          <w:szCs w:val="20"/>
        </w:rPr>
      </w:pPr>
      <w:r w:rsidRPr="002D6B36">
        <w:rPr>
          <w:color w:val="000000" w:themeColor="text1"/>
          <w:sz w:val="20"/>
          <w:szCs w:val="20"/>
        </w:rPr>
        <w:t>Anthropic, Bedrock y Deepseek no tienen capa gratuita, todos requieren de facturación.</w:t>
      </w:r>
    </w:p>
    <w:p w14:paraId="73D6A825" w14:textId="06FB8FD8" w:rsidR="00FF5AD5" w:rsidRDefault="002D6B36" w:rsidP="002D6B36">
      <w:pPr>
        <w:pStyle w:val="Prrafodelista"/>
        <w:numPr>
          <w:ilvl w:val="0"/>
          <w:numId w:val="6"/>
        </w:numPr>
        <w:spacing w:before="60" w:after="60" w:line="360" w:lineRule="auto"/>
        <w:jc w:val="both"/>
        <w:rPr>
          <w:color w:val="000000" w:themeColor="text1"/>
          <w:sz w:val="20"/>
          <w:szCs w:val="20"/>
        </w:rPr>
      </w:pPr>
      <w:hyperlink r:id="rId26" w:history="1">
        <w:r w:rsidRPr="002D6B36">
          <w:rPr>
            <w:rStyle w:val="Hipervnculo"/>
            <w:sz w:val="20"/>
            <w:szCs w:val="20"/>
          </w:rPr>
          <w:t>https://console.groq.com/home</w:t>
        </w:r>
      </w:hyperlink>
      <w:r w:rsidRPr="002D6B36">
        <w:rPr>
          <w:color w:val="000000" w:themeColor="text1"/>
          <w:sz w:val="20"/>
          <w:szCs w:val="20"/>
        </w:rPr>
        <w:t xml:space="preserve"> sí que tiene capa gratuita, si da algún error sólo hay que ir cambiando de modelo</w:t>
      </w:r>
      <w:r>
        <w:rPr>
          <w:color w:val="000000" w:themeColor="text1"/>
          <w:sz w:val="20"/>
          <w:szCs w:val="20"/>
        </w:rPr>
        <w:t xml:space="preserve">, aunque para consultar los límites de cada modelo podemos verlo en </w:t>
      </w:r>
      <w:hyperlink r:id="rId27" w:history="1">
        <w:r w:rsidRPr="0004526C">
          <w:rPr>
            <w:rStyle w:val="Hipervnculo"/>
            <w:sz w:val="20"/>
            <w:szCs w:val="20"/>
          </w:rPr>
          <w:t>https://console.groq.com/settings/limits</w:t>
        </w:r>
      </w:hyperlink>
      <w:r>
        <w:rPr>
          <w:color w:val="000000" w:themeColor="text1"/>
          <w:sz w:val="20"/>
          <w:szCs w:val="20"/>
        </w:rPr>
        <w:t>.</w:t>
      </w:r>
    </w:p>
    <w:p w14:paraId="28D44442" w14:textId="77777777" w:rsidR="00086B34" w:rsidRDefault="00086B34" w:rsidP="002D6B36">
      <w:pPr>
        <w:spacing w:before="60" w:after="60" w:line="360" w:lineRule="auto"/>
        <w:jc w:val="both"/>
        <w:rPr>
          <w:color w:val="000000" w:themeColor="text1"/>
          <w:sz w:val="20"/>
          <w:szCs w:val="20"/>
        </w:rPr>
      </w:pPr>
    </w:p>
    <w:p w14:paraId="52B37819" w14:textId="77777777" w:rsidR="00086B34" w:rsidRDefault="00086B34" w:rsidP="002D6B36">
      <w:pPr>
        <w:spacing w:before="60" w:after="60" w:line="360" w:lineRule="auto"/>
        <w:jc w:val="both"/>
        <w:rPr>
          <w:color w:val="000000" w:themeColor="text1"/>
          <w:sz w:val="20"/>
          <w:szCs w:val="20"/>
        </w:rPr>
      </w:pPr>
    </w:p>
    <w:p w14:paraId="5E8A90EC" w14:textId="77777777" w:rsidR="00086B34" w:rsidRDefault="00086B34" w:rsidP="002D6B36">
      <w:pPr>
        <w:spacing w:before="60" w:after="60" w:line="360" w:lineRule="auto"/>
        <w:jc w:val="both"/>
        <w:rPr>
          <w:color w:val="000000" w:themeColor="text1"/>
          <w:sz w:val="20"/>
          <w:szCs w:val="20"/>
        </w:rPr>
      </w:pPr>
    </w:p>
    <w:p w14:paraId="1AACA6EC" w14:textId="77777777" w:rsidR="00086B34" w:rsidRDefault="00086B34" w:rsidP="002D6B36">
      <w:pPr>
        <w:spacing w:before="60" w:after="60" w:line="360" w:lineRule="auto"/>
        <w:jc w:val="both"/>
        <w:rPr>
          <w:color w:val="000000" w:themeColor="text1"/>
          <w:sz w:val="20"/>
          <w:szCs w:val="20"/>
        </w:rPr>
      </w:pPr>
    </w:p>
    <w:p w14:paraId="6232D502" w14:textId="77777777" w:rsidR="00086B34" w:rsidRDefault="00086B34" w:rsidP="002D6B36">
      <w:pPr>
        <w:spacing w:before="60" w:after="60" w:line="360" w:lineRule="auto"/>
        <w:jc w:val="both"/>
        <w:rPr>
          <w:color w:val="000000" w:themeColor="text1"/>
          <w:sz w:val="20"/>
          <w:szCs w:val="20"/>
        </w:rPr>
      </w:pPr>
    </w:p>
    <w:p w14:paraId="7277AC26" w14:textId="77777777" w:rsidR="00086B34" w:rsidRDefault="00086B34" w:rsidP="002D6B36">
      <w:pPr>
        <w:spacing w:before="60" w:after="60" w:line="360" w:lineRule="auto"/>
        <w:jc w:val="both"/>
        <w:rPr>
          <w:color w:val="000000" w:themeColor="text1"/>
          <w:sz w:val="20"/>
          <w:szCs w:val="20"/>
        </w:rPr>
      </w:pPr>
    </w:p>
    <w:p w14:paraId="45D6CD3B" w14:textId="77777777" w:rsidR="00086B34" w:rsidRDefault="00086B34" w:rsidP="002D6B36">
      <w:pPr>
        <w:spacing w:before="60" w:after="60" w:line="360" w:lineRule="auto"/>
        <w:jc w:val="both"/>
        <w:rPr>
          <w:color w:val="000000" w:themeColor="text1"/>
          <w:sz w:val="20"/>
          <w:szCs w:val="20"/>
        </w:rPr>
      </w:pPr>
    </w:p>
    <w:p w14:paraId="092486C2" w14:textId="77777777" w:rsidR="00086B34" w:rsidRDefault="00086B34" w:rsidP="002D6B36">
      <w:pPr>
        <w:spacing w:before="60" w:after="60" w:line="360" w:lineRule="auto"/>
        <w:jc w:val="both"/>
        <w:rPr>
          <w:color w:val="000000" w:themeColor="text1"/>
          <w:sz w:val="20"/>
          <w:szCs w:val="20"/>
        </w:rPr>
      </w:pPr>
    </w:p>
    <w:p w14:paraId="731BB9BB" w14:textId="25C355B5" w:rsidR="002D6B36" w:rsidRPr="002D6B36" w:rsidRDefault="002D6B36" w:rsidP="002D6B36">
      <w:pPr>
        <w:spacing w:before="60" w:after="60" w:line="360" w:lineRule="auto"/>
        <w:jc w:val="both"/>
        <w:rPr>
          <w:color w:val="000000" w:themeColor="text1"/>
          <w:sz w:val="20"/>
          <w:szCs w:val="20"/>
        </w:rPr>
      </w:pPr>
      <w:r>
        <w:rPr>
          <w:noProof/>
          <w:color w:val="000000" w:themeColor="text1"/>
          <w:sz w:val="20"/>
          <w:szCs w:val="20"/>
        </w:rPr>
        <w:lastRenderedPageBreak/>
        <w:drawing>
          <wp:anchor distT="0" distB="0" distL="114300" distR="114300" simplePos="0" relativeHeight="251685888" behindDoc="0" locked="0" layoutInCell="1" allowOverlap="1" wp14:anchorId="015766F6" wp14:editId="2A096114">
            <wp:simplePos x="0" y="0"/>
            <wp:positionH relativeFrom="column">
              <wp:posOffset>0</wp:posOffset>
            </wp:positionH>
            <wp:positionV relativeFrom="paragraph">
              <wp:posOffset>0</wp:posOffset>
            </wp:positionV>
            <wp:extent cx="6172200" cy="3241040"/>
            <wp:effectExtent l="12700" t="12700" r="12700" b="10160"/>
            <wp:wrapTopAndBottom/>
            <wp:docPr id="1717355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55183" name="Imagen 171735518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72200" cy="32410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4D7BCF30" w14:textId="5E2DBD97" w:rsidR="00086B34" w:rsidRPr="00086B34" w:rsidRDefault="00625A36" w:rsidP="00086B34">
      <w:pPr>
        <w:pStyle w:val="Prrafodelista"/>
        <w:numPr>
          <w:ilvl w:val="0"/>
          <w:numId w:val="7"/>
        </w:numPr>
        <w:spacing w:before="60" w:after="60" w:line="360" w:lineRule="auto"/>
        <w:jc w:val="both"/>
        <w:rPr>
          <w:color w:val="000000" w:themeColor="text1"/>
          <w:sz w:val="20"/>
          <w:szCs w:val="20"/>
        </w:rPr>
      </w:pPr>
      <w:r>
        <w:rPr>
          <w:noProof/>
          <w:color w:val="000000" w:themeColor="text1"/>
          <w:sz w:val="20"/>
          <w:szCs w:val="20"/>
        </w:rPr>
        <mc:AlternateContent>
          <mc:Choice Requires="wps">
            <w:drawing>
              <wp:anchor distT="0" distB="0" distL="114300" distR="114300" simplePos="0" relativeHeight="251687936" behindDoc="0" locked="0" layoutInCell="1" allowOverlap="1" wp14:anchorId="1BCF2C50" wp14:editId="4B574D43">
                <wp:simplePos x="0" y="0"/>
                <wp:positionH relativeFrom="column">
                  <wp:posOffset>1466582</wp:posOffset>
                </wp:positionH>
                <wp:positionV relativeFrom="paragraph">
                  <wp:posOffset>1913810</wp:posOffset>
                </wp:positionV>
                <wp:extent cx="1854557" cy="412123"/>
                <wp:effectExtent l="25400" t="25400" r="38100" b="32385"/>
                <wp:wrapNone/>
                <wp:docPr id="1832496230" name="Rectángulo redondeado 3"/>
                <wp:cNvGraphicFramePr/>
                <a:graphic xmlns:a="http://schemas.openxmlformats.org/drawingml/2006/main">
                  <a:graphicData uri="http://schemas.microsoft.com/office/word/2010/wordprocessingShape">
                    <wps:wsp>
                      <wps:cNvSpPr/>
                      <wps:spPr>
                        <a:xfrm>
                          <a:off x="0" y="0"/>
                          <a:ext cx="1854557" cy="412123"/>
                        </a:xfrm>
                        <a:prstGeom prst="round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F103E7" id="Rectángulo redondeado 3" o:spid="_x0000_s1026" style="position:absolute;margin-left:115.5pt;margin-top:150.7pt;width:146.05pt;height:32.45pt;z-index:251687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" filled="f" strokecolor="#e00" strokeweight="4.5pt">
                <v:stroke joinstyle="miter"/>
              </v:roundrect>
            </w:pict>
          </mc:Fallback>
        </mc:AlternateContent>
      </w:r>
      <w:r>
        <w:rPr>
          <w:noProof/>
          <w:color w:val="000000" w:themeColor="text1"/>
          <w:sz w:val="20"/>
          <w:szCs w:val="20"/>
        </w:rPr>
        <w:drawing>
          <wp:anchor distT="0" distB="0" distL="114300" distR="114300" simplePos="0" relativeHeight="251686912" behindDoc="0" locked="0" layoutInCell="1" allowOverlap="1" wp14:anchorId="50AF2F52" wp14:editId="7DF10575">
            <wp:simplePos x="0" y="0"/>
            <wp:positionH relativeFrom="column">
              <wp:posOffset>1259259</wp:posOffset>
            </wp:positionH>
            <wp:positionV relativeFrom="paragraph">
              <wp:posOffset>599709</wp:posOffset>
            </wp:positionV>
            <wp:extent cx="3731895" cy="3348355"/>
            <wp:effectExtent l="12700" t="12700" r="14605" b="17145"/>
            <wp:wrapTopAndBottom/>
            <wp:docPr id="19112333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33392" name="Imagen 191123339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731895" cy="33483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86B34" w:rsidRPr="00086B34">
        <w:rPr>
          <w:color w:val="000000" w:themeColor="text1"/>
          <w:sz w:val="20"/>
          <w:szCs w:val="20"/>
        </w:rPr>
        <w:t>Openrouter.ai: también ofrece tier gratuito y como todos hay que generar un apikey y luego ya consultar el modelo a usar, de ellos habrá que seleccionar los free.</w:t>
      </w:r>
    </w:p>
    <w:p w14:paraId="505BB3A1" w14:textId="507C71E7" w:rsidR="00086B34" w:rsidRDefault="00086B34" w:rsidP="00086B34">
      <w:pPr>
        <w:spacing w:before="60" w:after="60" w:line="360" w:lineRule="auto"/>
        <w:jc w:val="both"/>
        <w:rPr>
          <w:color w:val="000000" w:themeColor="text1"/>
          <w:sz w:val="20"/>
          <w:szCs w:val="20"/>
        </w:rPr>
      </w:pPr>
    </w:p>
    <w:p w14:paraId="1C215E53" w14:textId="3FB3B2B1" w:rsidR="00086B34" w:rsidRDefault="00625A36" w:rsidP="00625A36">
      <w:pPr>
        <w:spacing w:before="60" w:after="60" w:line="360" w:lineRule="auto"/>
        <w:ind w:left="708"/>
        <w:jc w:val="both"/>
        <w:rPr>
          <w:color w:val="000000" w:themeColor="text1"/>
          <w:sz w:val="20"/>
          <w:szCs w:val="20"/>
        </w:rPr>
      </w:pPr>
      <w:r>
        <w:rPr>
          <w:color w:val="000000" w:themeColor="text1"/>
          <w:sz w:val="20"/>
          <w:szCs w:val="20"/>
        </w:rPr>
        <w:t xml:space="preserve">Y de cada modelo podemos consultar sus límites en la siguiente página </w:t>
      </w:r>
      <w:hyperlink r:id="rId30" w:history="1">
        <w:r w:rsidRPr="0004526C">
          <w:rPr>
            <w:rStyle w:val="Hipervnculo"/>
            <w:sz w:val="20"/>
            <w:szCs w:val="20"/>
          </w:rPr>
          <w:t>https://openrouter.ai/models</w:t>
        </w:r>
      </w:hyperlink>
      <w:r>
        <w:rPr>
          <w:color w:val="000000" w:themeColor="text1"/>
          <w:sz w:val="20"/>
          <w:szCs w:val="20"/>
        </w:rPr>
        <w:t>.</w:t>
      </w:r>
    </w:p>
    <w:p w14:paraId="74538891" w14:textId="77777777" w:rsidR="00625A36" w:rsidRDefault="00625A36" w:rsidP="00625A36">
      <w:pPr>
        <w:spacing w:before="60" w:after="60" w:line="360" w:lineRule="auto"/>
        <w:jc w:val="both"/>
        <w:rPr>
          <w:color w:val="000000" w:themeColor="text1"/>
          <w:sz w:val="20"/>
          <w:szCs w:val="20"/>
        </w:rPr>
      </w:pPr>
    </w:p>
    <w:p w14:paraId="2CED8F36" w14:textId="373209B2" w:rsidR="00625A36" w:rsidRDefault="00625A36" w:rsidP="00625A36">
      <w:pPr>
        <w:spacing w:before="60" w:after="60" w:line="360" w:lineRule="auto"/>
        <w:jc w:val="both"/>
        <w:rPr>
          <w:color w:val="000000" w:themeColor="text1"/>
          <w:sz w:val="20"/>
          <w:szCs w:val="20"/>
        </w:rPr>
      </w:pPr>
      <w:r>
        <w:rPr>
          <w:noProof/>
          <w:color w:val="000000" w:themeColor="text1"/>
          <w:sz w:val="20"/>
          <w:szCs w:val="20"/>
        </w:rPr>
        <w:lastRenderedPageBreak/>
        <w:drawing>
          <wp:anchor distT="0" distB="0" distL="114300" distR="114300" simplePos="0" relativeHeight="251688960" behindDoc="0" locked="0" layoutInCell="1" allowOverlap="1" wp14:anchorId="15AABCF8" wp14:editId="1DB32DCE">
            <wp:simplePos x="0" y="0"/>
            <wp:positionH relativeFrom="column">
              <wp:posOffset>10795</wp:posOffset>
            </wp:positionH>
            <wp:positionV relativeFrom="paragraph">
              <wp:posOffset>12700</wp:posOffset>
            </wp:positionV>
            <wp:extent cx="6172200" cy="3548380"/>
            <wp:effectExtent l="12700" t="12700" r="12700" b="7620"/>
            <wp:wrapTopAndBottom/>
            <wp:docPr id="18020368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3686" name="Imagen 18020368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72200" cy="35483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7476983" w14:textId="032A1E8B" w:rsidR="0017123B" w:rsidRDefault="0017123B" w:rsidP="0017123B">
      <w:pPr>
        <w:spacing w:before="60" w:after="60" w:line="360" w:lineRule="auto"/>
        <w:jc w:val="both"/>
        <w:rPr>
          <w:color w:val="000000" w:themeColor="text1"/>
          <w:sz w:val="20"/>
          <w:szCs w:val="20"/>
        </w:rPr>
      </w:pPr>
      <w:r>
        <w:rPr>
          <w:color w:val="000000" w:themeColor="text1"/>
          <w:sz w:val="20"/>
          <w:szCs w:val="20"/>
        </w:rPr>
        <w:tab/>
        <w:t xml:space="preserve">Una vez comprobado que tenemos el proyecto creado del taller anterior iremos a </w:t>
      </w:r>
      <w:hyperlink r:id="rId32" w:history="1">
        <w:r w:rsidRPr="0004526C">
          <w:rPr>
            <w:rStyle w:val="Hipervnculo"/>
            <w:sz w:val="20"/>
            <w:szCs w:val="20"/>
          </w:rPr>
          <w:t>https://aistudio.google.com</w:t>
        </w:r>
      </w:hyperlink>
      <w:r>
        <w:rPr>
          <w:color w:val="000000" w:themeColor="text1"/>
          <w:sz w:val="20"/>
          <w:szCs w:val="20"/>
        </w:rPr>
        <w:t xml:space="preserve"> y nos crearemos una clave API teniendo una apariencia similar a la siguiente:</w:t>
      </w:r>
    </w:p>
    <w:p w14:paraId="674593C2" w14:textId="6AAB50CD" w:rsidR="0017123B" w:rsidRPr="00EE62C6" w:rsidRDefault="0017123B" w:rsidP="0017123B">
      <w:pPr>
        <w:spacing w:before="60" w:after="60" w:line="360" w:lineRule="auto"/>
        <w:jc w:val="both"/>
        <w:rPr>
          <w:color w:val="000000" w:themeColor="text1"/>
          <w:sz w:val="20"/>
          <w:szCs w:val="20"/>
        </w:rPr>
      </w:pPr>
      <w:r>
        <w:rPr>
          <w:noProof/>
          <w:color w:val="000000" w:themeColor="text1"/>
          <w:sz w:val="20"/>
          <w:szCs w:val="20"/>
        </w:rPr>
        <w:drawing>
          <wp:anchor distT="0" distB="0" distL="114300" distR="114300" simplePos="0" relativeHeight="251680768" behindDoc="0" locked="0" layoutInCell="1" allowOverlap="1" wp14:anchorId="4947B7BE" wp14:editId="5447900A">
            <wp:simplePos x="0" y="0"/>
            <wp:positionH relativeFrom="column">
              <wp:posOffset>11430</wp:posOffset>
            </wp:positionH>
            <wp:positionV relativeFrom="paragraph">
              <wp:posOffset>11430</wp:posOffset>
            </wp:positionV>
            <wp:extent cx="6172200" cy="1483995"/>
            <wp:effectExtent l="12700" t="12700" r="12700" b="14605"/>
            <wp:wrapTopAndBottom/>
            <wp:docPr id="501065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65108" name="Imagen 50106510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72200" cy="14839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F5CF6B3" w14:textId="3056ABBB" w:rsidR="0017123B" w:rsidRDefault="0017123B" w:rsidP="00A117E9">
      <w:pPr>
        <w:spacing w:line="360" w:lineRule="auto"/>
        <w:jc w:val="both"/>
        <w:rPr>
          <w:color w:val="000000" w:themeColor="text1"/>
          <w:sz w:val="20"/>
          <w:szCs w:val="20"/>
        </w:rPr>
      </w:pPr>
      <w:r>
        <w:rPr>
          <w:color w:val="000000" w:themeColor="text1"/>
          <w:sz w:val="20"/>
          <w:szCs w:val="20"/>
        </w:rPr>
        <w:tab/>
        <w:t>De aquí es interesante (por ahora) copiar el API key que nos lo llevaremos a nuestro nuevo nodo de n8n</w:t>
      </w:r>
      <w:r w:rsidR="00542B31">
        <w:rPr>
          <w:color w:val="000000" w:themeColor="text1"/>
          <w:sz w:val="20"/>
          <w:szCs w:val="20"/>
        </w:rPr>
        <w:t>, que al configurarlo sólo tendremos que copiarlo al crear una nueva credencial y cuando se conecte se nos desplegarán todos los modelos que se pueden usar.</w:t>
      </w:r>
    </w:p>
    <w:p w14:paraId="0B5272AE" w14:textId="77777777" w:rsidR="00542B31" w:rsidRDefault="00542B31" w:rsidP="00A117E9">
      <w:pPr>
        <w:spacing w:line="360" w:lineRule="auto"/>
        <w:jc w:val="both"/>
        <w:rPr>
          <w:color w:val="000000" w:themeColor="text1"/>
          <w:sz w:val="20"/>
          <w:szCs w:val="20"/>
        </w:rPr>
      </w:pPr>
    </w:p>
    <w:p w14:paraId="0A0ADBAA" w14:textId="1D4AC13D" w:rsidR="00542B31" w:rsidRDefault="00542B31" w:rsidP="00A117E9">
      <w:pPr>
        <w:spacing w:line="360" w:lineRule="auto"/>
        <w:jc w:val="both"/>
        <w:rPr>
          <w:color w:val="000000" w:themeColor="text1"/>
          <w:sz w:val="20"/>
          <w:szCs w:val="20"/>
        </w:rPr>
      </w:pPr>
      <w:r>
        <w:rPr>
          <w:noProof/>
          <w:color w:val="000000" w:themeColor="text1"/>
          <w:sz w:val="20"/>
          <w:szCs w:val="20"/>
        </w:rPr>
        <w:lastRenderedPageBreak/>
        <w:drawing>
          <wp:anchor distT="0" distB="0" distL="114300" distR="114300" simplePos="0" relativeHeight="251683840" behindDoc="0" locked="0" layoutInCell="1" allowOverlap="1" wp14:anchorId="4DDE7884" wp14:editId="57214374">
            <wp:simplePos x="0" y="0"/>
            <wp:positionH relativeFrom="column">
              <wp:posOffset>2259931</wp:posOffset>
            </wp:positionH>
            <wp:positionV relativeFrom="paragraph">
              <wp:posOffset>13301</wp:posOffset>
            </wp:positionV>
            <wp:extent cx="4213225" cy="2215515"/>
            <wp:effectExtent l="12700" t="12700" r="15875" b="6985"/>
            <wp:wrapTopAndBottom/>
            <wp:docPr id="206762588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25885" name="Imagen 206762588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213225" cy="22155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noProof/>
          <w:color w:val="000000" w:themeColor="text1"/>
          <w:sz w:val="20"/>
          <w:szCs w:val="20"/>
        </w:rPr>
        <w:drawing>
          <wp:anchor distT="0" distB="0" distL="114300" distR="114300" simplePos="0" relativeHeight="251682816" behindDoc="0" locked="0" layoutInCell="1" allowOverlap="1" wp14:anchorId="78CB07EC" wp14:editId="086CF5E0">
            <wp:simplePos x="0" y="0"/>
            <wp:positionH relativeFrom="column">
              <wp:posOffset>3175</wp:posOffset>
            </wp:positionH>
            <wp:positionV relativeFrom="paragraph">
              <wp:posOffset>12700</wp:posOffset>
            </wp:positionV>
            <wp:extent cx="3628390" cy="2054860"/>
            <wp:effectExtent l="12700" t="12700" r="16510" b="15240"/>
            <wp:wrapTopAndBottom/>
            <wp:docPr id="14885419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41953" name="Imagen 148854195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28390" cy="205486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D50622F" w14:textId="45729399" w:rsidR="00542B31" w:rsidRDefault="00542B31" w:rsidP="00A117E9">
      <w:pPr>
        <w:spacing w:line="360" w:lineRule="auto"/>
        <w:jc w:val="both"/>
        <w:rPr>
          <w:color w:val="000000" w:themeColor="text1"/>
          <w:sz w:val="20"/>
          <w:szCs w:val="20"/>
        </w:rPr>
      </w:pPr>
    </w:p>
    <w:p w14:paraId="6B7CF96F" w14:textId="06C51C3F" w:rsidR="00542B31" w:rsidRDefault="00542B31" w:rsidP="00A117E9">
      <w:pPr>
        <w:spacing w:line="360" w:lineRule="auto"/>
        <w:jc w:val="both"/>
        <w:rPr>
          <w:color w:val="000000" w:themeColor="text1"/>
          <w:sz w:val="20"/>
          <w:szCs w:val="20"/>
        </w:rPr>
      </w:pPr>
      <w:r>
        <w:rPr>
          <w:color w:val="000000" w:themeColor="text1"/>
          <w:sz w:val="20"/>
          <w:szCs w:val="20"/>
        </w:rPr>
        <w:tab/>
        <w:t>Una vez conectado ya podremos hacer las pruebas de consultas en el workflow. Lo más importante aquí es saber cuántas consultas podemos realizar y tenemos dos opciones:</w:t>
      </w:r>
    </w:p>
    <w:p w14:paraId="7435053E" w14:textId="6B3D3C30" w:rsidR="00542B31" w:rsidRPr="00542B31" w:rsidRDefault="00542B31" w:rsidP="00542B31">
      <w:pPr>
        <w:pStyle w:val="Prrafodelista"/>
        <w:numPr>
          <w:ilvl w:val="0"/>
          <w:numId w:val="4"/>
        </w:numPr>
        <w:spacing w:line="360" w:lineRule="auto"/>
        <w:jc w:val="both"/>
        <w:rPr>
          <w:color w:val="000000" w:themeColor="text1"/>
          <w:sz w:val="20"/>
          <w:szCs w:val="20"/>
        </w:rPr>
      </w:pPr>
      <w:r w:rsidRPr="00542B31">
        <w:rPr>
          <w:color w:val="000000" w:themeColor="text1"/>
          <w:sz w:val="20"/>
          <w:szCs w:val="20"/>
        </w:rPr>
        <w:t>Conectarlo, hacer la consulta y si tarda mucho dará un error (no tenemos configurada la facturación)</w:t>
      </w:r>
    </w:p>
    <w:p w14:paraId="1D9728F3" w14:textId="7C1D0707" w:rsidR="00542B31" w:rsidRDefault="00542B31" w:rsidP="00542B31">
      <w:pPr>
        <w:pStyle w:val="Prrafodelista"/>
        <w:numPr>
          <w:ilvl w:val="0"/>
          <w:numId w:val="4"/>
        </w:numPr>
        <w:spacing w:line="360" w:lineRule="auto"/>
        <w:jc w:val="both"/>
        <w:rPr>
          <w:color w:val="000000" w:themeColor="text1"/>
          <w:sz w:val="20"/>
          <w:szCs w:val="20"/>
        </w:rPr>
      </w:pPr>
      <w:r w:rsidRPr="00542B31">
        <w:rPr>
          <w:color w:val="000000" w:themeColor="text1"/>
          <w:sz w:val="20"/>
          <w:szCs w:val="20"/>
        </w:rPr>
        <w:t>Comprobar cuantas peticiones podemos hacer (esto es lo más lógico)</w:t>
      </w:r>
      <w:r>
        <w:rPr>
          <w:color w:val="000000" w:themeColor="text1"/>
          <w:sz w:val="20"/>
          <w:szCs w:val="20"/>
        </w:rPr>
        <w:t>.</w:t>
      </w:r>
    </w:p>
    <w:p w14:paraId="1E8E514F" w14:textId="77777777" w:rsidR="00542B31" w:rsidRDefault="00542B31" w:rsidP="00542B31">
      <w:pPr>
        <w:spacing w:line="360" w:lineRule="auto"/>
        <w:jc w:val="both"/>
        <w:rPr>
          <w:color w:val="000000" w:themeColor="text1"/>
          <w:sz w:val="20"/>
          <w:szCs w:val="20"/>
        </w:rPr>
      </w:pPr>
    </w:p>
    <w:p w14:paraId="478309A3" w14:textId="389C80F9" w:rsidR="00542B31" w:rsidRPr="00542B31" w:rsidRDefault="00542B31" w:rsidP="00542B31">
      <w:pPr>
        <w:spacing w:line="360" w:lineRule="auto"/>
        <w:ind w:firstLine="360"/>
        <w:jc w:val="both"/>
        <w:rPr>
          <w:color w:val="000000" w:themeColor="text1"/>
          <w:sz w:val="20"/>
          <w:szCs w:val="20"/>
        </w:rPr>
      </w:pPr>
      <w:r>
        <w:rPr>
          <w:color w:val="000000" w:themeColor="text1"/>
          <w:sz w:val="20"/>
          <w:szCs w:val="20"/>
        </w:rPr>
        <w:t>De las dos opciones la primera es la más “bruta”, aunque vamos a ciegas sin saber qué podemos hacer y para la segunda tenemos varias opciones.</w:t>
      </w:r>
    </w:p>
    <w:p w14:paraId="47F449AC" w14:textId="1A95D801" w:rsidR="00542B31" w:rsidRDefault="00542B31" w:rsidP="00A117E9">
      <w:pPr>
        <w:spacing w:line="360" w:lineRule="auto"/>
        <w:jc w:val="both"/>
        <w:rPr>
          <w:color w:val="000000" w:themeColor="text1"/>
          <w:sz w:val="20"/>
          <w:szCs w:val="20"/>
        </w:rPr>
      </w:pPr>
    </w:p>
    <w:p w14:paraId="05627E02" w14:textId="7F424A95" w:rsidR="00542B31" w:rsidRPr="005F25A8" w:rsidRDefault="00542B31" w:rsidP="005F25A8">
      <w:pPr>
        <w:spacing w:line="360" w:lineRule="auto"/>
        <w:ind w:firstLine="360"/>
        <w:jc w:val="both"/>
        <w:rPr>
          <w:color w:val="000000" w:themeColor="text1"/>
          <w:sz w:val="20"/>
          <w:szCs w:val="20"/>
        </w:rPr>
      </w:pPr>
      <w:r w:rsidRPr="005F25A8">
        <w:rPr>
          <w:color w:val="000000" w:themeColor="text1"/>
          <w:sz w:val="20"/>
          <w:szCs w:val="20"/>
        </w:rPr>
        <w:t>En aistudio podemos consultar los limites:</w:t>
      </w:r>
    </w:p>
    <w:p w14:paraId="477CA7F8" w14:textId="668BFB17" w:rsidR="00542B31" w:rsidRDefault="00542B31" w:rsidP="00A117E9">
      <w:pPr>
        <w:spacing w:line="360" w:lineRule="auto"/>
        <w:jc w:val="both"/>
        <w:rPr>
          <w:color w:val="000000" w:themeColor="text1"/>
          <w:sz w:val="20"/>
          <w:szCs w:val="20"/>
        </w:rPr>
      </w:pPr>
      <w:r>
        <w:rPr>
          <w:noProof/>
          <w:color w:val="000000" w:themeColor="text1"/>
          <w:sz w:val="20"/>
          <w:szCs w:val="20"/>
        </w:rPr>
        <w:drawing>
          <wp:anchor distT="0" distB="0" distL="114300" distR="114300" simplePos="0" relativeHeight="251684864" behindDoc="0" locked="0" layoutInCell="1" allowOverlap="1" wp14:anchorId="232C9366" wp14:editId="73D33389">
            <wp:simplePos x="0" y="0"/>
            <wp:positionH relativeFrom="column">
              <wp:posOffset>0</wp:posOffset>
            </wp:positionH>
            <wp:positionV relativeFrom="paragraph">
              <wp:posOffset>635</wp:posOffset>
            </wp:positionV>
            <wp:extent cx="6172200" cy="1736090"/>
            <wp:effectExtent l="12700" t="12700" r="12700" b="16510"/>
            <wp:wrapTopAndBottom/>
            <wp:docPr id="83429130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91306" name="Imagen 83429130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72200" cy="173609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F313DFC" w14:textId="3952F103" w:rsidR="00542B31" w:rsidRPr="00542B31" w:rsidRDefault="00542B31" w:rsidP="00542B31">
      <w:pPr>
        <w:spacing w:before="100" w:beforeAutospacing="1" w:after="100" w:afterAutospacing="1" w:line="360" w:lineRule="auto"/>
        <w:ind w:firstLine="708"/>
        <w:jc w:val="both"/>
        <w:rPr>
          <w:rFonts w:eastAsia="Times New Roman"/>
          <w:sz w:val="20"/>
          <w:szCs w:val="20"/>
        </w:rPr>
      </w:pPr>
      <w:r w:rsidRPr="00542B31">
        <w:rPr>
          <w:rFonts w:eastAsia="Times New Roman"/>
          <w:sz w:val="20"/>
          <w:szCs w:val="20"/>
        </w:rPr>
        <w:t>Tenemos tres tipos de límites que controlan cuánto puedes usar la API:</w:t>
      </w:r>
    </w:p>
    <w:p w14:paraId="6F2393BB" w14:textId="77777777" w:rsidR="00542B31" w:rsidRPr="00542B31" w:rsidRDefault="00437225" w:rsidP="00542B31">
      <w:pPr>
        <w:spacing w:line="360" w:lineRule="auto"/>
        <w:jc w:val="both"/>
        <w:rPr>
          <w:rFonts w:eastAsia="Times New Roman"/>
          <w:sz w:val="20"/>
          <w:szCs w:val="20"/>
        </w:rPr>
      </w:pPr>
      <w:r>
        <w:rPr>
          <w:rFonts w:eastAsia="Times New Roman"/>
          <w:noProof/>
          <w:sz w:val="20"/>
          <w:szCs w:val="20"/>
        </w:rPr>
        <w:pict w14:anchorId="31B42A06">
          <v:rect id="_x0000_i1027" alt="" style="width:425.2pt;height:.05pt;mso-width-percent:0;mso-height-percent:0;mso-width-percent:0;mso-height-percent:0" o:hralign="center" o:hrstd="t" o:hr="t" fillcolor="#a0a0a0" stroked="f"/>
        </w:pict>
      </w:r>
    </w:p>
    <w:p w14:paraId="42E76D10" w14:textId="77777777" w:rsidR="00542B31" w:rsidRPr="00542B31" w:rsidRDefault="00542B31" w:rsidP="00542B31">
      <w:pPr>
        <w:spacing w:before="100" w:beforeAutospacing="1" w:after="100" w:afterAutospacing="1" w:line="360" w:lineRule="auto"/>
        <w:jc w:val="both"/>
        <w:rPr>
          <w:rFonts w:eastAsia="Times New Roman"/>
          <w:sz w:val="20"/>
          <w:szCs w:val="20"/>
        </w:rPr>
      </w:pPr>
      <w:r w:rsidRPr="00542B31">
        <w:rPr>
          <w:rFonts w:eastAsia="Times New Roman"/>
          <w:b/>
          <w:bCs/>
          <w:sz w:val="20"/>
          <w:szCs w:val="20"/>
        </w:rPr>
        <w:t>RPM</w:t>
      </w:r>
      <w:r w:rsidRPr="00542B31">
        <w:rPr>
          <w:rFonts w:eastAsia="Times New Roman"/>
          <w:sz w:val="20"/>
          <w:szCs w:val="20"/>
        </w:rPr>
        <w:t xml:space="preserve"> — </w:t>
      </w:r>
      <w:r w:rsidRPr="00542B31">
        <w:rPr>
          <w:rFonts w:eastAsia="Times New Roman"/>
          <w:i/>
          <w:iCs/>
          <w:sz w:val="20"/>
          <w:szCs w:val="20"/>
        </w:rPr>
        <w:t>Requests Per Minute</w:t>
      </w:r>
      <w:r w:rsidRPr="00542B31">
        <w:rPr>
          <w:rFonts w:eastAsia="Times New Roman"/>
          <w:sz w:val="20"/>
          <w:szCs w:val="20"/>
        </w:rPr>
        <w:t xml:space="preserve"> (Peticiones por minuto) Cuántas llamadas a la API puedes hacer en 1 minuto. En tu caso, </w:t>
      </w:r>
      <w:r w:rsidRPr="00542B31">
        <w:rPr>
          <w:rFonts w:eastAsia="Times New Roman"/>
          <w:b/>
          <w:bCs/>
          <w:sz w:val="20"/>
          <w:szCs w:val="20"/>
        </w:rPr>
        <w:t>Gemini 2.5 Flash</w:t>
      </w:r>
      <w:r w:rsidRPr="00542B31">
        <w:rPr>
          <w:rFonts w:eastAsia="Times New Roman"/>
          <w:sz w:val="20"/>
          <w:szCs w:val="20"/>
        </w:rPr>
        <w:t xml:space="preserve"> tiene 4/5, es decir, has usado 4 de las 5 permitidas este minuto. Es el límite más restrictivo para uso intensivo.</w:t>
      </w:r>
    </w:p>
    <w:p w14:paraId="434FC984" w14:textId="77777777" w:rsidR="00542B31" w:rsidRPr="00542B31" w:rsidRDefault="00437225" w:rsidP="00542B31">
      <w:pPr>
        <w:spacing w:line="360" w:lineRule="auto"/>
        <w:jc w:val="both"/>
        <w:rPr>
          <w:rFonts w:eastAsia="Times New Roman"/>
          <w:sz w:val="20"/>
          <w:szCs w:val="20"/>
        </w:rPr>
      </w:pPr>
      <w:r>
        <w:rPr>
          <w:rFonts w:eastAsia="Times New Roman"/>
          <w:noProof/>
          <w:sz w:val="20"/>
          <w:szCs w:val="20"/>
        </w:rPr>
        <w:lastRenderedPageBreak/>
        <w:pict w14:anchorId="09E07CF7">
          <v:rect id="_x0000_i1026" alt="" style="width:425.2pt;height:.05pt;mso-width-percent:0;mso-height-percent:0;mso-width-percent:0;mso-height-percent:0" o:hralign="center" o:hrstd="t" o:hr="t" fillcolor="#a0a0a0" stroked="f"/>
        </w:pict>
      </w:r>
    </w:p>
    <w:p w14:paraId="66F2AA76" w14:textId="77777777" w:rsidR="00542B31" w:rsidRPr="00542B31" w:rsidRDefault="00542B31" w:rsidP="00542B31">
      <w:pPr>
        <w:spacing w:before="100" w:beforeAutospacing="1" w:after="100" w:afterAutospacing="1" w:line="360" w:lineRule="auto"/>
        <w:jc w:val="both"/>
        <w:rPr>
          <w:rFonts w:eastAsia="Times New Roman"/>
          <w:sz w:val="20"/>
          <w:szCs w:val="20"/>
        </w:rPr>
      </w:pPr>
      <w:r w:rsidRPr="00542B31">
        <w:rPr>
          <w:rFonts w:eastAsia="Times New Roman"/>
          <w:b/>
          <w:bCs/>
          <w:sz w:val="20"/>
          <w:szCs w:val="20"/>
        </w:rPr>
        <w:t>TPM</w:t>
      </w:r>
      <w:r w:rsidRPr="00542B31">
        <w:rPr>
          <w:rFonts w:eastAsia="Times New Roman"/>
          <w:sz w:val="20"/>
          <w:szCs w:val="20"/>
        </w:rPr>
        <w:t xml:space="preserve"> — </w:t>
      </w:r>
      <w:r w:rsidRPr="00542B31">
        <w:rPr>
          <w:rFonts w:eastAsia="Times New Roman"/>
          <w:i/>
          <w:iCs/>
          <w:sz w:val="20"/>
          <w:szCs w:val="20"/>
        </w:rPr>
        <w:t>Tokens Per Minute</w:t>
      </w:r>
      <w:r w:rsidRPr="00542B31">
        <w:rPr>
          <w:rFonts w:eastAsia="Times New Roman"/>
          <w:sz w:val="20"/>
          <w:szCs w:val="20"/>
        </w:rPr>
        <w:t xml:space="preserve"> (Tokens por minuto) Cuántos tokens (palabras/fragmentos de texto) puedes procesar en 1 minuto. Ves </w:t>
      </w:r>
      <w:r w:rsidRPr="00542B31">
        <w:rPr>
          <w:rFonts w:eastAsia="Times New Roman"/>
          <w:b/>
          <w:bCs/>
          <w:sz w:val="20"/>
          <w:szCs w:val="20"/>
        </w:rPr>
        <w:t>3.98K / 250K</w:t>
      </w:r>
      <w:r w:rsidRPr="00542B31">
        <w:rPr>
          <w:rFonts w:eastAsia="Times New Roman"/>
          <w:sz w:val="20"/>
          <w:szCs w:val="20"/>
        </w:rPr>
        <w:t>, lo que significa que apenas has usado el 1.6% de este límite. Normalmente no es el cuello de botella.</w:t>
      </w:r>
    </w:p>
    <w:p w14:paraId="06826516" w14:textId="77777777" w:rsidR="00542B31" w:rsidRPr="00542B31" w:rsidRDefault="00437225" w:rsidP="00542B31">
      <w:pPr>
        <w:spacing w:line="360" w:lineRule="auto"/>
        <w:jc w:val="both"/>
        <w:rPr>
          <w:rFonts w:eastAsia="Times New Roman"/>
          <w:sz w:val="20"/>
          <w:szCs w:val="20"/>
        </w:rPr>
      </w:pPr>
      <w:r>
        <w:rPr>
          <w:rFonts w:eastAsia="Times New Roman"/>
          <w:noProof/>
          <w:sz w:val="20"/>
          <w:szCs w:val="20"/>
        </w:rPr>
        <w:pict w14:anchorId="7309B0E5">
          <v:rect id="_x0000_i1025" alt="" style="width:425.2pt;height:.05pt;mso-width-percent:0;mso-height-percent:0;mso-width-percent:0;mso-height-percent:0" o:hralign="center" o:hrstd="t" o:hr="t" fillcolor="#a0a0a0" stroked="f"/>
        </w:pict>
      </w:r>
    </w:p>
    <w:p w14:paraId="536CA5E7" w14:textId="77777777" w:rsidR="00542B31" w:rsidRPr="00542B31" w:rsidRDefault="00542B31" w:rsidP="00542B31">
      <w:pPr>
        <w:spacing w:before="100" w:beforeAutospacing="1" w:after="100" w:afterAutospacing="1" w:line="360" w:lineRule="auto"/>
        <w:jc w:val="both"/>
        <w:rPr>
          <w:rFonts w:eastAsia="Times New Roman"/>
          <w:sz w:val="20"/>
          <w:szCs w:val="20"/>
        </w:rPr>
      </w:pPr>
      <w:r w:rsidRPr="00542B31">
        <w:rPr>
          <w:rFonts w:eastAsia="Times New Roman"/>
          <w:b/>
          <w:bCs/>
          <w:sz w:val="20"/>
          <w:szCs w:val="20"/>
        </w:rPr>
        <w:t>RPD</w:t>
      </w:r>
      <w:r w:rsidRPr="00542B31">
        <w:rPr>
          <w:rFonts w:eastAsia="Times New Roman"/>
          <w:sz w:val="20"/>
          <w:szCs w:val="20"/>
        </w:rPr>
        <w:t xml:space="preserve"> — </w:t>
      </w:r>
      <w:r w:rsidRPr="00542B31">
        <w:rPr>
          <w:rFonts w:eastAsia="Times New Roman"/>
          <w:i/>
          <w:iCs/>
          <w:sz w:val="20"/>
          <w:szCs w:val="20"/>
        </w:rPr>
        <w:t>Requests Per Day</w:t>
      </w:r>
      <w:r w:rsidRPr="00542B31">
        <w:rPr>
          <w:rFonts w:eastAsia="Times New Roman"/>
          <w:sz w:val="20"/>
          <w:szCs w:val="20"/>
        </w:rPr>
        <w:t xml:space="preserve"> (Peticiones por día) Cuántas llamadas puedes hacer en total en un día. En tu caso </w:t>
      </w:r>
      <w:r w:rsidRPr="00542B31">
        <w:rPr>
          <w:rFonts w:eastAsia="Times New Roman"/>
          <w:b/>
          <w:bCs/>
          <w:sz w:val="20"/>
          <w:szCs w:val="20"/>
        </w:rPr>
        <w:t>5/20</w:t>
      </w:r>
      <w:r w:rsidRPr="00542B31">
        <w:rPr>
          <w:rFonts w:eastAsia="Times New Roman"/>
          <w:sz w:val="20"/>
          <w:szCs w:val="20"/>
        </w:rPr>
        <w:t>, lo que significa que hoy ya has hecho 5 de las 20 peticiones diarias permitidas. Este límite se reinicia a medianoche (hora del Pacífico, UTC-7).</w:t>
      </w:r>
    </w:p>
    <w:p w14:paraId="4E6555DD" w14:textId="7D3F72EB" w:rsidR="00542B31" w:rsidRDefault="00542B31" w:rsidP="00A117E9">
      <w:pPr>
        <w:spacing w:line="360" w:lineRule="auto"/>
        <w:jc w:val="both"/>
        <w:rPr>
          <w:color w:val="000000" w:themeColor="text1"/>
          <w:sz w:val="20"/>
          <w:szCs w:val="20"/>
        </w:rPr>
      </w:pPr>
      <w:r>
        <w:rPr>
          <w:color w:val="000000" w:themeColor="text1"/>
          <w:sz w:val="20"/>
          <w:szCs w:val="20"/>
        </w:rPr>
        <w:tab/>
        <w:t>Consultando estos parámetros podemos hacernos una idea.</w:t>
      </w:r>
      <w:r w:rsidR="005F25A8">
        <w:rPr>
          <w:color w:val="000000" w:themeColor="text1"/>
          <w:sz w:val="20"/>
          <w:szCs w:val="20"/>
        </w:rPr>
        <w:t xml:space="preserve"> El problema a veces con estos modelos “free” es que están muy demandados y que no puedan atender nuestras peticiones.</w:t>
      </w:r>
    </w:p>
    <w:p w14:paraId="184C96A0" w14:textId="3874BA7B" w:rsidR="00542B31" w:rsidRDefault="00542B31" w:rsidP="00A117E9">
      <w:pPr>
        <w:spacing w:line="360" w:lineRule="auto"/>
        <w:jc w:val="both"/>
        <w:rPr>
          <w:color w:val="000000" w:themeColor="text1"/>
          <w:sz w:val="20"/>
          <w:szCs w:val="20"/>
        </w:rPr>
      </w:pPr>
    </w:p>
    <w:p w14:paraId="0DF893BA" w14:textId="77777777" w:rsidR="005F25A8" w:rsidRDefault="005F25A8">
      <w:pPr>
        <w:rPr>
          <w:b/>
          <w:bCs/>
          <w:color w:val="1A1A2E"/>
          <w:sz w:val="32"/>
          <w:szCs w:val="32"/>
        </w:rPr>
      </w:pPr>
      <w:r>
        <w:br w:type="page"/>
      </w:r>
    </w:p>
    <w:p w14:paraId="6B2E5F10" w14:textId="5B8B66EE" w:rsidR="00E46B99" w:rsidRPr="00A117E9" w:rsidRDefault="00000000" w:rsidP="00A174C4">
      <w:pPr>
        <w:pStyle w:val="Ttulo1"/>
      </w:pPr>
      <w:bookmarkStart w:id="4" w:name="_Toc227245567"/>
      <w:r w:rsidRPr="00A117E9">
        <w:lastRenderedPageBreak/>
        <w:t>Frontend de chat (index.html)</w:t>
      </w:r>
      <w:bookmarkEnd w:id="4"/>
    </w:p>
    <w:p w14:paraId="689CD892" w14:textId="2DAEDC20" w:rsidR="00E46B99" w:rsidRDefault="00000000" w:rsidP="00A174C4">
      <w:pPr>
        <w:spacing w:before="80" w:after="80" w:line="360" w:lineRule="auto"/>
        <w:ind w:firstLine="708"/>
        <w:jc w:val="both"/>
        <w:rPr>
          <w:color w:val="000000" w:themeColor="text1"/>
          <w:sz w:val="20"/>
          <w:szCs w:val="20"/>
        </w:rPr>
      </w:pPr>
      <w:r w:rsidRPr="00A117E9">
        <w:rPr>
          <w:color w:val="000000" w:themeColor="text1"/>
          <w:sz w:val="20"/>
          <w:szCs w:val="20"/>
        </w:rPr>
        <w:t xml:space="preserve">El archivo index.html implementa la interfaz de usuario del chatbot usando la </w:t>
      </w:r>
      <w:r w:rsidR="00A174C4" w:rsidRPr="00A117E9">
        <w:rPr>
          <w:color w:val="000000" w:themeColor="text1"/>
          <w:sz w:val="20"/>
          <w:szCs w:val="20"/>
        </w:rPr>
        <w:t>librería</w:t>
      </w:r>
      <w:r w:rsidRPr="00A117E9">
        <w:rPr>
          <w:color w:val="000000" w:themeColor="text1"/>
          <w:sz w:val="20"/>
          <w:szCs w:val="20"/>
        </w:rPr>
        <w:t xml:space="preserve"> oficial @n8n/chat. Se conecta directamente al webhook del trigger mediante una URL configurada. La </w:t>
      </w:r>
      <w:r w:rsidR="00A174C4" w:rsidRPr="00A117E9">
        <w:rPr>
          <w:color w:val="000000" w:themeColor="text1"/>
          <w:sz w:val="20"/>
          <w:szCs w:val="20"/>
        </w:rPr>
        <w:t>página</w:t>
      </w:r>
      <w:r w:rsidRPr="00A117E9">
        <w:rPr>
          <w:color w:val="000000" w:themeColor="text1"/>
          <w:sz w:val="20"/>
          <w:szCs w:val="20"/>
        </w:rPr>
        <w:t xml:space="preserve"> es completamente </w:t>
      </w:r>
      <w:r w:rsidR="00A174C4" w:rsidRPr="00A117E9">
        <w:rPr>
          <w:color w:val="000000" w:themeColor="text1"/>
          <w:sz w:val="20"/>
          <w:szCs w:val="20"/>
        </w:rPr>
        <w:t>estática</w:t>
      </w:r>
      <w:r w:rsidRPr="00A117E9">
        <w:rPr>
          <w:color w:val="000000" w:themeColor="text1"/>
          <w:sz w:val="20"/>
          <w:szCs w:val="20"/>
        </w:rPr>
        <w:t xml:space="preserve"> y puede abrirse en cualquier navegador sin servidor adicional.</w:t>
      </w:r>
    </w:p>
    <w:p w14:paraId="5CA079FB" w14:textId="2903BDCF" w:rsidR="00A174C4" w:rsidRDefault="00A174C4" w:rsidP="00A174C4">
      <w:pPr>
        <w:spacing w:before="80" w:after="80" w:line="360" w:lineRule="auto"/>
        <w:ind w:firstLine="708"/>
        <w:jc w:val="both"/>
        <w:rPr>
          <w:color w:val="000000" w:themeColor="text1"/>
          <w:sz w:val="20"/>
          <w:szCs w:val="20"/>
        </w:rPr>
      </w:pPr>
      <w:r>
        <w:rPr>
          <w:color w:val="000000" w:themeColor="text1"/>
          <w:sz w:val="20"/>
          <w:szCs w:val="20"/>
        </w:rPr>
        <w:t>No hace mucho vimos la url que nos abría el chat</w:t>
      </w:r>
      <w:r w:rsidR="00A3642E">
        <w:rPr>
          <w:color w:val="000000" w:themeColor="text1"/>
          <w:sz w:val="20"/>
          <w:szCs w:val="20"/>
        </w:rPr>
        <w:t>, el objetivo ahora es modificar los estilos y colores y además incluir ese chat en una página web. Para ello primero podremos comprobar los estilos desde aquí</w:t>
      </w:r>
      <w:r w:rsidR="00FB4182">
        <w:rPr>
          <w:color w:val="000000" w:themeColor="text1"/>
          <w:sz w:val="20"/>
          <w:szCs w:val="20"/>
        </w:rPr>
        <w:t xml:space="preserve"> (add field)</w:t>
      </w:r>
      <w:r w:rsidR="00A3642E">
        <w:rPr>
          <w:color w:val="000000" w:themeColor="text1"/>
          <w:sz w:val="20"/>
          <w:szCs w:val="20"/>
        </w:rPr>
        <w:t>:</w:t>
      </w:r>
    </w:p>
    <w:p w14:paraId="372585DE" w14:textId="4A07DCDF" w:rsidR="00A3642E" w:rsidRDefault="00FB4182" w:rsidP="00A3642E">
      <w:pPr>
        <w:spacing w:before="80" w:after="80" w:line="360" w:lineRule="auto"/>
        <w:jc w:val="both"/>
        <w:rPr>
          <w:color w:val="000000" w:themeColor="text1"/>
          <w:sz w:val="20"/>
          <w:szCs w:val="20"/>
        </w:rPr>
      </w:pPr>
      <w:r>
        <w:rPr>
          <w:noProof/>
          <w:color w:val="000000" w:themeColor="text1"/>
          <w:sz w:val="20"/>
          <w:szCs w:val="20"/>
        </w:rPr>
        <w:drawing>
          <wp:anchor distT="0" distB="0" distL="114300" distR="114300" simplePos="0" relativeHeight="251676672" behindDoc="0" locked="0" layoutInCell="1" allowOverlap="1" wp14:anchorId="09D70E4A" wp14:editId="089C2107">
            <wp:simplePos x="0" y="0"/>
            <wp:positionH relativeFrom="column">
              <wp:posOffset>2449813</wp:posOffset>
            </wp:positionH>
            <wp:positionV relativeFrom="paragraph">
              <wp:posOffset>274955</wp:posOffset>
            </wp:positionV>
            <wp:extent cx="3084195" cy="1764665"/>
            <wp:effectExtent l="12700" t="12700" r="14605" b="13335"/>
            <wp:wrapSquare wrapText="bothSides"/>
            <wp:docPr id="210650540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05406" name="Imagen 210650540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84195" cy="176466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noProof/>
          <w:color w:val="000000" w:themeColor="text1"/>
          <w:sz w:val="20"/>
          <w:szCs w:val="20"/>
        </w:rPr>
        <w:drawing>
          <wp:anchor distT="0" distB="0" distL="114300" distR="114300" simplePos="0" relativeHeight="251675648" behindDoc="0" locked="0" layoutInCell="1" allowOverlap="1" wp14:anchorId="065F59C2" wp14:editId="335CC270">
            <wp:simplePos x="0" y="0"/>
            <wp:positionH relativeFrom="column">
              <wp:posOffset>3175</wp:posOffset>
            </wp:positionH>
            <wp:positionV relativeFrom="paragraph">
              <wp:posOffset>271780</wp:posOffset>
            </wp:positionV>
            <wp:extent cx="2115820" cy="1997075"/>
            <wp:effectExtent l="12700" t="12700" r="17780" b="9525"/>
            <wp:wrapTopAndBottom/>
            <wp:docPr id="13891714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7149" name="Imagen 13891714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115820" cy="19970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E37545F" w14:textId="657163A0" w:rsidR="00A3642E" w:rsidRDefault="00A3642E" w:rsidP="00A3642E">
      <w:pPr>
        <w:spacing w:before="80" w:after="80" w:line="360" w:lineRule="auto"/>
        <w:jc w:val="both"/>
        <w:rPr>
          <w:color w:val="000000" w:themeColor="text1"/>
          <w:sz w:val="20"/>
          <w:szCs w:val="20"/>
        </w:rPr>
      </w:pPr>
    </w:p>
    <w:p w14:paraId="6C47AD09" w14:textId="19AD51F6" w:rsidR="00FB4182" w:rsidRPr="00A117E9" w:rsidRDefault="00FB4182" w:rsidP="00A3642E">
      <w:pPr>
        <w:spacing w:before="80" w:after="80" w:line="360" w:lineRule="auto"/>
        <w:jc w:val="both"/>
        <w:rPr>
          <w:color w:val="000000" w:themeColor="text1"/>
          <w:sz w:val="20"/>
          <w:szCs w:val="20"/>
        </w:rPr>
      </w:pPr>
      <w:r>
        <w:rPr>
          <w:color w:val="000000" w:themeColor="text1"/>
          <w:sz w:val="20"/>
          <w:szCs w:val="20"/>
        </w:rPr>
        <w:tab/>
        <w:t>Y desde ahí podremos modificar los atributos que queramos.</w:t>
      </w:r>
    </w:p>
    <w:p w14:paraId="642D4C5A" w14:textId="77777777" w:rsidR="00E46B99" w:rsidRPr="00E4462B" w:rsidRDefault="00000000" w:rsidP="00E4462B">
      <w:pPr>
        <w:spacing w:line="360" w:lineRule="auto"/>
        <w:jc w:val="both"/>
        <w:rPr>
          <w:b/>
          <w:bCs/>
          <w:sz w:val="20"/>
          <w:szCs w:val="20"/>
        </w:rPr>
      </w:pPr>
      <w:r w:rsidRPr="00E4462B">
        <w:rPr>
          <w:b/>
          <w:bCs/>
          <w:sz w:val="20"/>
          <w:szCs w:val="20"/>
        </w:rPr>
        <w:t>Paleta de colores (CSS variables)</w:t>
      </w:r>
    </w:p>
    <w:p w14:paraId="38D70771" w14:textId="77777777" w:rsidR="00E46B99" w:rsidRPr="00A117E9" w:rsidRDefault="00000000" w:rsidP="00A117E9">
      <w:pPr>
        <w:spacing w:before="80" w:after="80" w:line="360" w:lineRule="auto"/>
        <w:jc w:val="both"/>
        <w:rPr>
          <w:color w:val="000000" w:themeColor="text1"/>
          <w:sz w:val="20"/>
          <w:szCs w:val="20"/>
        </w:rPr>
      </w:pPr>
      <w:r w:rsidRPr="00A117E9">
        <w:rPr>
          <w:color w:val="000000" w:themeColor="text1"/>
          <w:sz w:val="20"/>
          <w:szCs w:val="20"/>
        </w:rPr>
        <w:t>El chat usa una paleta azul pastel definida mediante CSS custom properties. Las principales variables son:</w:t>
      </w:r>
    </w:p>
    <w:p w14:paraId="2C453F5C" w14:textId="77777777" w:rsidR="00E46B99" w:rsidRPr="00A117E9" w:rsidRDefault="00E46B99" w:rsidP="00A117E9">
      <w:pPr>
        <w:spacing w:before="80" w:line="360" w:lineRule="auto"/>
        <w:jc w:val="both"/>
        <w:rPr>
          <w:color w:val="000000" w:themeColor="text1"/>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5"/>
        <w:gridCol w:w="1375"/>
        <w:gridCol w:w="4870"/>
      </w:tblGrid>
      <w:tr w:rsidR="00A117E9" w:rsidRPr="00A117E9" w14:paraId="600AE49A"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70" w:type="dxa"/>
              <w:left w:w="120" w:type="dxa"/>
              <w:bottom w:w="70" w:type="dxa"/>
              <w:right w:w="120" w:type="dxa"/>
            </w:tcMar>
          </w:tcPr>
          <w:p w14:paraId="779C86EF" w14:textId="77777777" w:rsidR="00E46B99" w:rsidRPr="00A117E9" w:rsidRDefault="00000000" w:rsidP="00A117E9">
            <w:pPr>
              <w:spacing w:line="360" w:lineRule="auto"/>
              <w:jc w:val="both"/>
              <w:rPr>
                <w:color w:val="000000" w:themeColor="text1"/>
                <w:sz w:val="20"/>
                <w:szCs w:val="20"/>
              </w:rPr>
            </w:pPr>
            <w:r w:rsidRPr="00A117E9">
              <w:rPr>
                <w:b/>
                <w:bCs/>
                <w:color w:val="000000" w:themeColor="text1"/>
                <w:sz w:val="20"/>
                <w:szCs w:val="20"/>
              </w:rPr>
              <w:t>Variable CSS</w:t>
            </w:r>
          </w:p>
        </w:tc>
        <w:tc>
          <w:tcPr>
            <w:tcW w:w="0" w:type="auto"/>
            <w:tcBorders>
              <w:top w:val="none" w:sz="0" w:space="0" w:color="FFFFFF"/>
              <w:left w:val="none" w:sz="0" w:space="0" w:color="FFFFFF"/>
              <w:bottom w:val="none" w:sz="0" w:space="0" w:color="FFFFFF"/>
              <w:right w:val="none" w:sz="0" w:space="0" w:color="FFFFFF"/>
            </w:tcBorders>
            <w:shd w:val="clear" w:color="auto" w:fill="E6F1FB"/>
            <w:tcMar>
              <w:top w:w="70" w:type="dxa"/>
              <w:left w:w="120" w:type="dxa"/>
              <w:bottom w:w="70" w:type="dxa"/>
              <w:right w:w="120" w:type="dxa"/>
            </w:tcMar>
          </w:tcPr>
          <w:p w14:paraId="4AF168D9" w14:textId="77777777" w:rsidR="00E46B99" w:rsidRPr="00A117E9" w:rsidRDefault="00000000" w:rsidP="00A117E9">
            <w:pPr>
              <w:spacing w:line="360" w:lineRule="auto"/>
              <w:jc w:val="both"/>
              <w:rPr>
                <w:color w:val="000000" w:themeColor="text1"/>
                <w:sz w:val="20"/>
                <w:szCs w:val="20"/>
              </w:rPr>
            </w:pPr>
            <w:r w:rsidRPr="00A117E9">
              <w:rPr>
                <w:b/>
                <w:bCs/>
                <w:color w:val="000000" w:themeColor="text1"/>
                <w:sz w:val="20"/>
                <w:szCs w:val="20"/>
              </w:rPr>
              <w:t>Valor</w:t>
            </w:r>
          </w:p>
        </w:tc>
        <w:tc>
          <w:tcPr>
            <w:tcW w:w="0" w:type="auto"/>
            <w:tcBorders>
              <w:top w:val="none" w:sz="0" w:space="0" w:color="FFFFFF"/>
              <w:left w:val="none" w:sz="0" w:space="0" w:color="FFFFFF"/>
              <w:bottom w:val="none" w:sz="0" w:space="0" w:color="FFFFFF"/>
              <w:right w:val="none" w:sz="0" w:space="0" w:color="FFFFFF"/>
            </w:tcBorders>
            <w:shd w:val="clear" w:color="auto" w:fill="E6F1FB"/>
            <w:tcMar>
              <w:top w:w="70" w:type="dxa"/>
              <w:left w:w="120" w:type="dxa"/>
              <w:bottom w:w="70" w:type="dxa"/>
              <w:right w:w="120" w:type="dxa"/>
            </w:tcMar>
          </w:tcPr>
          <w:p w14:paraId="2A502792" w14:textId="77777777" w:rsidR="00E46B99" w:rsidRPr="00A117E9" w:rsidRDefault="00000000" w:rsidP="00A117E9">
            <w:pPr>
              <w:spacing w:line="360" w:lineRule="auto"/>
              <w:jc w:val="both"/>
              <w:rPr>
                <w:color w:val="000000" w:themeColor="text1"/>
                <w:sz w:val="20"/>
                <w:szCs w:val="20"/>
              </w:rPr>
            </w:pPr>
            <w:r w:rsidRPr="00A117E9">
              <w:rPr>
                <w:b/>
                <w:bCs/>
                <w:color w:val="000000" w:themeColor="text1"/>
                <w:sz w:val="20"/>
                <w:szCs w:val="20"/>
              </w:rPr>
              <w:t>Uso</w:t>
            </w:r>
          </w:p>
        </w:tc>
      </w:tr>
      <w:tr w:rsidR="00A117E9" w:rsidRPr="00A117E9" w14:paraId="3FA9351E" w14:textId="77777777">
        <w:tc>
          <w:tcPr>
            <w:tcW w:w="0" w:type="auto"/>
            <w:tcBorders>
              <w:top w:val="none" w:sz="0" w:space="0" w:color="FFFFFF"/>
              <w:left w:val="none" w:sz="0" w:space="0" w:color="FFFFFF"/>
              <w:bottom w:val="single" w:sz="1" w:space="0" w:color="CCCCCC"/>
              <w:right w:val="none" w:sz="0" w:space="0" w:color="FFFFFF"/>
            </w:tcBorders>
            <w:shd w:val="clear" w:color="auto" w:fill="FAFAFA"/>
            <w:tcMar>
              <w:top w:w="60" w:type="dxa"/>
              <w:left w:w="120" w:type="dxa"/>
              <w:bottom w:w="60" w:type="dxa"/>
              <w:right w:w="120" w:type="dxa"/>
            </w:tcMar>
          </w:tcPr>
          <w:p w14:paraId="1CF0DC9C" w14:textId="77777777" w:rsidR="00E46B99" w:rsidRPr="00A117E9" w:rsidRDefault="00000000" w:rsidP="00A117E9">
            <w:pPr>
              <w:spacing w:line="360" w:lineRule="auto"/>
              <w:jc w:val="both"/>
              <w:rPr>
                <w:color w:val="000000" w:themeColor="text1"/>
                <w:sz w:val="20"/>
                <w:szCs w:val="20"/>
              </w:rPr>
            </w:pPr>
            <w:r w:rsidRPr="00A117E9">
              <w:rPr>
                <w:rFonts w:eastAsia="Courier New"/>
                <w:color w:val="000000" w:themeColor="text1"/>
                <w:sz w:val="20"/>
                <w:szCs w:val="20"/>
              </w:rPr>
              <w:t>--chat--color-primary</w:t>
            </w:r>
          </w:p>
        </w:tc>
        <w:tc>
          <w:tcPr>
            <w:tcW w:w="0" w:type="auto"/>
            <w:tcBorders>
              <w:top w:val="none" w:sz="0" w:space="0" w:color="FFFFFF"/>
              <w:left w:val="none" w:sz="0" w:space="0" w:color="FFFFFF"/>
              <w:bottom w:val="single" w:sz="1" w:space="0" w:color="CCCCCC"/>
              <w:right w:val="none" w:sz="0" w:space="0" w:color="FFFFFF"/>
            </w:tcBorders>
            <w:shd w:val="clear" w:color="auto" w:fill="FAFAFA"/>
            <w:tcMar>
              <w:top w:w="60" w:type="dxa"/>
              <w:left w:w="120" w:type="dxa"/>
              <w:bottom w:w="60" w:type="dxa"/>
              <w:right w:w="120" w:type="dxa"/>
            </w:tcMar>
          </w:tcPr>
          <w:p w14:paraId="5F4C1F64" w14:textId="77777777" w:rsidR="00E46B99" w:rsidRPr="00A117E9" w:rsidRDefault="00000000" w:rsidP="00A117E9">
            <w:pPr>
              <w:spacing w:line="360" w:lineRule="auto"/>
              <w:jc w:val="both"/>
              <w:rPr>
                <w:color w:val="000000" w:themeColor="text1"/>
                <w:sz w:val="20"/>
                <w:szCs w:val="20"/>
              </w:rPr>
            </w:pPr>
            <w:r w:rsidRPr="00A117E9">
              <w:rPr>
                <w:rFonts w:eastAsia="Courier New"/>
                <w:color w:val="000000" w:themeColor="text1"/>
                <w:sz w:val="20"/>
                <w:szCs w:val="20"/>
              </w:rPr>
              <w:t>#4a90e2</w:t>
            </w:r>
          </w:p>
        </w:tc>
        <w:tc>
          <w:tcPr>
            <w:tcW w:w="0" w:type="auto"/>
            <w:tcBorders>
              <w:top w:val="none" w:sz="0" w:space="0" w:color="FFFFFF"/>
              <w:left w:val="none" w:sz="0" w:space="0" w:color="FFFFFF"/>
              <w:bottom w:val="single" w:sz="1" w:space="0" w:color="CCCCCC"/>
              <w:right w:val="none" w:sz="0" w:space="0" w:color="FFFFFF"/>
            </w:tcBorders>
            <w:shd w:val="clear" w:color="auto" w:fill="FAFAFA"/>
            <w:tcMar>
              <w:top w:w="60" w:type="dxa"/>
              <w:left w:w="120" w:type="dxa"/>
              <w:bottom w:w="60" w:type="dxa"/>
              <w:right w:w="120" w:type="dxa"/>
            </w:tcMar>
          </w:tcPr>
          <w:p w14:paraId="065D2D8D" w14:textId="77777777" w:rsidR="00E46B99" w:rsidRPr="00A117E9" w:rsidRDefault="00000000" w:rsidP="00A117E9">
            <w:pPr>
              <w:spacing w:line="360" w:lineRule="auto"/>
              <w:jc w:val="both"/>
              <w:rPr>
                <w:color w:val="000000" w:themeColor="text1"/>
                <w:sz w:val="20"/>
                <w:szCs w:val="20"/>
              </w:rPr>
            </w:pPr>
            <w:r w:rsidRPr="00A117E9">
              <w:rPr>
                <w:color w:val="000000" w:themeColor="text1"/>
                <w:sz w:val="20"/>
                <w:szCs w:val="20"/>
              </w:rPr>
              <w:t>Cabecera, botones, mensajes usuario</w:t>
            </w:r>
          </w:p>
        </w:tc>
      </w:tr>
      <w:tr w:rsidR="00A117E9" w:rsidRPr="00A117E9" w14:paraId="12E8EC71" w14:textId="77777777">
        <w:tc>
          <w:tcPr>
            <w:tcW w:w="0" w:type="auto"/>
            <w:tcBorders>
              <w:top w:val="none" w:sz="0" w:space="0" w:color="FFFFFF"/>
              <w:left w:val="none" w:sz="0" w:space="0" w:color="FFFFFF"/>
              <w:bottom w:val="single" w:sz="1" w:space="0" w:color="CCCCCC"/>
              <w:right w:val="none" w:sz="0" w:space="0" w:color="FFFFFF"/>
            </w:tcBorders>
            <w:shd w:val="clear" w:color="auto" w:fill="FFFFFF"/>
            <w:tcMar>
              <w:top w:w="60" w:type="dxa"/>
              <w:left w:w="120" w:type="dxa"/>
              <w:bottom w:w="60" w:type="dxa"/>
              <w:right w:w="120" w:type="dxa"/>
            </w:tcMar>
          </w:tcPr>
          <w:p w14:paraId="596790E5" w14:textId="77777777" w:rsidR="00E46B99" w:rsidRPr="00A117E9" w:rsidRDefault="00000000" w:rsidP="00A117E9">
            <w:pPr>
              <w:spacing w:line="360" w:lineRule="auto"/>
              <w:jc w:val="both"/>
              <w:rPr>
                <w:color w:val="000000" w:themeColor="text1"/>
                <w:sz w:val="20"/>
                <w:szCs w:val="20"/>
              </w:rPr>
            </w:pPr>
            <w:r w:rsidRPr="00A117E9">
              <w:rPr>
                <w:rFonts w:eastAsia="Courier New"/>
                <w:color w:val="000000" w:themeColor="text1"/>
                <w:sz w:val="20"/>
                <w:szCs w:val="20"/>
              </w:rPr>
              <w:t>--chat--color-secondary</w:t>
            </w:r>
          </w:p>
        </w:tc>
        <w:tc>
          <w:tcPr>
            <w:tcW w:w="0" w:type="auto"/>
            <w:tcBorders>
              <w:top w:val="none" w:sz="0" w:space="0" w:color="FFFFFF"/>
              <w:left w:val="none" w:sz="0" w:space="0" w:color="FFFFFF"/>
              <w:bottom w:val="single" w:sz="1" w:space="0" w:color="CCCCCC"/>
              <w:right w:val="none" w:sz="0" w:space="0" w:color="FFFFFF"/>
            </w:tcBorders>
            <w:shd w:val="clear" w:color="auto" w:fill="FFFFFF"/>
            <w:tcMar>
              <w:top w:w="60" w:type="dxa"/>
              <w:left w:w="120" w:type="dxa"/>
              <w:bottom w:w="60" w:type="dxa"/>
              <w:right w:w="120" w:type="dxa"/>
            </w:tcMar>
          </w:tcPr>
          <w:p w14:paraId="752E8897" w14:textId="77777777" w:rsidR="00E46B99" w:rsidRPr="00A117E9" w:rsidRDefault="00000000" w:rsidP="00A117E9">
            <w:pPr>
              <w:spacing w:line="360" w:lineRule="auto"/>
              <w:jc w:val="both"/>
              <w:rPr>
                <w:color w:val="000000" w:themeColor="text1"/>
                <w:sz w:val="20"/>
                <w:szCs w:val="20"/>
              </w:rPr>
            </w:pPr>
            <w:r w:rsidRPr="00A117E9">
              <w:rPr>
                <w:rFonts w:eastAsia="Courier New"/>
                <w:color w:val="000000" w:themeColor="text1"/>
                <w:sz w:val="20"/>
                <w:szCs w:val="20"/>
              </w:rPr>
              <w:t>#a7d8f0</w:t>
            </w:r>
          </w:p>
        </w:tc>
        <w:tc>
          <w:tcPr>
            <w:tcW w:w="0" w:type="auto"/>
            <w:tcBorders>
              <w:top w:val="none" w:sz="0" w:space="0" w:color="FFFFFF"/>
              <w:left w:val="none" w:sz="0" w:space="0" w:color="FFFFFF"/>
              <w:bottom w:val="single" w:sz="1" w:space="0" w:color="CCCCCC"/>
              <w:right w:val="none" w:sz="0" w:space="0" w:color="FFFFFF"/>
            </w:tcBorders>
            <w:shd w:val="clear" w:color="auto" w:fill="FFFFFF"/>
            <w:tcMar>
              <w:top w:w="60" w:type="dxa"/>
              <w:left w:w="120" w:type="dxa"/>
              <w:bottom w:w="60" w:type="dxa"/>
              <w:right w:w="120" w:type="dxa"/>
            </w:tcMar>
          </w:tcPr>
          <w:p w14:paraId="153AFC2C" w14:textId="77777777" w:rsidR="00E46B99" w:rsidRPr="00A117E9" w:rsidRDefault="00000000" w:rsidP="00A117E9">
            <w:pPr>
              <w:spacing w:line="360" w:lineRule="auto"/>
              <w:jc w:val="both"/>
              <w:rPr>
                <w:color w:val="000000" w:themeColor="text1"/>
                <w:sz w:val="20"/>
                <w:szCs w:val="20"/>
              </w:rPr>
            </w:pPr>
            <w:r w:rsidRPr="00A117E9">
              <w:rPr>
                <w:color w:val="000000" w:themeColor="text1"/>
                <w:sz w:val="20"/>
                <w:szCs w:val="20"/>
              </w:rPr>
              <w:t>Acentos y elementos secundarios</w:t>
            </w:r>
          </w:p>
        </w:tc>
      </w:tr>
      <w:tr w:rsidR="00A117E9" w:rsidRPr="00A117E9" w14:paraId="38C83F5A" w14:textId="77777777">
        <w:tc>
          <w:tcPr>
            <w:tcW w:w="0" w:type="auto"/>
            <w:tcBorders>
              <w:top w:val="none" w:sz="0" w:space="0" w:color="FFFFFF"/>
              <w:left w:val="none" w:sz="0" w:space="0" w:color="FFFFFF"/>
              <w:bottom w:val="single" w:sz="1" w:space="0" w:color="CCCCCC"/>
              <w:right w:val="none" w:sz="0" w:space="0" w:color="FFFFFF"/>
            </w:tcBorders>
            <w:shd w:val="clear" w:color="auto" w:fill="FAFAFA"/>
            <w:tcMar>
              <w:top w:w="60" w:type="dxa"/>
              <w:left w:w="120" w:type="dxa"/>
              <w:bottom w:w="60" w:type="dxa"/>
              <w:right w:w="120" w:type="dxa"/>
            </w:tcMar>
          </w:tcPr>
          <w:p w14:paraId="0CC37755" w14:textId="77777777" w:rsidR="00E46B99" w:rsidRPr="00A117E9" w:rsidRDefault="00000000" w:rsidP="00A117E9">
            <w:pPr>
              <w:spacing w:line="360" w:lineRule="auto"/>
              <w:jc w:val="both"/>
              <w:rPr>
                <w:color w:val="000000" w:themeColor="text1"/>
                <w:sz w:val="20"/>
                <w:szCs w:val="20"/>
              </w:rPr>
            </w:pPr>
            <w:r w:rsidRPr="00A117E9">
              <w:rPr>
                <w:rFonts w:eastAsia="Courier New"/>
                <w:color w:val="000000" w:themeColor="text1"/>
                <w:sz w:val="20"/>
                <w:szCs w:val="20"/>
              </w:rPr>
              <w:t>--chat--color-light</w:t>
            </w:r>
          </w:p>
        </w:tc>
        <w:tc>
          <w:tcPr>
            <w:tcW w:w="0" w:type="auto"/>
            <w:tcBorders>
              <w:top w:val="none" w:sz="0" w:space="0" w:color="FFFFFF"/>
              <w:left w:val="none" w:sz="0" w:space="0" w:color="FFFFFF"/>
              <w:bottom w:val="single" w:sz="1" w:space="0" w:color="CCCCCC"/>
              <w:right w:val="none" w:sz="0" w:space="0" w:color="FFFFFF"/>
            </w:tcBorders>
            <w:shd w:val="clear" w:color="auto" w:fill="FAFAFA"/>
            <w:tcMar>
              <w:top w:w="60" w:type="dxa"/>
              <w:left w:w="120" w:type="dxa"/>
              <w:bottom w:w="60" w:type="dxa"/>
              <w:right w:w="120" w:type="dxa"/>
            </w:tcMar>
          </w:tcPr>
          <w:p w14:paraId="41C5A7E8" w14:textId="77777777" w:rsidR="00E46B99" w:rsidRPr="00A117E9" w:rsidRDefault="00000000" w:rsidP="00A117E9">
            <w:pPr>
              <w:spacing w:line="360" w:lineRule="auto"/>
              <w:jc w:val="both"/>
              <w:rPr>
                <w:color w:val="000000" w:themeColor="text1"/>
                <w:sz w:val="20"/>
                <w:szCs w:val="20"/>
              </w:rPr>
            </w:pPr>
            <w:r w:rsidRPr="00A117E9">
              <w:rPr>
                <w:rFonts w:eastAsia="Courier New"/>
                <w:color w:val="000000" w:themeColor="text1"/>
                <w:sz w:val="20"/>
                <w:szCs w:val="20"/>
              </w:rPr>
              <w:t>#f7faff</w:t>
            </w:r>
          </w:p>
        </w:tc>
        <w:tc>
          <w:tcPr>
            <w:tcW w:w="0" w:type="auto"/>
            <w:tcBorders>
              <w:top w:val="none" w:sz="0" w:space="0" w:color="FFFFFF"/>
              <w:left w:val="none" w:sz="0" w:space="0" w:color="FFFFFF"/>
              <w:bottom w:val="single" w:sz="1" w:space="0" w:color="CCCCCC"/>
              <w:right w:val="none" w:sz="0" w:space="0" w:color="FFFFFF"/>
            </w:tcBorders>
            <w:shd w:val="clear" w:color="auto" w:fill="FAFAFA"/>
            <w:tcMar>
              <w:top w:w="60" w:type="dxa"/>
              <w:left w:w="120" w:type="dxa"/>
              <w:bottom w:w="60" w:type="dxa"/>
              <w:right w:w="120" w:type="dxa"/>
            </w:tcMar>
          </w:tcPr>
          <w:p w14:paraId="56C759AE" w14:textId="77777777" w:rsidR="00E46B99" w:rsidRPr="00A117E9" w:rsidRDefault="00000000" w:rsidP="00A117E9">
            <w:pPr>
              <w:spacing w:line="360" w:lineRule="auto"/>
              <w:jc w:val="both"/>
              <w:rPr>
                <w:color w:val="000000" w:themeColor="text1"/>
                <w:sz w:val="20"/>
                <w:szCs w:val="20"/>
              </w:rPr>
            </w:pPr>
            <w:r w:rsidRPr="00A117E9">
              <w:rPr>
                <w:color w:val="000000" w:themeColor="text1"/>
                <w:sz w:val="20"/>
                <w:szCs w:val="20"/>
              </w:rPr>
              <w:t>Fondo del chat y mensajes bot</w:t>
            </w:r>
          </w:p>
        </w:tc>
      </w:tr>
      <w:tr w:rsidR="00A117E9" w:rsidRPr="00A117E9" w14:paraId="1FEA0CE6" w14:textId="77777777">
        <w:tc>
          <w:tcPr>
            <w:tcW w:w="0" w:type="auto"/>
            <w:tcBorders>
              <w:top w:val="none" w:sz="0" w:space="0" w:color="FFFFFF"/>
              <w:left w:val="none" w:sz="0" w:space="0" w:color="FFFFFF"/>
              <w:bottom w:val="single" w:sz="1" w:space="0" w:color="CCCCCC"/>
              <w:right w:val="none" w:sz="0" w:space="0" w:color="FFFFFF"/>
            </w:tcBorders>
            <w:shd w:val="clear" w:color="auto" w:fill="FFFFFF"/>
            <w:tcMar>
              <w:top w:w="60" w:type="dxa"/>
              <w:left w:w="120" w:type="dxa"/>
              <w:bottom w:w="60" w:type="dxa"/>
              <w:right w:w="120" w:type="dxa"/>
            </w:tcMar>
          </w:tcPr>
          <w:p w14:paraId="7533430C" w14:textId="77777777" w:rsidR="00E46B99" w:rsidRPr="00A117E9" w:rsidRDefault="00000000" w:rsidP="00A117E9">
            <w:pPr>
              <w:spacing w:line="360" w:lineRule="auto"/>
              <w:jc w:val="both"/>
              <w:rPr>
                <w:color w:val="000000" w:themeColor="text1"/>
                <w:sz w:val="20"/>
                <w:szCs w:val="20"/>
              </w:rPr>
            </w:pPr>
            <w:r w:rsidRPr="00A117E9">
              <w:rPr>
                <w:rFonts w:eastAsia="Courier New"/>
                <w:color w:val="000000" w:themeColor="text1"/>
                <w:sz w:val="20"/>
                <w:szCs w:val="20"/>
              </w:rPr>
              <w:t>--chat--color-dark</w:t>
            </w:r>
          </w:p>
        </w:tc>
        <w:tc>
          <w:tcPr>
            <w:tcW w:w="0" w:type="auto"/>
            <w:tcBorders>
              <w:top w:val="none" w:sz="0" w:space="0" w:color="FFFFFF"/>
              <w:left w:val="none" w:sz="0" w:space="0" w:color="FFFFFF"/>
              <w:bottom w:val="single" w:sz="1" w:space="0" w:color="CCCCCC"/>
              <w:right w:val="none" w:sz="0" w:space="0" w:color="FFFFFF"/>
            </w:tcBorders>
            <w:shd w:val="clear" w:color="auto" w:fill="FFFFFF"/>
            <w:tcMar>
              <w:top w:w="60" w:type="dxa"/>
              <w:left w:w="120" w:type="dxa"/>
              <w:bottom w:w="60" w:type="dxa"/>
              <w:right w:w="120" w:type="dxa"/>
            </w:tcMar>
          </w:tcPr>
          <w:p w14:paraId="4AA01E04" w14:textId="77777777" w:rsidR="00E46B99" w:rsidRPr="00A117E9" w:rsidRDefault="00000000" w:rsidP="00A117E9">
            <w:pPr>
              <w:spacing w:line="360" w:lineRule="auto"/>
              <w:jc w:val="both"/>
              <w:rPr>
                <w:color w:val="000000" w:themeColor="text1"/>
                <w:sz w:val="20"/>
                <w:szCs w:val="20"/>
              </w:rPr>
            </w:pPr>
            <w:r w:rsidRPr="00A117E9">
              <w:rPr>
                <w:rFonts w:eastAsia="Courier New"/>
                <w:color w:val="000000" w:themeColor="text1"/>
                <w:sz w:val="20"/>
                <w:szCs w:val="20"/>
              </w:rPr>
              <w:t>#2a3a4b</w:t>
            </w:r>
          </w:p>
        </w:tc>
        <w:tc>
          <w:tcPr>
            <w:tcW w:w="0" w:type="auto"/>
            <w:tcBorders>
              <w:top w:val="none" w:sz="0" w:space="0" w:color="FFFFFF"/>
              <w:left w:val="none" w:sz="0" w:space="0" w:color="FFFFFF"/>
              <w:bottom w:val="single" w:sz="1" w:space="0" w:color="CCCCCC"/>
              <w:right w:val="none" w:sz="0" w:space="0" w:color="FFFFFF"/>
            </w:tcBorders>
            <w:shd w:val="clear" w:color="auto" w:fill="FFFFFF"/>
            <w:tcMar>
              <w:top w:w="60" w:type="dxa"/>
              <w:left w:w="120" w:type="dxa"/>
              <w:bottom w:w="60" w:type="dxa"/>
              <w:right w:w="120" w:type="dxa"/>
            </w:tcMar>
          </w:tcPr>
          <w:p w14:paraId="7BAC66A0" w14:textId="77777777" w:rsidR="00E46B99" w:rsidRPr="00A117E9" w:rsidRDefault="00000000" w:rsidP="00A117E9">
            <w:pPr>
              <w:spacing w:line="360" w:lineRule="auto"/>
              <w:jc w:val="both"/>
              <w:rPr>
                <w:color w:val="000000" w:themeColor="text1"/>
                <w:sz w:val="20"/>
                <w:szCs w:val="20"/>
              </w:rPr>
            </w:pPr>
            <w:r w:rsidRPr="00A117E9">
              <w:rPr>
                <w:color w:val="000000" w:themeColor="text1"/>
                <w:sz w:val="20"/>
                <w:szCs w:val="20"/>
              </w:rPr>
              <w:t>Texto principal</w:t>
            </w:r>
          </w:p>
        </w:tc>
      </w:tr>
      <w:tr w:rsidR="00A117E9" w:rsidRPr="00A117E9" w14:paraId="009238CA" w14:textId="77777777">
        <w:tc>
          <w:tcPr>
            <w:tcW w:w="0" w:type="auto"/>
            <w:tcBorders>
              <w:top w:val="none" w:sz="0" w:space="0" w:color="FFFFFF"/>
              <w:left w:val="none" w:sz="0" w:space="0" w:color="FFFFFF"/>
              <w:bottom w:val="single" w:sz="1" w:space="0" w:color="CCCCCC"/>
              <w:right w:val="none" w:sz="0" w:space="0" w:color="FFFFFF"/>
            </w:tcBorders>
            <w:shd w:val="clear" w:color="auto" w:fill="FAFAFA"/>
            <w:tcMar>
              <w:top w:w="60" w:type="dxa"/>
              <w:left w:w="120" w:type="dxa"/>
              <w:bottom w:w="60" w:type="dxa"/>
              <w:right w:w="120" w:type="dxa"/>
            </w:tcMar>
          </w:tcPr>
          <w:p w14:paraId="70FDA84C" w14:textId="77777777" w:rsidR="00E46B99" w:rsidRPr="00A117E9" w:rsidRDefault="00000000" w:rsidP="00A117E9">
            <w:pPr>
              <w:spacing w:line="360" w:lineRule="auto"/>
              <w:jc w:val="both"/>
              <w:rPr>
                <w:color w:val="000000" w:themeColor="text1"/>
                <w:sz w:val="20"/>
                <w:szCs w:val="20"/>
              </w:rPr>
            </w:pPr>
            <w:r w:rsidRPr="00A117E9">
              <w:rPr>
                <w:rFonts w:eastAsia="Courier New"/>
                <w:color w:val="000000" w:themeColor="text1"/>
                <w:sz w:val="20"/>
                <w:szCs w:val="20"/>
              </w:rPr>
              <w:t>--chat--window--width</w:t>
            </w:r>
          </w:p>
        </w:tc>
        <w:tc>
          <w:tcPr>
            <w:tcW w:w="0" w:type="auto"/>
            <w:tcBorders>
              <w:top w:val="none" w:sz="0" w:space="0" w:color="FFFFFF"/>
              <w:left w:val="none" w:sz="0" w:space="0" w:color="FFFFFF"/>
              <w:bottom w:val="single" w:sz="1" w:space="0" w:color="CCCCCC"/>
              <w:right w:val="none" w:sz="0" w:space="0" w:color="FFFFFF"/>
            </w:tcBorders>
            <w:shd w:val="clear" w:color="auto" w:fill="FAFAFA"/>
            <w:tcMar>
              <w:top w:w="60" w:type="dxa"/>
              <w:left w:w="120" w:type="dxa"/>
              <w:bottom w:w="60" w:type="dxa"/>
              <w:right w:w="120" w:type="dxa"/>
            </w:tcMar>
          </w:tcPr>
          <w:p w14:paraId="4E2E5628" w14:textId="77777777" w:rsidR="00E46B99" w:rsidRPr="00A117E9" w:rsidRDefault="00000000" w:rsidP="00A117E9">
            <w:pPr>
              <w:spacing w:line="360" w:lineRule="auto"/>
              <w:jc w:val="both"/>
              <w:rPr>
                <w:color w:val="000000" w:themeColor="text1"/>
                <w:sz w:val="20"/>
                <w:szCs w:val="20"/>
              </w:rPr>
            </w:pPr>
            <w:r w:rsidRPr="00A117E9">
              <w:rPr>
                <w:rFonts w:eastAsia="Courier New"/>
                <w:color w:val="000000" w:themeColor="text1"/>
                <w:sz w:val="20"/>
                <w:szCs w:val="20"/>
              </w:rPr>
              <w:t>400px</w:t>
            </w:r>
          </w:p>
        </w:tc>
        <w:tc>
          <w:tcPr>
            <w:tcW w:w="0" w:type="auto"/>
            <w:tcBorders>
              <w:top w:val="none" w:sz="0" w:space="0" w:color="FFFFFF"/>
              <w:left w:val="none" w:sz="0" w:space="0" w:color="FFFFFF"/>
              <w:bottom w:val="single" w:sz="1" w:space="0" w:color="CCCCCC"/>
              <w:right w:val="none" w:sz="0" w:space="0" w:color="FFFFFF"/>
            </w:tcBorders>
            <w:shd w:val="clear" w:color="auto" w:fill="FAFAFA"/>
            <w:tcMar>
              <w:top w:w="60" w:type="dxa"/>
              <w:left w:w="120" w:type="dxa"/>
              <w:bottom w:w="60" w:type="dxa"/>
              <w:right w:w="120" w:type="dxa"/>
            </w:tcMar>
          </w:tcPr>
          <w:p w14:paraId="62AC219C" w14:textId="77777777" w:rsidR="00E46B99" w:rsidRPr="00A117E9" w:rsidRDefault="00000000" w:rsidP="00A117E9">
            <w:pPr>
              <w:spacing w:line="360" w:lineRule="auto"/>
              <w:jc w:val="both"/>
              <w:rPr>
                <w:color w:val="000000" w:themeColor="text1"/>
                <w:sz w:val="20"/>
                <w:szCs w:val="20"/>
              </w:rPr>
            </w:pPr>
            <w:r w:rsidRPr="00A117E9">
              <w:rPr>
                <w:color w:val="000000" w:themeColor="text1"/>
                <w:sz w:val="20"/>
                <w:szCs w:val="20"/>
              </w:rPr>
              <w:t>Ancho del widget flotante</w:t>
            </w:r>
          </w:p>
        </w:tc>
      </w:tr>
      <w:tr w:rsidR="00A117E9" w:rsidRPr="00A117E9" w14:paraId="5850DF11" w14:textId="77777777">
        <w:tc>
          <w:tcPr>
            <w:tcW w:w="0" w:type="auto"/>
            <w:tcBorders>
              <w:top w:val="none" w:sz="0" w:space="0" w:color="FFFFFF"/>
              <w:left w:val="none" w:sz="0" w:space="0" w:color="FFFFFF"/>
              <w:bottom w:val="single" w:sz="1" w:space="0" w:color="CCCCCC"/>
              <w:right w:val="none" w:sz="0" w:space="0" w:color="FFFFFF"/>
            </w:tcBorders>
            <w:shd w:val="clear" w:color="auto" w:fill="FFFFFF"/>
            <w:tcMar>
              <w:top w:w="60" w:type="dxa"/>
              <w:left w:w="120" w:type="dxa"/>
              <w:bottom w:w="60" w:type="dxa"/>
              <w:right w:w="120" w:type="dxa"/>
            </w:tcMar>
          </w:tcPr>
          <w:p w14:paraId="04994C11" w14:textId="77777777" w:rsidR="00E46B99" w:rsidRPr="00A117E9" w:rsidRDefault="00000000" w:rsidP="00A117E9">
            <w:pPr>
              <w:spacing w:line="360" w:lineRule="auto"/>
              <w:jc w:val="both"/>
              <w:rPr>
                <w:color w:val="000000" w:themeColor="text1"/>
                <w:sz w:val="20"/>
                <w:szCs w:val="20"/>
              </w:rPr>
            </w:pPr>
            <w:r w:rsidRPr="00A117E9">
              <w:rPr>
                <w:rFonts w:eastAsia="Courier New"/>
                <w:color w:val="000000" w:themeColor="text1"/>
                <w:sz w:val="20"/>
                <w:szCs w:val="20"/>
              </w:rPr>
              <w:t>--chat--window--height</w:t>
            </w:r>
          </w:p>
        </w:tc>
        <w:tc>
          <w:tcPr>
            <w:tcW w:w="0" w:type="auto"/>
            <w:tcBorders>
              <w:top w:val="none" w:sz="0" w:space="0" w:color="FFFFFF"/>
              <w:left w:val="none" w:sz="0" w:space="0" w:color="FFFFFF"/>
              <w:bottom w:val="single" w:sz="1" w:space="0" w:color="CCCCCC"/>
              <w:right w:val="none" w:sz="0" w:space="0" w:color="FFFFFF"/>
            </w:tcBorders>
            <w:shd w:val="clear" w:color="auto" w:fill="FFFFFF"/>
            <w:tcMar>
              <w:top w:w="60" w:type="dxa"/>
              <w:left w:w="120" w:type="dxa"/>
              <w:bottom w:w="60" w:type="dxa"/>
              <w:right w:w="120" w:type="dxa"/>
            </w:tcMar>
          </w:tcPr>
          <w:p w14:paraId="0807E1E0" w14:textId="77777777" w:rsidR="00E46B99" w:rsidRPr="00A117E9" w:rsidRDefault="00000000" w:rsidP="00A117E9">
            <w:pPr>
              <w:spacing w:line="360" w:lineRule="auto"/>
              <w:jc w:val="both"/>
              <w:rPr>
                <w:color w:val="000000" w:themeColor="text1"/>
                <w:sz w:val="20"/>
                <w:szCs w:val="20"/>
              </w:rPr>
            </w:pPr>
            <w:r w:rsidRPr="00A117E9">
              <w:rPr>
                <w:rFonts w:eastAsia="Courier New"/>
                <w:color w:val="000000" w:themeColor="text1"/>
                <w:sz w:val="20"/>
                <w:szCs w:val="20"/>
              </w:rPr>
              <w:t>600px</w:t>
            </w:r>
          </w:p>
        </w:tc>
        <w:tc>
          <w:tcPr>
            <w:tcW w:w="0" w:type="auto"/>
            <w:tcBorders>
              <w:top w:val="none" w:sz="0" w:space="0" w:color="FFFFFF"/>
              <w:left w:val="none" w:sz="0" w:space="0" w:color="FFFFFF"/>
              <w:bottom w:val="single" w:sz="1" w:space="0" w:color="CCCCCC"/>
              <w:right w:val="none" w:sz="0" w:space="0" w:color="FFFFFF"/>
            </w:tcBorders>
            <w:shd w:val="clear" w:color="auto" w:fill="FFFFFF"/>
            <w:tcMar>
              <w:top w:w="60" w:type="dxa"/>
              <w:left w:w="120" w:type="dxa"/>
              <w:bottom w:w="60" w:type="dxa"/>
              <w:right w:w="120" w:type="dxa"/>
            </w:tcMar>
          </w:tcPr>
          <w:p w14:paraId="3171081C" w14:textId="77777777" w:rsidR="00E46B99" w:rsidRPr="00A117E9" w:rsidRDefault="00000000" w:rsidP="00A117E9">
            <w:pPr>
              <w:spacing w:line="360" w:lineRule="auto"/>
              <w:jc w:val="both"/>
              <w:rPr>
                <w:color w:val="000000" w:themeColor="text1"/>
                <w:sz w:val="20"/>
                <w:szCs w:val="20"/>
              </w:rPr>
            </w:pPr>
            <w:r w:rsidRPr="00A117E9">
              <w:rPr>
                <w:color w:val="000000" w:themeColor="text1"/>
                <w:sz w:val="20"/>
                <w:szCs w:val="20"/>
              </w:rPr>
              <w:t>Alto del widget flotante</w:t>
            </w:r>
          </w:p>
        </w:tc>
      </w:tr>
      <w:tr w:rsidR="00A117E9" w:rsidRPr="00A117E9" w14:paraId="1100CB76" w14:textId="77777777">
        <w:tc>
          <w:tcPr>
            <w:tcW w:w="0" w:type="auto"/>
            <w:tcBorders>
              <w:top w:val="none" w:sz="0" w:space="0" w:color="FFFFFF"/>
              <w:left w:val="none" w:sz="0" w:space="0" w:color="FFFFFF"/>
              <w:bottom w:val="single" w:sz="1" w:space="0" w:color="CCCCCC"/>
              <w:right w:val="none" w:sz="0" w:space="0" w:color="FFFFFF"/>
            </w:tcBorders>
            <w:shd w:val="clear" w:color="auto" w:fill="FAFAFA"/>
            <w:tcMar>
              <w:top w:w="60" w:type="dxa"/>
              <w:left w:w="120" w:type="dxa"/>
              <w:bottom w:w="60" w:type="dxa"/>
              <w:right w:w="120" w:type="dxa"/>
            </w:tcMar>
          </w:tcPr>
          <w:p w14:paraId="318A7CE9" w14:textId="77777777" w:rsidR="00E46B99" w:rsidRPr="00A117E9" w:rsidRDefault="00000000" w:rsidP="00A117E9">
            <w:pPr>
              <w:spacing w:line="360" w:lineRule="auto"/>
              <w:jc w:val="both"/>
              <w:rPr>
                <w:color w:val="000000" w:themeColor="text1"/>
                <w:sz w:val="20"/>
                <w:szCs w:val="20"/>
              </w:rPr>
            </w:pPr>
            <w:r w:rsidRPr="00A117E9">
              <w:rPr>
                <w:rFonts w:eastAsia="Courier New"/>
                <w:color w:val="000000" w:themeColor="text1"/>
                <w:sz w:val="20"/>
                <w:szCs w:val="20"/>
              </w:rPr>
              <w:t>--chat--toggle--size</w:t>
            </w:r>
          </w:p>
        </w:tc>
        <w:tc>
          <w:tcPr>
            <w:tcW w:w="0" w:type="auto"/>
            <w:tcBorders>
              <w:top w:val="none" w:sz="0" w:space="0" w:color="FFFFFF"/>
              <w:left w:val="none" w:sz="0" w:space="0" w:color="FFFFFF"/>
              <w:bottom w:val="single" w:sz="1" w:space="0" w:color="CCCCCC"/>
              <w:right w:val="none" w:sz="0" w:space="0" w:color="FFFFFF"/>
            </w:tcBorders>
            <w:shd w:val="clear" w:color="auto" w:fill="FAFAFA"/>
            <w:tcMar>
              <w:top w:w="60" w:type="dxa"/>
              <w:left w:w="120" w:type="dxa"/>
              <w:bottom w:w="60" w:type="dxa"/>
              <w:right w:w="120" w:type="dxa"/>
            </w:tcMar>
          </w:tcPr>
          <w:p w14:paraId="28E6BDD4" w14:textId="77777777" w:rsidR="00E46B99" w:rsidRPr="00A117E9" w:rsidRDefault="00000000" w:rsidP="00A117E9">
            <w:pPr>
              <w:spacing w:line="360" w:lineRule="auto"/>
              <w:jc w:val="both"/>
              <w:rPr>
                <w:color w:val="000000" w:themeColor="text1"/>
                <w:sz w:val="20"/>
                <w:szCs w:val="20"/>
              </w:rPr>
            </w:pPr>
            <w:r w:rsidRPr="00A117E9">
              <w:rPr>
                <w:rFonts w:eastAsia="Courier New"/>
                <w:color w:val="000000" w:themeColor="text1"/>
                <w:sz w:val="20"/>
                <w:szCs w:val="20"/>
              </w:rPr>
              <w:t>64px</w:t>
            </w:r>
          </w:p>
        </w:tc>
        <w:tc>
          <w:tcPr>
            <w:tcW w:w="0" w:type="auto"/>
            <w:tcBorders>
              <w:top w:val="none" w:sz="0" w:space="0" w:color="FFFFFF"/>
              <w:left w:val="none" w:sz="0" w:space="0" w:color="FFFFFF"/>
              <w:bottom w:val="single" w:sz="1" w:space="0" w:color="CCCCCC"/>
              <w:right w:val="none" w:sz="0" w:space="0" w:color="FFFFFF"/>
            </w:tcBorders>
            <w:shd w:val="clear" w:color="auto" w:fill="FAFAFA"/>
            <w:tcMar>
              <w:top w:w="60" w:type="dxa"/>
              <w:left w:w="120" w:type="dxa"/>
              <w:bottom w:w="60" w:type="dxa"/>
              <w:right w:w="120" w:type="dxa"/>
            </w:tcMar>
          </w:tcPr>
          <w:p w14:paraId="370D36EC" w14:textId="18C5536A" w:rsidR="00E46B99" w:rsidRPr="00A117E9" w:rsidRDefault="00000000" w:rsidP="00A117E9">
            <w:pPr>
              <w:spacing w:line="360" w:lineRule="auto"/>
              <w:jc w:val="both"/>
              <w:rPr>
                <w:color w:val="000000" w:themeColor="text1"/>
                <w:sz w:val="20"/>
                <w:szCs w:val="20"/>
              </w:rPr>
            </w:pPr>
            <w:r w:rsidRPr="00A117E9">
              <w:rPr>
                <w:color w:val="000000" w:themeColor="text1"/>
                <w:sz w:val="20"/>
                <w:szCs w:val="20"/>
              </w:rPr>
              <w:t>Tama</w:t>
            </w:r>
            <w:r w:rsidR="00A174C4">
              <w:rPr>
                <w:color w:val="000000" w:themeColor="text1"/>
                <w:sz w:val="20"/>
                <w:szCs w:val="20"/>
              </w:rPr>
              <w:t>ñ</w:t>
            </w:r>
            <w:r w:rsidRPr="00A117E9">
              <w:rPr>
                <w:color w:val="000000" w:themeColor="text1"/>
                <w:sz w:val="20"/>
                <w:szCs w:val="20"/>
              </w:rPr>
              <w:t>o del bot</w:t>
            </w:r>
            <w:r w:rsidR="00A174C4">
              <w:rPr>
                <w:color w:val="000000" w:themeColor="text1"/>
                <w:sz w:val="20"/>
                <w:szCs w:val="20"/>
              </w:rPr>
              <w:t>ó</w:t>
            </w:r>
            <w:r w:rsidRPr="00A117E9">
              <w:rPr>
                <w:color w:val="000000" w:themeColor="text1"/>
                <w:sz w:val="20"/>
                <w:szCs w:val="20"/>
              </w:rPr>
              <w:t>n flotante</w:t>
            </w:r>
          </w:p>
        </w:tc>
      </w:tr>
    </w:tbl>
    <w:p w14:paraId="668A2B88" w14:textId="77777777" w:rsidR="00E46B99" w:rsidRPr="00A117E9" w:rsidRDefault="00E46B99" w:rsidP="00A117E9">
      <w:pPr>
        <w:spacing w:before="300" w:line="360" w:lineRule="auto"/>
        <w:jc w:val="both"/>
        <w:rPr>
          <w:color w:val="000000" w:themeColor="text1"/>
          <w:sz w:val="20"/>
          <w:szCs w:val="20"/>
        </w:rPr>
      </w:pPr>
    </w:p>
    <w:p w14:paraId="65C629C0" w14:textId="0E03E9EB" w:rsidR="00FB4182" w:rsidRPr="00E4462B" w:rsidRDefault="00FB4182" w:rsidP="00E4462B">
      <w:pPr>
        <w:spacing w:line="360" w:lineRule="auto"/>
        <w:jc w:val="both"/>
        <w:rPr>
          <w:sz w:val="20"/>
          <w:szCs w:val="20"/>
        </w:rPr>
      </w:pPr>
      <w:r w:rsidRPr="00E4462B">
        <w:rPr>
          <w:noProof/>
          <w:sz w:val="20"/>
          <w:szCs w:val="20"/>
        </w:rPr>
        <w:lastRenderedPageBreak/>
        <w:drawing>
          <wp:anchor distT="0" distB="0" distL="114300" distR="114300" simplePos="0" relativeHeight="251677696" behindDoc="0" locked="0" layoutInCell="1" allowOverlap="1" wp14:anchorId="14CE5D7B" wp14:editId="006EBD31">
            <wp:simplePos x="0" y="0"/>
            <wp:positionH relativeFrom="column">
              <wp:posOffset>1494224</wp:posOffset>
            </wp:positionH>
            <wp:positionV relativeFrom="paragraph">
              <wp:posOffset>440690</wp:posOffset>
            </wp:positionV>
            <wp:extent cx="3355975" cy="2116455"/>
            <wp:effectExtent l="12700" t="12700" r="9525" b="17145"/>
            <wp:wrapTopAndBottom/>
            <wp:docPr id="184425428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54284" name="Imagen 184425428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355975" cy="21164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E4462B">
        <w:rPr>
          <w:sz w:val="20"/>
          <w:szCs w:val="20"/>
        </w:rPr>
        <w:tab/>
        <w:t>Ahora bien, si lo que queremos es embeber el chat, cambiaremos la opción a embedded chat.</w:t>
      </w:r>
    </w:p>
    <w:p w14:paraId="525C1060" w14:textId="77777777" w:rsidR="00E46B99" w:rsidRPr="00A117E9" w:rsidRDefault="00E46B99" w:rsidP="00A117E9">
      <w:pPr>
        <w:spacing w:before="120" w:line="360" w:lineRule="auto"/>
        <w:jc w:val="both"/>
        <w:rPr>
          <w:color w:val="000000" w:themeColor="text1"/>
          <w:sz w:val="20"/>
          <w:szCs w:val="20"/>
        </w:rPr>
      </w:pPr>
    </w:p>
    <w:p w14:paraId="30ED1BDA" w14:textId="59481446" w:rsidR="00E46B99" w:rsidRPr="00E4462B" w:rsidRDefault="00000000" w:rsidP="00E4462B">
      <w:pPr>
        <w:spacing w:line="360" w:lineRule="auto"/>
        <w:jc w:val="both"/>
        <w:rPr>
          <w:b/>
          <w:bCs/>
          <w:sz w:val="20"/>
          <w:szCs w:val="20"/>
        </w:rPr>
      </w:pPr>
      <w:r w:rsidRPr="00E4462B">
        <w:rPr>
          <w:b/>
          <w:bCs/>
          <w:sz w:val="20"/>
          <w:szCs w:val="20"/>
        </w:rPr>
        <w:t>Frontend (index.html)</w:t>
      </w:r>
    </w:p>
    <w:p w14:paraId="13524008" w14:textId="77777777" w:rsidR="00E46B99" w:rsidRPr="00A117E9" w:rsidRDefault="00000000" w:rsidP="00A117E9">
      <w:pPr>
        <w:pStyle w:val="Prrafodelista"/>
        <w:numPr>
          <w:ilvl w:val="0"/>
          <w:numId w:val="2"/>
        </w:numPr>
        <w:spacing w:before="60" w:after="60" w:line="360" w:lineRule="auto"/>
        <w:jc w:val="both"/>
        <w:rPr>
          <w:color w:val="000000" w:themeColor="text1"/>
          <w:sz w:val="20"/>
          <w:szCs w:val="20"/>
        </w:rPr>
      </w:pPr>
      <w:r w:rsidRPr="00A117E9">
        <w:rPr>
          <w:color w:val="000000" w:themeColor="text1"/>
          <w:sz w:val="20"/>
          <w:szCs w:val="20"/>
        </w:rPr>
        <w:t>Abre index.html directamente en un navegador web (no requiere servidor)</w:t>
      </w:r>
    </w:p>
    <w:p w14:paraId="1F7B8A04" w14:textId="136D957D" w:rsidR="00E46B99" w:rsidRDefault="00000000" w:rsidP="00FB4182">
      <w:pPr>
        <w:pStyle w:val="Prrafodelista"/>
        <w:numPr>
          <w:ilvl w:val="0"/>
          <w:numId w:val="2"/>
        </w:numPr>
        <w:spacing w:before="60" w:after="60" w:line="360" w:lineRule="auto"/>
        <w:jc w:val="both"/>
        <w:rPr>
          <w:color w:val="000000" w:themeColor="text1"/>
          <w:sz w:val="20"/>
          <w:szCs w:val="20"/>
        </w:rPr>
      </w:pPr>
      <w:r w:rsidRPr="00A117E9">
        <w:rPr>
          <w:color w:val="000000" w:themeColor="text1"/>
          <w:sz w:val="20"/>
          <w:szCs w:val="20"/>
        </w:rPr>
        <w:t xml:space="preserve">Para </w:t>
      </w:r>
      <w:r w:rsidR="006F5B57" w:rsidRPr="00A117E9">
        <w:rPr>
          <w:color w:val="000000" w:themeColor="text1"/>
          <w:sz w:val="20"/>
          <w:szCs w:val="20"/>
        </w:rPr>
        <w:t>producción</w:t>
      </w:r>
      <w:r w:rsidRPr="00A117E9">
        <w:rPr>
          <w:color w:val="000000" w:themeColor="text1"/>
          <w:sz w:val="20"/>
          <w:szCs w:val="20"/>
        </w:rPr>
        <w:t>, despliega n8n con HTTPS y actualiza la URL al dominio publico</w:t>
      </w:r>
    </w:p>
    <w:p w14:paraId="458B16A3" w14:textId="625BA6DE" w:rsidR="00DB153F" w:rsidRDefault="00E4462B" w:rsidP="00FB4182">
      <w:pPr>
        <w:pStyle w:val="Prrafodelista"/>
        <w:numPr>
          <w:ilvl w:val="0"/>
          <w:numId w:val="2"/>
        </w:numPr>
        <w:spacing w:before="60" w:after="60" w:line="360" w:lineRule="auto"/>
        <w:jc w:val="both"/>
        <w:rPr>
          <w:color w:val="000000" w:themeColor="text1"/>
          <w:sz w:val="20"/>
          <w:szCs w:val="20"/>
        </w:rPr>
      </w:pPr>
      <w:r>
        <w:rPr>
          <w:noProof/>
          <w:color w:val="000000" w:themeColor="text1"/>
          <w:sz w:val="20"/>
          <w:szCs w:val="20"/>
        </w:rPr>
        <w:drawing>
          <wp:anchor distT="0" distB="0" distL="114300" distR="114300" simplePos="0" relativeHeight="251679744" behindDoc="0" locked="0" layoutInCell="1" allowOverlap="1" wp14:anchorId="0578A8FE" wp14:editId="71BFCBD5">
            <wp:simplePos x="0" y="0"/>
            <wp:positionH relativeFrom="column">
              <wp:posOffset>4291055</wp:posOffset>
            </wp:positionH>
            <wp:positionV relativeFrom="paragraph">
              <wp:posOffset>628203</wp:posOffset>
            </wp:positionV>
            <wp:extent cx="1884045" cy="3018790"/>
            <wp:effectExtent l="0" t="0" r="0" b="3810"/>
            <wp:wrapSquare wrapText="bothSides"/>
            <wp:docPr id="187462161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21612" name="Imagen 187462161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84045" cy="3018790"/>
                    </a:xfrm>
                    <a:prstGeom prst="rect">
                      <a:avLst/>
                    </a:prstGeom>
                    <a:ln>
                      <a:noFill/>
                    </a:ln>
                  </pic:spPr>
                </pic:pic>
              </a:graphicData>
            </a:graphic>
            <wp14:sizeRelH relativeFrom="page">
              <wp14:pctWidth>0</wp14:pctWidth>
            </wp14:sizeRelH>
            <wp14:sizeRelV relativeFrom="page">
              <wp14:pctHeight>0</wp14:pctHeight>
            </wp14:sizeRelV>
          </wp:anchor>
        </w:drawing>
      </w:r>
      <w:r w:rsidR="00DB153F">
        <w:rPr>
          <w:color w:val="000000" w:themeColor="text1"/>
          <w:sz w:val="20"/>
          <w:szCs w:val="20"/>
        </w:rPr>
        <w:t>EL archivo se adjunta, lo único que hay que cambiar es el endpoint a n8n que nos da el chat</w:t>
      </w:r>
      <w:r w:rsidR="006F5B57">
        <w:rPr>
          <w:color w:val="000000" w:themeColor="text1"/>
          <w:sz w:val="20"/>
          <w:szCs w:val="20"/>
        </w:rPr>
        <w:t>, cambiar el valor de la propiedad webhookUrl.</w:t>
      </w:r>
    </w:p>
    <w:p w14:paraId="18AE42D7" w14:textId="1D84690F" w:rsidR="0010177B" w:rsidRDefault="0010177B" w:rsidP="00FB4182">
      <w:pPr>
        <w:pStyle w:val="Prrafodelista"/>
        <w:numPr>
          <w:ilvl w:val="0"/>
          <w:numId w:val="2"/>
        </w:numPr>
        <w:spacing w:before="60" w:after="60" w:line="360" w:lineRule="auto"/>
        <w:jc w:val="both"/>
        <w:rPr>
          <w:color w:val="000000" w:themeColor="text1"/>
          <w:sz w:val="20"/>
          <w:szCs w:val="20"/>
        </w:rPr>
      </w:pPr>
      <w:r>
        <w:rPr>
          <w:noProof/>
          <w:color w:val="000000" w:themeColor="text1"/>
          <w:sz w:val="20"/>
          <w:szCs w:val="20"/>
        </w:rPr>
        <w:drawing>
          <wp:anchor distT="0" distB="0" distL="114300" distR="114300" simplePos="0" relativeHeight="251678720" behindDoc="0" locked="0" layoutInCell="1" allowOverlap="1" wp14:anchorId="32064316" wp14:editId="7BBF3299">
            <wp:simplePos x="0" y="0"/>
            <wp:positionH relativeFrom="column">
              <wp:posOffset>237627</wp:posOffset>
            </wp:positionH>
            <wp:positionV relativeFrom="paragraph">
              <wp:posOffset>252730</wp:posOffset>
            </wp:positionV>
            <wp:extent cx="4957445" cy="2834640"/>
            <wp:effectExtent l="12700" t="12700" r="8255" b="10160"/>
            <wp:wrapTopAndBottom/>
            <wp:docPr id="20274071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07121" name="Imagen 202740712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957445" cy="28346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Pr>
          <w:color w:val="000000" w:themeColor="text1"/>
          <w:sz w:val="20"/>
          <w:szCs w:val="20"/>
        </w:rPr>
        <w:t xml:space="preserve">Como construirlo podemos verlo en </w:t>
      </w:r>
      <w:r w:rsidRPr="0010177B">
        <w:rPr>
          <w:color w:val="000000" w:themeColor="text1"/>
          <w:sz w:val="20"/>
          <w:szCs w:val="20"/>
        </w:rPr>
        <w:t>https://www.npmjs.com/package/@n8n/chat</w:t>
      </w:r>
      <w:r>
        <w:rPr>
          <w:color w:val="000000" w:themeColor="text1"/>
          <w:sz w:val="20"/>
          <w:szCs w:val="20"/>
        </w:rPr>
        <w:t>.</w:t>
      </w:r>
    </w:p>
    <w:p w14:paraId="6F6C3671" w14:textId="0EE340D3" w:rsidR="0017123B" w:rsidRDefault="0017123B">
      <w:pPr>
        <w:rPr>
          <w:color w:val="000000" w:themeColor="text1"/>
          <w:sz w:val="20"/>
          <w:szCs w:val="20"/>
        </w:rPr>
      </w:pPr>
      <w:r>
        <w:rPr>
          <w:color w:val="000000" w:themeColor="text1"/>
          <w:sz w:val="20"/>
          <w:szCs w:val="20"/>
        </w:rPr>
        <w:br w:type="page"/>
      </w:r>
    </w:p>
    <w:sectPr w:rsidR="0017123B">
      <w:headerReference w:type="default" r:id="rId42"/>
      <w:footerReference w:type="even" r:id="rId43"/>
      <w:footerReference w:type="default" r:id="rId4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52146" w14:textId="77777777" w:rsidR="00437225" w:rsidRDefault="00437225">
      <w:r>
        <w:separator/>
      </w:r>
    </w:p>
  </w:endnote>
  <w:endnote w:type="continuationSeparator" w:id="0">
    <w:p w14:paraId="03A5ACCC" w14:textId="77777777" w:rsidR="00437225" w:rsidRDefault="004372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75022412"/>
      <w:docPartObj>
        <w:docPartGallery w:val="Page Numbers (Bottom of Page)"/>
        <w:docPartUnique/>
      </w:docPartObj>
    </w:sdtPr>
    <w:sdtContent>
      <w:p w14:paraId="339F41CB" w14:textId="006842EF" w:rsidR="00E4462B" w:rsidRDefault="00E4462B" w:rsidP="0088440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23D77569" w14:textId="77777777" w:rsidR="00E4462B" w:rsidRDefault="00E4462B" w:rsidP="00E4462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75514488"/>
      <w:docPartObj>
        <w:docPartGallery w:val="Page Numbers (Bottom of Page)"/>
        <w:docPartUnique/>
      </w:docPartObj>
    </w:sdtPr>
    <w:sdtContent>
      <w:p w14:paraId="458E25A9" w14:textId="2D0644A8" w:rsidR="00E4462B" w:rsidRDefault="00E4462B" w:rsidP="0088440E">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11</w:t>
        </w:r>
        <w:r>
          <w:rPr>
            <w:rStyle w:val="Nmerodepgina"/>
          </w:rPr>
          <w:fldChar w:fldCharType="end"/>
        </w:r>
      </w:p>
    </w:sdtContent>
  </w:sdt>
  <w:p w14:paraId="1B66786D" w14:textId="5B0E28AA" w:rsidR="00E46B99" w:rsidRDefault="00000000" w:rsidP="00E4462B">
    <w:pPr>
      <w:pBdr>
        <w:top w:val="single" w:sz="4" w:space="1" w:color="CCCCCC"/>
      </w:pBdr>
      <w:tabs>
        <w:tab w:val="right" w:pos="9026"/>
      </w:tabs>
      <w:spacing w:before="120"/>
      <w:ind w:right="360"/>
    </w:pPr>
    <w:r>
      <w:rPr>
        <w:color w:val="AAAAAA"/>
        <w:sz w:val="16"/>
        <w:szCs w:val="16"/>
      </w:rPr>
      <w:t>n8n AI Agent</w:t>
    </w:r>
    <w:r>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E7CC2" w14:textId="77777777" w:rsidR="00437225" w:rsidRDefault="00437225">
      <w:r>
        <w:separator/>
      </w:r>
    </w:p>
  </w:footnote>
  <w:footnote w:type="continuationSeparator" w:id="0">
    <w:p w14:paraId="7A4A5EF1" w14:textId="77777777" w:rsidR="00437225" w:rsidRDefault="004372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7A7E" w14:textId="1A6F34FF" w:rsidR="00E46B99" w:rsidRPr="00A117E9" w:rsidRDefault="00A117E9" w:rsidP="00A117E9">
    <w:pPr>
      <w:spacing w:after="160"/>
      <w:rPr>
        <w:lang w:val="es-ES_tradnl"/>
      </w:rPr>
    </w:pPr>
    <w:r w:rsidRPr="002C4F24">
      <w:rPr>
        <w:noProof/>
        <w:sz w:val="20"/>
        <w:szCs w:val="20"/>
        <w14:ligatures w14:val="standardContextual"/>
      </w:rPr>
      <w:drawing>
        <wp:anchor distT="0" distB="0" distL="114300" distR="114300" simplePos="0" relativeHeight="251659264" behindDoc="0" locked="0" layoutInCell="1" allowOverlap="1" wp14:anchorId="3750D096" wp14:editId="279B1E2C">
          <wp:simplePos x="0" y="0"/>
          <wp:positionH relativeFrom="column">
            <wp:posOffset>1054443</wp:posOffset>
          </wp:positionH>
          <wp:positionV relativeFrom="paragraph">
            <wp:posOffset>-308610</wp:posOffset>
          </wp:positionV>
          <wp:extent cx="3937000" cy="563245"/>
          <wp:effectExtent l="0" t="0" r="0" b="0"/>
          <wp:wrapSquare wrapText="bothSides"/>
          <wp:docPr id="144594966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49665" name="Imagen 1" descr="Texto&#10;&#10;Descripción generada automáticamente"/>
                  <pic:cNvPicPr/>
                </pic:nvPicPr>
                <pic:blipFill>
                  <a:blip r:embed="rId1" cstate="print">
                    <a:extLst>
                      <a:ext uri="{28A0092B-C50C-407E-A947-70E740481C1C}">
                        <a14:useLocalDpi xmlns:a14="http://schemas.microsoft.com/office/drawing/2010/main" val="0"/>
                      </a:ext>
                    </a:extLst>
                  </a:blip>
                  <a:stretch>
                    <a:fillRect/>
                  </a:stretch>
                </pic:blipFill>
                <pic:spPr>
                  <a:xfrm>
                    <a:off x="0" y="0"/>
                    <a:ext cx="3937000" cy="5632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46718"/>
    <w:multiLevelType w:val="hybridMultilevel"/>
    <w:tmpl w:val="C732834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1B153BD7"/>
    <w:multiLevelType w:val="hybridMultilevel"/>
    <w:tmpl w:val="CC403F14"/>
    <w:lvl w:ilvl="0" w:tplc="59268E24">
      <w:start w:val="1"/>
      <w:numFmt w:val="bullet"/>
      <w:lvlText w:val="●"/>
      <w:lvlJc w:val="left"/>
      <w:pPr>
        <w:ind w:left="720" w:hanging="360"/>
      </w:pPr>
    </w:lvl>
    <w:lvl w:ilvl="1" w:tplc="67708F9A">
      <w:start w:val="1"/>
      <w:numFmt w:val="bullet"/>
      <w:lvlText w:val="○"/>
      <w:lvlJc w:val="left"/>
      <w:pPr>
        <w:ind w:left="1440" w:hanging="360"/>
      </w:pPr>
    </w:lvl>
    <w:lvl w:ilvl="2" w:tplc="A496A1E6">
      <w:start w:val="1"/>
      <w:numFmt w:val="bullet"/>
      <w:lvlText w:val="■"/>
      <w:lvlJc w:val="left"/>
      <w:pPr>
        <w:ind w:left="2160" w:hanging="360"/>
      </w:pPr>
    </w:lvl>
    <w:lvl w:ilvl="3" w:tplc="8C4E2A52">
      <w:start w:val="1"/>
      <w:numFmt w:val="bullet"/>
      <w:lvlText w:val="●"/>
      <w:lvlJc w:val="left"/>
      <w:pPr>
        <w:ind w:left="2880" w:hanging="360"/>
      </w:pPr>
    </w:lvl>
    <w:lvl w:ilvl="4" w:tplc="D01E906A">
      <w:start w:val="1"/>
      <w:numFmt w:val="bullet"/>
      <w:lvlText w:val="○"/>
      <w:lvlJc w:val="left"/>
      <w:pPr>
        <w:ind w:left="3600" w:hanging="360"/>
      </w:pPr>
    </w:lvl>
    <w:lvl w:ilvl="5" w:tplc="A2703AEA">
      <w:start w:val="1"/>
      <w:numFmt w:val="bullet"/>
      <w:lvlText w:val="■"/>
      <w:lvlJc w:val="left"/>
      <w:pPr>
        <w:ind w:left="4320" w:hanging="360"/>
      </w:pPr>
    </w:lvl>
    <w:lvl w:ilvl="6" w:tplc="B62C2704">
      <w:start w:val="1"/>
      <w:numFmt w:val="bullet"/>
      <w:lvlText w:val="●"/>
      <w:lvlJc w:val="left"/>
      <w:pPr>
        <w:ind w:left="5040" w:hanging="360"/>
      </w:pPr>
    </w:lvl>
    <w:lvl w:ilvl="7" w:tplc="290ADE94">
      <w:start w:val="1"/>
      <w:numFmt w:val="bullet"/>
      <w:lvlText w:val="●"/>
      <w:lvlJc w:val="left"/>
      <w:pPr>
        <w:ind w:left="5760" w:hanging="360"/>
      </w:pPr>
    </w:lvl>
    <w:lvl w:ilvl="8" w:tplc="7FF8B608">
      <w:start w:val="1"/>
      <w:numFmt w:val="bullet"/>
      <w:lvlText w:val="●"/>
      <w:lvlJc w:val="left"/>
      <w:pPr>
        <w:ind w:left="6480" w:hanging="360"/>
      </w:pPr>
    </w:lvl>
  </w:abstractNum>
  <w:abstractNum w:abstractNumId="2" w15:restartNumberingAfterBreak="0">
    <w:nsid w:val="1CF87FF9"/>
    <w:multiLevelType w:val="hybridMultilevel"/>
    <w:tmpl w:val="9828B69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2A0F49FB"/>
    <w:multiLevelType w:val="hybridMultilevel"/>
    <w:tmpl w:val="A87C0C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38247F61"/>
    <w:multiLevelType w:val="hybridMultilevel"/>
    <w:tmpl w:val="7FA20D7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653F73AE"/>
    <w:multiLevelType w:val="hybridMultilevel"/>
    <w:tmpl w:val="E880194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7AD1001F"/>
    <w:multiLevelType w:val="hybridMultilevel"/>
    <w:tmpl w:val="83828B66"/>
    <w:lvl w:ilvl="0" w:tplc="6E4AAAAE">
      <w:start w:val="1"/>
      <w:numFmt w:val="bullet"/>
      <w:lvlText w:val="."/>
      <w:lvlJc w:val="left"/>
      <w:pPr>
        <w:ind w:left="720" w:hanging="360"/>
      </w:pPr>
    </w:lvl>
    <w:lvl w:ilvl="1" w:tplc="5D588F78">
      <w:numFmt w:val="decimal"/>
      <w:lvlText w:val=""/>
      <w:lvlJc w:val="left"/>
    </w:lvl>
    <w:lvl w:ilvl="2" w:tplc="8416B25E">
      <w:numFmt w:val="decimal"/>
      <w:lvlText w:val=""/>
      <w:lvlJc w:val="left"/>
    </w:lvl>
    <w:lvl w:ilvl="3" w:tplc="5E208F14">
      <w:numFmt w:val="decimal"/>
      <w:lvlText w:val=""/>
      <w:lvlJc w:val="left"/>
    </w:lvl>
    <w:lvl w:ilvl="4" w:tplc="5E625E9A">
      <w:numFmt w:val="decimal"/>
      <w:lvlText w:val=""/>
      <w:lvlJc w:val="left"/>
    </w:lvl>
    <w:lvl w:ilvl="5" w:tplc="CD5AA6BC">
      <w:numFmt w:val="decimal"/>
      <w:lvlText w:val=""/>
      <w:lvlJc w:val="left"/>
    </w:lvl>
    <w:lvl w:ilvl="6" w:tplc="FFCE4CB4">
      <w:numFmt w:val="decimal"/>
      <w:lvlText w:val=""/>
      <w:lvlJc w:val="left"/>
    </w:lvl>
    <w:lvl w:ilvl="7" w:tplc="0506F068">
      <w:numFmt w:val="decimal"/>
      <w:lvlText w:val=""/>
      <w:lvlJc w:val="left"/>
    </w:lvl>
    <w:lvl w:ilvl="8" w:tplc="73C86096">
      <w:numFmt w:val="decimal"/>
      <w:lvlText w:val=""/>
      <w:lvlJc w:val="left"/>
    </w:lvl>
  </w:abstractNum>
  <w:num w:numId="1" w16cid:durableId="1190296397">
    <w:abstractNumId w:val="1"/>
    <w:lvlOverride w:ilvl="0">
      <w:startOverride w:val="1"/>
    </w:lvlOverride>
  </w:num>
  <w:num w:numId="2" w16cid:durableId="611206718">
    <w:abstractNumId w:val="6"/>
    <w:lvlOverride w:ilvl="0">
      <w:startOverride w:val="1"/>
    </w:lvlOverride>
  </w:num>
  <w:num w:numId="3" w16cid:durableId="1551528854">
    <w:abstractNumId w:val="2"/>
  </w:num>
  <w:num w:numId="4" w16cid:durableId="403451393">
    <w:abstractNumId w:val="3"/>
  </w:num>
  <w:num w:numId="5" w16cid:durableId="2082407832">
    <w:abstractNumId w:val="4"/>
  </w:num>
  <w:num w:numId="6" w16cid:durableId="1920747133">
    <w:abstractNumId w:val="5"/>
  </w:num>
  <w:num w:numId="7" w16cid:durableId="819076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B99"/>
    <w:rsid w:val="00086B34"/>
    <w:rsid w:val="000B679F"/>
    <w:rsid w:val="0010177B"/>
    <w:rsid w:val="00143D96"/>
    <w:rsid w:val="0017123B"/>
    <w:rsid w:val="00256A3D"/>
    <w:rsid w:val="002637A8"/>
    <w:rsid w:val="002A2AC7"/>
    <w:rsid w:val="002D6B36"/>
    <w:rsid w:val="00437225"/>
    <w:rsid w:val="0044243F"/>
    <w:rsid w:val="004E3D0D"/>
    <w:rsid w:val="00542B31"/>
    <w:rsid w:val="005D5ABD"/>
    <w:rsid w:val="005F25A8"/>
    <w:rsid w:val="005F3F4D"/>
    <w:rsid w:val="00625A36"/>
    <w:rsid w:val="00672034"/>
    <w:rsid w:val="006F5B57"/>
    <w:rsid w:val="0074473E"/>
    <w:rsid w:val="008B37AF"/>
    <w:rsid w:val="009D021B"/>
    <w:rsid w:val="00A117E9"/>
    <w:rsid w:val="00A174C4"/>
    <w:rsid w:val="00A3642E"/>
    <w:rsid w:val="00AD4693"/>
    <w:rsid w:val="00AE29B7"/>
    <w:rsid w:val="00B13DE6"/>
    <w:rsid w:val="00BB56C5"/>
    <w:rsid w:val="00C2689C"/>
    <w:rsid w:val="00CB6E9E"/>
    <w:rsid w:val="00CC4798"/>
    <w:rsid w:val="00DA5145"/>
    <w:rsid w:val="00DB153F"/>
    <w:rsid w:val="00DB7ABB"/>
    <w:rsid w:val="00DF2B13"/>
    <w:rsid w:val="00E4462B"/>
    <w:rsid w:val="00E46B99"/>
    <w:rsid w:val="00ED627C"/>
    <w:rsid w:val="00EE62C6"/>
    <w:rsid w:val="00F36C90"/>
    <w:rsid w:val="00F8233D"/>
    <w:rsid w:val="00F93B9A"/>
    <w:rsid w:val="00FB4182"/>
    <w:rsid w:val="00FF5A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7C7B9"/>
  <w15:docId w15:val="{62D77F3C-9FDC-C247-AA25-A86070061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A1A2E"/>
      <w:sz w:val="32"/>
      <w:szCs w:val="32"/>
    </w:rPr>
  </w:style>
  <w:style w:type="paragraph" w:styleId="Ttulo2">
    <w:name w:val="heading 2"/>
    <w:uiPriority w:val="9"/>
    <w:unhideWhenUsed/>
    <w:qFormat/>
    <w:pPr>
      <w:spacing w:before="280" w:after="140"/>
      <w:outlineLvl w:val="1"/>
    </w:pPr>
    <w:rPr>
      <w:b/>
      <w:bCs/>
      <w:color w:val="2D2D2D"/>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117E9"/>
    <w:pPr>
      <w:tabs>
        <w:tab w:val="center" w:pos="4252"/>
        <w:tab w:val="right" w:pos="8504"/>
      </w:tabs>
    </w:pPr>
  </w:style>
  <w:style w:type="character" w:customStyle="1" w:styleId="EncabezadoCar">
    <w:name w:val="Encabezado Car"/>
    <w:basedOn w:val="Fuentedeprrafopredeter"/>
    <w:link w:val="Encabezado"/>
    <w:uiPriority w:val="99"/>
    <w:rsid w:val="00A117E9"/>
  </w:style>
  <w:style w:type="paragraph" w:styleId="Piedepgina">
    <w:name w:val="footer"/>
    <w:basedOn w:val="Normal"/>
    <w:link w:val="PiedepginaCar"/>
    <w:uiPriority w:val="99"/>
    <w:unhideWhenUsed/>
    <w:rsid w:val="00A117E9"/>
    <w:pPr>
      <w:tabs>
        <w:tab w:val="center" w:pos="4252"/>
        <w:tab w:val="right" w:pos="8504"/>
      </w:tabs>
    </w:pPr>
  </w:style>
  <w:style w:type="character" w:customStyle="1" w:styleId="PiedepginaCar">
    <w:name w:val="Pie de página Car"/>
    <w:basedOn w:val="Fuentedeprrafopredeter"/>
    <w:link w:val="Piedepgina"/>
    <w:uiPriority w:val="99"/>
    <w:rsid w:val="00A117E9"/>
  </w:style>
  <w:style w:type="paragraph" w:styleId="TtuloTDC">
    <w:name w:val="TOC Heading"/>
    <w:basedOn w:val="Ttulo1"/>
    <w:next w:val="Normal"/>
    <w:uiPriority w:val="39"/>
    <w:unhideWhenUsed/>
    <w:qFormat/>
    <w:rsid w:val="00A117E9"/>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DC1">
    <w:name w:val="toc 1"/>
    <w:basedOn w:val="Normal"/>
    <w:next w:val="Normal"/>
    <w:autoRedefine/>
    <w:uiPriority w:val="39"/>
    <w:unhideWhenUsed/>
    <w:rsid w:val="00A117E9"/>
    <w:pPr>
      <w:spacing w:before="120"/>
    </w:pPr>
    <w:rPr>
      <w:rFonts w:asciiTheme="minorHAnsi" w:hAnsiTheme="minorHAnsi"/>
      <w:b/>
      <w:bCs/>
      <w:i/>
      <w:iCs/>
      <w:sz w:val="24"/>
      <w:szCs w:val="24"/>
    </w:rPr>
  </w:style>
  <w:style w:type="paragraph" w:styleId="TDC2">
    <w:name w:val="toc 2"/>
    <w:basedOn w:val="Normal"/>
    <w:next w:val="Normal"/>
    <w:autoRedefine/>
    <w:uiPriority w:val="39"/>
    <w:unhideWhenUsed/>
    <w:rsid w:val="00A117E9"/>
    <w:pPr>
      <w:spacing w:before="120"/>
      <w:ind w:left="220"/>
    </w:pPr>
    <w:rPr>
      <w:rFonts w:asciiTheme="minorHAnsi" w:hAnsiTheme="minorHAnsi"/>
      <w:b/>
      <w:bCs/>
    </w:rPr>
  </w:style>
  <w:style w:type="paragraph" w:styleId="TDC3">
    <w:name w:val="toc 3"/>
    <w:basedOn w:val="Normal"/>
    <w:next w:val="Normal"/>
    <w:autoRedefine/>
    <w:uiPriority w:val="39"/>
    <w:semiHidden/>
    <w:unhideWhenUsed/>
    <w:rsid w:val="00A117E9"/>
    <w:pPr>
      <w:ind w:left="440"/>
    </w:pPr>
    <w:rPr>
      <w:rFonts w:asciiTheme="minorHAnsi" w:hAnsiTheme="minorHAnsi"/>
      <w:sz w:val="20"/>
      <w:szCs w:val="20"/>
    </w:rPr>
  </w:style>
  <w:style w:type="paragraph" w:styleId="TDC4">
    <w:name w:val="toc 4"/>
    <w:basedOn w:val="Normal"/>
    <w:next w:val="Normal"/>
    <w:autoRedefine/>
    <w:uiPriority w:val="39"/>
    <w:semiHidden/>
    <w:unhideWhenUsed/>
    <w:rsid w:val="00A117E9"/>
    <w:pPr>
      <w:ind w:left="660"/>
    </w:pPr>
    <w:rPr>
      <w:rFonts w:asciiTheme="minorHAnsi" w:hAnsiTheme="minorHAnsi"/>
      <w:sz w:val="20"/>
      <w:szCs w:val="20"/>
    </w:rPr>
  </w:style>
  <w:style w:type="paragraph" w:styleId="TDC5">
    <w:name w:val="toc 5"/>
    <w:basedOn w:val="Normal"/>
    <w:next w:val="Normal"/>
    <w:autoRedefine/>
    <w:uiPriority w:val="39"/>
    <w:semiHidden/>
    <w:unhideWhenUsed/>
    <w:rsid w:val="00A117E9"/>
    <w:pPr>
      <w:ind w:left="880"/>
    </w:pPr>
    <w:rPr>
      <w:rFonts w:asciiTheme="minorHAnsi" w:hAnsiTheme="minorHAnsi"/>
      <w:sz w:val="20"/>
      <w:szCs w:val="20"/>
    </w:rPr>
  </w:style>
  <w:style w:type="paragraph" w:styleId="TDC6">
    <w:name w:val="toc 6"/>
    <w:basedOn w:val="Normal"/>
    <w:next w:val="Normal"/>
    <w:autoRedefine/>
    <w:uiPriority w:val="39"/>
    <w:semiHidden/>
    <w:unhideWhenUsed/>
    <w:rsid w:val="00A117E9"/>
    <w:pPr>
      <w:ind w:left="1100"/>
    </w:pPr>
    <w:rPr>
      <w:rFonts w:asciiTheme="minorHAnsi" w:hAnsiTheme="minorHAnsi"/>
      <w:sz w:val="20"/>
      <w:szCs w:val="20"/>
    </w:rPr>
  </w:style>
  <w:style w:type="paragraph" w:styleId="TDC7">
    <w:name w:val="toc 7"/>
    <w:basedOn w:val="Normal"/>
    <w:next w:val="Normal"/>
    <w:autoRedefine/>
    <w:uiPriority w:val="39"/>
    <w:semiHidden/>
    <w:unhideWhenUsed/>
    <w:rsid w:val="00A117E9"/>
    <w:pPr>
      <w:ind w:left="1320"/>
    </w:pPr>
    <w:rPr>
      <w:rFonts w:asciiTheme="minorHAnsi" w:hAnsiTheme="minorHAnsi"/>
      <w:sz w:val="20"/>
      <w:szCs w:val="20"/>
    </w:rPr>
  </w:style>
  <w:style w:type="paragraph" w:styleId="TDC8">
    <w:name w:val="toc 8"/>
    <w:basedOn w:val="Normal"/>
    <w:next w:val="Normal"/>
    <w:autoRedefine/>
    <w:uiPriority w:val="39"/>
    <w:semiHidden/>
    <w:unhideWhenUsed/>
    <w:rsid w:val="00A117E9"/>
    <w:pPr>
      <w:ind w:left="1540"/>
    </w:pPr>
    <w:rPr>
      <w:rFonts w:asciiTheme="minorHAnsi" w:hAnsiTheme="minorHAnsi"/>
      <w:sz w:val="20"/>
      <w:szCs w:val="20"/>
    </w:rPr>
  </w:style>
  <w:style w:type="paragraph" w:styleId="TDC9">
    <w:name w:val="toc 9"/>
    <w:basedOn w:val="Normal"/>
    <w:next w:val="Normal"/>
    <w:autoRedefine/>
    <w:uiPriority w:val="39"/>
    <w:semiHidden/>
    <w:unhideWhenUsed/>
    <w:rsid w:val="00A117E9"/>
    <w:pPr>
      <w:ind w:left="1760"/>
    </w:pPr>
    <w:rPr>
      <w:rFonts w:asciiTheme="minorHAnsi" w:hAnsiTheme="minorHAnsi"/>
      <w:sz w:val="20"/>
      <w:szCs w:val="20"/>
    </w:rPr>
  </w:style>
  <w:style w:type="character" w:styleId="Nmerodepgina">
    <w:name w:val="page number"/>
    <w:basedOn w:val="Fuentedeprrafopredeter"/>
    <w:uiPriority w:val="99"/>
    <w:semiHidden/>
    <w:unhideWhenUsed/>
    <w:rsid w:val="00E4462B"/>
  </w:style>
  <w:style w:type="character" w:styleId="Mencinsinresolver">
    <w:name w:val="Unresolved Mention"/>
    <w:basedOn w:val="Fuentedeprrafopredeter"/>
    <w:uiPriority w:val="99"/>
    <w:semiHidden/>
    <w:unhideWhenUsed/>
    <w:rsid w:val="0010177B"/>
    <w:rPr>
      <w:color w:val="605E5C"/>
      <w:shd w:val="clear" w:color="auto" w:fill="E1DFDD"/>
    </w:rPr>
  </w:style>
  <w:style w:type="paragraph" w:customStyle="1" w:styleId="font-claude-response-body">
    <w:name w:val="font-claude-response-body"/>
    <w:basedOn w:val="Normal"/>
    <w:rsid w:val="00542B31"/>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542B31"/>
    <w:rPr>
      <w:b/>
      <w:bCs/>
    </w:rPr>
  </w:style>
  <w:style w:type="character" w:styleId="nfasis">
    <w:name w:val="Emphasis"/>
    <w:basedOn w:val="Fuentedeprrafopredeter"/>
    <w:uiPriority w:val="20"/>
    <w:qFormat/>
    <w:rsid w:val="00542B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onsole.groq.com/home" TargetMode="External"/><Relationship Id="rId39" Type="http://schemas.openxmlformats.org/officeDocument/2006/relationships/image" Target="media/image27.png"/><Relationship Id="rId21" Type="http://schemas.openxmlformats.org/officeDocument/2006/relationships/image" Target="media/image14.png"/><Relationship Id="rId34" Type="http://schemas.openxmlformats.org/officeDocument/2006/relationships/image" Target="media/image22.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aistudio.google.com" TargetMode="Externa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8.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console.groq.com/settings/limits" TargetMode="External"/><Relationship Id="rId30" Type="http://schemas.openxmlformats.org/officeDocument/2006/relationships/hyperlink" Target="https://openrouter.ai/models" TargetMode="External"/><Relationship Id="rId35" Type="http://schemas.openxmlformats.org/officeDocument/2006/relationships/image" Target="media/image23.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onsole.cloud.google.com/" TargetMode="Externa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AC5A0-3256-8642-B377-762D64AF2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16</Pages>
  <Words>1436</Words>
  <Characters>7900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LOPEZ QUEROL, JORGE</cp:lastModifiedBy>
  <cp:revision>24</cp:revision>
  <dcterms:created xsi:type="dcterms:W3CDTF">2026-04-11T10:30:00Z</dcterms:created>
  <dcterms:modified xsi:type="dcterms:W3CDTF">2026-04-16T13:25:00Z</dcterms:modified>
</cp:coreProperties>
</file>