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1B19" w14:textId="52DA436F" w:rsidR="004B097D" w:rsidRDefault="00BE5ED4">
      <w:pPr>
        <w:pStyle w:val="Title"/>
        <w:rPr>
          <w:sz w:val="50"/>
          <w:szCs w:val="50"/>
        </w:rPr>
      </w:pPr>
      <w:r>
        <w:rPr>
          <w:sz w:val="50"/>
          <w:szCs w:val="50"/>
        </w:rPr>
        <w:t>Tipología y Ciclo de vida de los datos</w:t>
      </w:r>
    </w:p>
    <w:p w14:paraId="79435813" w14:textId="5E472D96" w:rsidR="004044FB" w:rsidRDefault="00BE5ED4" w:rsidP="00504504">
      <w:pPr>
        <w:pStyle w:val="Heading1"/>
      </w:pPr>
      <w:bookmarkStart w:id="0" w:name="_heading=h.30j0zll" w:colFirst="0" w:colLast="0"/>
      <w:bookmarkEnd w:id="0"/>
      <w:r>
        <w:t>PRA1</w:t>
      </w:r>
      <w:r w:rsidR="00DD0A0B">
        <w:t xml:space="preserve">: </w:t>
      </w:r>
      <w:r>
        <w:t xml:space="preserve">Web </w:t>
      </w:r>
      <w:proofErr w:type="spellStart"/>
      <w:r>
        <w:t>Scrapping</w:t>
      </w:r>
      <w:proofErr w:type="spellEnd"/>
    </w:p>
    <w:p w14:paraId="6BACC827" w14:textId="5E877940" w:rsidR="004F5E7E" w:rsidRDefault="004F5E7E" w:rsidP="004F5E7E"/>
    <w:p w14:paraId="0E437A79" w14:textId="2CEF176A" w:rsidR="004F5E7E" w:rsidRDefault="004F5E7E" w:rsidP="004F5E7E">
      <w:pPr>
        <w:pStyle w:val="Heading3"/>
      </w:pPr>
      <w:r>
        <w:t>Autores</w:t>
      </w:r>
    </w:p>
    <w:p w14:paraId="6B620669" w14:textId="5F531B76" w:rsidR="004F5E7E" w:rsidRPr="004F5E7E" w:rsidRDefault="004F5E7E" w:rsidP="004F5E7E">
      <w:r>
        <w:t xml:space="preserve">Rafael </w:t>
      </w:r>
      <w:proofErr w:type="spellStart"/>
      <w:r>
        <w:t>Jimenez</w:t>
      </w:r>
      <w:proofErr w:type="spellEnd"/>
      <w:r>
        <w:t xml:space="preserve"> </w:t>
      </w:r>
      <w:proofErr w:type="spellStart"/>
      <w:r>
        <w:t>Sarmentero</w:t>
      </w:r>
      <w:proofErr w:type="spellEnd"/>
    </w:p>
    <w:p w14:paraId="5D0ECE75" w14:textId="0D03E830" w:rsidR="004F5E7E" w:rsidRDefault="004F5E7E" w:rsidP="004F5E7E">
      <w:r>
        <w:t xml:space="preserve">Jorge </w:t>
      </w:r>
      <w:proofErr w:type="spellStart"/>
      <w:r>
        <w:t>Marchán</w:t>
      </w:r>
      <w:proofErr w:type="spellEnd"/>
      <w:r>
        <w:t xml:space="preserve"> Gutiérrez</w:t>
      </w:r>
    </w:p>
    <w:p w14:paraId="58700BF7" w14:textId="08DE47BF" w:rsidR="004F5E7E" w:rsidRDefault="004F5E7E" w:rsidP="004F5E7E">
      <w:pPr>
        <w:pStyle w:val="Heading4"/>
        <w:rPr>
          <w:rFonts w:ascii="Arial" w:eastAsia="Arial" w:hAnsi="Arial" w:cs="Arial"/>
          <w:i w:val="0"/>
          <w:color w:val="000078"/>
          <w:sz w:val="22"/>
          <w:szCs w:val="22"/>
        </w:rPr>
      </w:pPr>
    </w:p>
    <w:p w14:paraId="52732B80" w14:textId="5DA2E4F4" w:rsidR="004F5E7E" w:rsidRDefault="004F5E7E" w:rsidP="004F5E7E">
      <w:pPr>
        <w:rPr>
          <w:rStyle w:val="Strong"/>
          <w:b w:val="0"/>
        </w:rPr>
      </w:pPr>
      <w:r>
        <w:rPr>
          <w:rStyle w:val="Strong"/>
        </w:rPr>
        <w:t>1. Contexto</w:t>
      </w:r>
      <w:r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>
        <w:rPr>
          <w:rStyle w:val="Strong"/>
          <w:b w:val="0"/>
        </w:rPr>
        <w:t>Explicar en qué contexto se ha recolectado la información. Explicar por qué el sitio web elegido proporciona dicha información.</w:t>
      </w:r>
      <w:bookmarkStart w:id="1" w:name="_GoBack"/>
      <w:bookmarkEnd w:id="1"/>
    </w:p>
    <w:p w14:paraId="494BA9AB" w14:textId="76B8E327" w:rsidR="004F5E7E" w:rsidRDefault="004F5E7E" w:rsidP="004F5E7E">
      <w:pPr>
        <w:rPr>
          <w:rStyle w:val="Strong"/>
          <w:b w:val="0"/>
        </w:rPr>
      </w:pPr>
    </w:p>
    <w:p w14:paraId="2DEF4DCC" w14:textId="5C5002DE" w:rsidR="004F5E7E" w:rsidRDefault="004F5E7E" w:rsidP="004F5E7E">
      <w:pPr>
        <w:rPr>
          <w:rStyle w:val="Strong"/>
          <w:b w:val="0"/>
        </w:rPr>
      </w:pPr>
      <w:r>
        <w:rPr>
          <w:rStyle w:val="Strong"/>
        </w:rPr>
        <w:t>2. Título</w:t>
      </w:r>
      <w:r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Definir un título que sea descriptivo para el </w:t>
      </w:r>
      <w:proofErr w:type="spellStart"/>
      <w:r>
        <w:rPr>
          <w:rStyle w:val="Strong"/>
          <w:b w:val="0"/>
        </w:rPr>
        <w:t>dataset</w:t>
      </w:r>
      <w:proofErr w:type="spellEnd"/>
      <w:r>
        <w:rPr>
          <w:rStyle w:val="Strong"/>
          <w:b w:val="0"/>
        </w:rPr>
        <w:t>.</w:t>
      </w:r>
    </w:p>
    <w:p w14:paraId="50AA78F5" w14:textId="36EF22D9" w:rsidR="004F5E7E" w:rsidRDefault="004F5E7E" w:rsidP="004F5E7E">
      <w:pPr>
        <w:rPr>
          <w:rStyle w:val="Strong"/>
          <w:b w:val="0"/>
        </w:rPr>
      </w:pPr>
    </w:p>
    <w:p w14:paraId="0F18C27D" w14:textId="036FDD23" w:rsidR="004F5E7E" w:rsidRDefault="004F5E7E" w:rsidP="004F5E7E">
      <w:pPr>
        <w:rPr>
          <w:rStyle w:val="Strong"/>
          <w:b w:val="0"/>
        </w:rPr>
      </w:pPr>
      <w:r>
        <w:rPr>
          <w:rStyle w:val="Strong"/>
        </w:rPr>
        <w:t xml:space="preserve">3. Descripción del </w:t>
      </w:r>
      <w:proofErr w:type="spellStart"/>
      <w:r>
        <w:rPr>
          <w:rStyle w:val="Strong"/>
        </w:rPr>
        <w:t>dataset</w:t>
      </w:r>
      <w:proofErr w:type="spellEnd"/>
      <w:r>
        <w:rPr>
          <w:rStyle w:val="Strong"/>
          <w:b w:val="0"/>
        </w:rPr>
        <w:t>. Desarrollar una descripción breve del conjunto de datos que se ha extraído. Es necesario que esta descripción tenga sentido con el título elegido.</w:t>
      </w:r>
    </w:p>
    <w:p w14:paraId="7583466D" w14:textId="4831C513" w:rsidR="004F5E7E" w:rsidRDefault="004F5E7E" w:rsidP="004F5E7E">
      <w:pPr>
        <w:rPr>
          <w:rStyle w:val="Strong"/>
          <w:b w:val="0"/>
        </w:rPr>
      </w:pPr>
    </w:p>
    <w:p w14:paraId="38623EF2" w14:textId="74E847AD" w:rsidR="004F5E7E" w:rsidRDefault="004F5E7E" w:rsidP="004F5E7E">
      <w:pPr>
        <w:rPr>
          <w:rStyle w:val="Strong"/>
          <w:b w:val="0"/>
        </w:rPr>
      </w:pPr>
      <w:r>
        <w:rPr>
          <w:rStyle w:val="Strong"/>
        </w:rPr>
        <w:t>4. Representación gráfica</w:t>
      </w:r>
      <w:r>
        <w:rPr>
          <w:rStyle w:val="Strong"/>
          <w:b w:val="0"/>
        </w:rPr>
        <w:t xml:space="preserve">. Dibujar un esquema o diagrama que identifique el </w:t>
      </w:r>
      <w:proofErr w:type="spellStart"/>
      <w:r>
        <w:rPr>
          <w:rStyle w:val="Strong"/>
          <w:b w:val="0"/>
        </w:rPr>
        <w:t>dataset</w:t>
      </w:r>
      <w:proofErr w:type="spellEnd"/>
      <w:r>
        <w:rPr>
          <w:rStyle w:val="Strong"/>
          <w:b w:val="0"/>
        </w:rPr>
        <w:t xml:space="preserve"> visualmente y el proyecto elegido.</w:t>
      </w:r>
    </w:p>
    <w:p w14:paraId="0E12AD57" w14:textId="7D909D45" w:rsidR="004F5E7E" w:rsidRDefault="004F5E7E" w:rsidP="004F5E7E">
      <w:pPr>
        <w:rPr>
          <w:rStyle w:val="Strong"/>
          <w:b w:val="0"/>
        </w:rPr>
      </w:pPr>
    </w:p>
    <w:p w14:paraId="2FEE68E3" w14:textId="193BE2C0" w:rsidR="004F5E7E" w:rsidRPr="004F5E7E" w:rsidRDefault="004F5E7E" w:rsidP="004F5E7E">
      <w:pPr>
        <w:rPr>
          <w:rStyle w:val="Strong"/>
          <w:b w:val="0"/>
        </w:rPr>
      </w:pPr>
      <w:r>
        <w:rPr>
          <w:rStyle w:val="Strong"/>
        </w:rPr>
        <w:t>5. Contenido</w:t>
      </w:r>
      <w:r>
        <w:rPr>
          <w:rStyle w:val="Strong"/>
          <w:b w:val="0"/>
        </w:rPr>
        <w:t xml:space="preserve">. Explicar los campos que incluye el </w:t>
      </w:r>
      <w:proofErr w:type="spellStart"/>
      <w:r>
        <w:rPr>
          <w:rStyle w:val="Strong"/>
          <w:b w:val="0"/>
        </w:rPr>
        <w:t>dataset</w:t>
      </w:r>
      <w:proofErr w:type="spellEnd"/>
      <w:r>
        <w:rPr>
          <w:rStyle w:val="Strong"/>
          <w:b w:val="0"/>
        </w:rPr>
        <w:t xml:space="preserve">, el periodo de tiempo </w:t>
      </w:r>
      <w:r w:rsidR="00EB2D53">
        <w:rPr>
          <w:rStyle w:val="Strong"/>
          <w:b w:val="0"/>
        </w:rPr>
        <w:t>de los datos y como se han recogido.</w:t>
      </w:r>
    </w:p>
    <w:sectPr w:rsidR="004F5E7E" w:rsidRPr="004F5E7E">
      <w:headerReference w:type="default" r:id="rId8"/>
      <w:footerReference w:type="default" r:id="rId9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CCFA" w14:textId="77777777" w:rsidR="00DD0A0B" w:rsidRDefault="00DD0A0B">
      <w:pPr>
        <w:spacing w:line="240" w:lineRule="auto"/>
      </w:pPr>
      <w:r>
        <w:separator/>
      </w:r>
    </w:p>
  </w:endnote>
  <w:endnote w:type="continuationSeparator" w:id="0">
    <w:p w14:paraId="09CB281C" w14:textId="77777777" w:rsidR="00DD0A0B" w:rsidRDefault="00DD0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6A17" w14:textId="77777777" w:rsidR="004B097D" w:rsidRDefault="004B097D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7"/>
      <w:tblW w:w="10125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B097D" w14:paraId="7E505324" w14:textId="77777777">
      <w:tc>
        <w:tcPr>
          <w:tcW w:w="5249" w:type="dxa"/>
          <w:shd w:val="clear" w:color="auto" w:fill="auto"/>
        </w:tcPr>
        <w:p w14:paraId="36DDDA8F" w14:textId="07EFED07" w:rsidR="004B097D" w:rsidRDefault="00BE5ED4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</w:t>
          </w:r>
          <w:r w:rsidR="00DD0A0B">
            <w:rPr>
              <w:sz w:val="16"/>
              <w:szCs w:val="16"/>
            </w:rPr>
            <w:t xml:space="preserve"> · </w:t>
          </w:r>
          <w:r>
            <w:rPr>
              <w:sz w:val="16"/>
              <w:szCs w:val="16"/>
            </w:rPr>
            <w:t>PRA</w:t>
          </w:r>
          <w:r w:rsidR="00DD0A0B">
            <w:rPr>
              <w:sz w:val="16"/>
              <w:szCs w:val="16"/>
            </w:rPr>
            <w:t>1</w:t>
          </w:r>
        </w:p>
        <w:p w14:paraId="7816707E" w14:textId="77777777" w:rsidR="004B097D" w:rsidRDefault="00DD0A0B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Máster de Ciencia de Datos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0FE69C18" w14:textId="77777777" w:rsidR="004B097D" w:rsidRDefault="00DD0A0B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2021.2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1CFF042F" w14:textId="77777777" w:rsidR="004B097D" w:rsidRDefault="00DD0A0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BE5ED4">
            <w:rPr>
              <w:sz w:val="16"/>
              <w:szCs w:val="16"/>
            </w:rPr>
            <w:fldChar w:fldCharType="separate"/>
          </w:r>
          <w:r w:rsidR="00BE5ED4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9284A3" w14:textId="77777777" w:rsidR="004B097D" w:rsidRDefault="004B097D">
    <w:pPr>
      <w:jc w:val="right"/>
      <w:rPr>
        <w:color w:val="232747"/>
        <w:sz w:val="16"/>
        <w:szCs w:val="16"/>
      </w:rPr>
    </w:pPr>
  </w:p>
  <w:p w14:paraId="11F74519" w14:textId="77777777" w:rsidR="004B097D" w:rsidRDefault="004B097D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1587" w14:textId="77777777" w:rsidR="00DD0A0B" w:rsidRDefault="00DD0A0B">
      <w:pPr>
        <w:spacing w:line="240" w:lineRule="auto"/>
      </w:pPr>
      <w:r>
        <w:separator/>
      </w:r>
    </w:p>
  </w:footnote>
  <w:footnote w:type="continuationSeparator" w:id="0">
    <w:p w14:paraId="2D619104" w14:textId="77777777" w:rsidR="00DD0A0B" w:rsidRDefault="00DD0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016CB" w14:textId="77777777" w:rsidR="004B097D" w:rsidRDefault="00DD0A0B">
    <w:pPr>
      <w:spacing w:line="240" w:lineRule="auto"/>
      <w:rPr>
        <w:color w:val="808080"/>
        <w:sz w:val="15"/>
        <w:szCs w:val="15"/>
      </w:rPr>
    </w:pPr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64A04E0B" wp14:editId="74DEE292">
          <wp:simplePos x="0" y="0"/>
          <wp:positionH relativeFrom="column">
            <wp:posOffset>-276219</wp:posOffset>
          </wp:positionH>
          <wp:positionV relativeFrom="paragraph">
            <wp:posOffset>200030</wp:posOffset>
          </wp:positionV>
          <wp:extent cx="6496050" cy="628650"/>
          <wp:effectExtent l="0" t="0" r="0" b="0"/>
          <wp:wrapSquare wrapText="bothSides" distT="228600" distB="228600" distL="228600" distR="228600"/>
          <wp:docPr id="12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2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5A6EE6E" wp14:editId="1015C15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34935" cy="252730"/>
              <wp:effectExtent l="0" t="0" r="0" b="0"/>
              <wp:wrapTopAndBottom distT="0" distB="0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496466" w14:textId="77777777" w:rsidR="004B097D" w:rsidRDefault="004B097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6EE6E" id="Rectangle 10" o:spid="_x0000_s1026" style="position:absolute;margin-left:-100pt;margin-top:-4pt;width:609.05pt;height:19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" filled="f" stroked="f">
              <v:textbox inset="2.53958mm,2.53958mm,2.53958mm,2.53958mm">
                <w:txbxContent>
                  <w:p w14:paraId="7F496466" w14:textId="77777777" w:rsidR="004B097D" w:rsidRDefault="004B097D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B9A"/>
    <w:multiLevelType w:val="multilevel"/>
    <w:tmpl w:val="3BB4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A3AB1"/>
    <w:multiLevelType w:val="multilevel"/>
    <w:tmpl w:val="C5141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C26CB5"/>
    <w:multiLevelType w:val="multilevel"/>
    <w:tmpl w:val="36666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B67115"/>
    <w:multiLevelType w:val="multilevel"/>
    <w:tmpl w:val="DF96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50F38"/>
    <w:multiLevelType w:val="hybridMultilevel"/>
    <w:tmpl w:val="3A58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10967"/>
    <w:multiLevelType w:val="multilevel"/>
    <w:tmpl w:val="DE34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6339B"/>
    <w:multiLevelType w:val="multilevel"/>
    <w:tmpl w:val="18E69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97D"/>
    <w:rsid w:val="004044FB"/>
    <w:rsid w:val="00490FB8"/>
    <w:rsid w:val="004B097D"/>
    <w:rsid w:val="004F5E7E"/>
    <w:rsid w:val="00504504"/>
    <w:rsid w:val="00BE5ED4"/>
    <w:rsid w:val="00DD0A0B"/>
    <w:rsid w:val="00DE6A19"/>
    <w:rsid w:val="00E13827"/>
    <w:rsid w:val="00E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BEF6C0"/>
  <w15:docId w15:val="{67C16765-641C-8045-8373-BE679D42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A8"/>
    <w:rPr>
      <w:rFonts w:ascii="Times New Roman" w:hAnsi="Times New Roman" w:cs="Times New Roman"/>
      <w:sz w:val="18"/>
      <w:szCs w:val="18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DA"/>
  </w:style>
  <w:style w:type="paragraph" w:styleId="Footer">
    <w:name w:val="footer"/>
    <w:basedOn w:val="Normal"/>
    <w:link w:val="FooterCh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DA"/>
  </w:style>
  <w:style w:type="paragraph" w:styleId="NormalWeb">
    <w:name w:val="Normal (Web)"/>
    <w:basedOn w:val="Normal"/>
    <w:uiPriority w:val="99"/>
    <w:semiHidden/>
    <w:unhideWhenUsed/>
    <w:rsid w:val="00B35C0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6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8A9"/>
    <w:rPr>
      <w:color w:val="800080" w:themeColor="followedHyperlink"/>
      <w:u w:val="single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4F5E7E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F5E7E"/>
    <w:rPr>
      <w:i/>
      <w:iCs/>
    </w:rPr>
  </w:style>
  <w:style w:type="character" w:styleId="Strong">
    <w:name w:val="Strong"/>
    <w:basedOn w:val="DefaultParagraphFont"/>
    <w:uiPriority w:val="22"/>
    <w:qFormat/>
    <w:rsid w:val="004F5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VCbLpJeSTbu0LcDOLU+gbSGcQ==">AMUW2mVwMFUCcxqAo0SgUv6dKRL2Fc6SNMhJjohr9ZC92C6mfu0qKZ9LClJ8ouonpAJs6/TXsTSA/bmiXr8OVSk5f1Aw3SmOw61VDVI9oRpLnrdbDPYOcEfnqw3YJRV2KaRIB2YCUTByoaVeT097I2FCgOA+qLJMJkCHhQlceQSeOM4XJhbyzKK+8y8Fs2t0IA9O23gBLwI0cyDZsX+64OaSgsYZiYqJQQ==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2022-03-23T15:56:00Z</dcterms:created>
  <dcterms:modified xsi:type="dcterms:W3CDTF">2022-03-23T18:43:00Z</dcterms:modified>
</cp:coreProperties>
</file>