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normal4"/>
        <w:tblpPr w:leftFromText="180" w:rightFromText="180" w:vertAnchor="text" w:horzAnchor="page" w:tblpX="841" w:tblpY="10467"/>
        <w:tblW w:w="9499" w:type="dxa"/>
        <w:tblLook w:val="04A0" w:firstRow="1" w:lastRow="0" w:firstColumn="1" w:lastColumn="0" w:noHBand="0" w:noVBand="1"/>
      </w:tblPr>
      <w:tblGrid>
        <w:gridCol w:w="11044"/>
      </w:tblGrid>
      <w:tr w:rsidR="000F1DCE"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rsidR="000F1DCE" w:rsidRPr="00616989" w:rsidRDefault="000F1DCE" w:rsidP="00CB4A4D">
            <w:pPr>
              <w:spacing w:after="200"/>
              <w:rPr>
                <w:smallCaps/>
              </w:rPr>
            </w:pPr>
            <w:r w:rsidRPr="00616989">
              <w:rPr>
                <w:smallCaps/>
                <w:noProof/>
                <w:lang w:val="es-VE" w:eastAsia="es-VE"/>
              </w:rPr>
              <mc:AlternateContent>
                <mc:Choice Requires="wps">
                  <w:drawing>
                    <wp:inline distT="0" distB="0" distL="0" distR="0" wp14:anchorId="6FB6C857" wp14:editId="2B04B42C">
                      <wp:extent cx="6876288" cy="716889"/>
                      <wp:effectExtent l="0" t="0" r="0" b="7620"/>
                      <wp:docPr id="12" name="Cuadro de texto 12"/>
                      <wp:cNvGraphicFramePr/>
                      <a:graphic xmlns:a="http://schemas.openxmlformats.org/drawingml/2006/main">
                        <a:graphicData uri="http://schemas.microsoft.com/office/word/2010/wordprocessingShape">
                          <wps:wsp>
                            <wps:cNvSpPr txBox="1"/>
                            <wps:spPr>
                              <a:xfrm>
                                <a:off x="0" y="0"/>
                                <a:ext cx="6876288" cy="716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E00F1B" w:rsidRDefault="00A041EB" w:rsidP="000F1DCE">
                                  <w:pPr>
                                    <w:pStyle w:val="Ttulo"/>
                                    <w:rPr>
                                      <w:b w:val="0"/>
                                      <w:color w:val="FFFFFF" w:themeColor="background1"/>
                                      <w:lang w:val="es-VE"/>
                                    </w:rPr>
                                  </w:pPr>
                                  <w:proofErr w:type="spellStart"/>
                                  <w:r>
                                    <w:rPr>
                                      <w:b w:val="0"/>
                                      <w:color w:val="FFFFFF" w:themeColor="background1"/>
                                      <w:lang w:val="en-US" w:bidi="es-ES"/>
                                    </w:rPr>
                                    <w:t>Documentaci</w:t>
                                  </w:r>
                                  <w:r>
                                    <w:rPr>
                                      <w:b w:val="0"/>
                                      <w:color w:val="FFFFFF" w:themeColor="background1"/>
                                      <w:lang w:val="es-VE" w:bidi="es-ES"/>
                                    </w:rPr>
                                    <w:t>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FB6C857" id="_x0000_t202" coordsize="21600,21600" o:spt="202" path="m,l,21600r21600,l21600,xe">
                      <v:stroke joinstyle="miter"/>
                      <v:path gradientshapeok="t" o:connecttype="rect"/>
                    </v:shapetype>
                    <v:shape id="Cuadro de texto 12" o:spid="_x0000_s1026" type="#_x0000_t202" style="width:541.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" filled="f" stroked="f">
                      <v:textbox>
                        <w:txbxContent>
                          <w:p w:rsidR="00A041EB" w:rsidRPr="00E00F1B" w:rsidRDefault="00A041EB" w:rsidP="000F1DCE">
                            <w:pPr>
                              <w:pStyle w:val="Ttulo"/>
                              <w:rPr>
                                <w:b w:val="0"/>
                                <w:color w:val="FFFFFF" w:themeColor="background1"/>
                                <w:lang w:val="es-VE"/>
                              </w:rPr>
                            </w:pPr>
                            <w:proofErr w:type="spellStart"/>
                            <w:r>
                              <w:rPr>
                                <w:b w:val="0"/>
                                <w:color w:val="FFFFFF" w:themeColor="background1"/>
                                <w:lang w:val="en-US" w:bidi="es-ES"/>
                              </w:rPr>
                              <w:t>Documentaci</w:t>
                            </w:r>
                            <w:r>
                              <w:rPr>
                                <w:b w:val="0"/>
                                <w:color w:val="FFFFFF" w:themeColor="background1"/>
                                <w:lang w:val="es-VE" w:bidi="es-ES"/>
                              </w:rPr>
                              <w:t>ón</w:t>
                            </w:r>
                            <w:proofErr w:type="spellEnd"/>
                          </w:p>
                        </w:txbxContent>
                      </v:textbox>
                      <w10:anchorlock/>
                    </v:shape>
                  </w:pict>
                </mc:Fallback>
              </mc:AlternateContent>
            </w:r>
          </w:p>
        </w:tc>
      </w:tr>
      <w:tr w:rsidR="000F1DCE"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0F1DCE" w:rsidRPr="00616989" w:rsidRDefault="000F1DCE" w:rsidP="00CB4A4D">
            <w:pPr>
              <w:spacing w:after="200"/>
              <w:rPr>
                <w:smallCaps/>
              </w:rPr>
            </w:pPr>
            <w:r w:rsidRPr="00616989">
              <w:rPr>
                <w:smallCaps/>
                <w:noProof/>
                <w:lang w:val="es-VE" w:eastAsia="es-VE"/>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3596640" cy="1562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59664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0F1DCE">
                                  <w:pPr>
                                    <w:pStyle w:val="Subttulo"/>
                                    <w:rPr>
                                      <w:color w:val="FFFFFF" w:themeColor="background1"/>
                                      <w:lang w:bidi="es-ES"/>
                                    </w:rPr>
                                  </w:pPr>
                                  <w:r>
                                    <w:rPr>
                                      <w:color w:val="FFFFFF" w:themeColor="background1"/>
                                      <w:lang w:bidi="es-ES"/>
                                    </w:rPr>
                                    <w:t xml:space="preserve">Proyecto Automatizado para el ERP </w:t>
                                  </w:r>
                                  <w:proofErr w:type="spellStart"/>
                                  <w:r>
                                    <w:rPr>
                                      <w:color w:val="FFFFFF" w:themeColor="background1"/>
                                      <w:lang w:bidi="es-ES"/>
                                    </w:rPr>
                                    <w:t>AdminTotal</w:t>
                                  </w:r>
                                  <w:proofErr w:type="spellEnd"/>
                                  <w:r>
                                    <w:rPr>
                                      <w:color w:val="FFFFFF" w:themeColor="background1"/>
                                      <w:lang w:bidi="es-ES"/>
                                    </w:rPr>
                                    <w:t xml:space="preserve"> realizado en </w:t>
                                  </w:r>
                                  <w:proofErr w:type="spellStart"/>
                                  <w:r>
                                    <w:rPr>
                                      <w:color w:val="FFFFFF" w:themeColor="background1"/>
                                      <w:lang w:bidi="es-ES"/>
                                    </w:rPr>
                                    <w:t>Katalon</w:t>
                                  </w:r>
                                  <w:proofErr w:type="spellEnd"/>
                                  <w:r>
                                    <w:rPr>
                                      <w:color w:val="FFFFFF" w:themeColor="background1"/>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27" type="#_x0000_t202" style="position:absolute;margin-left:0;margin-top:.05pt;width:283.2pt;height: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" filled="f" stroked="f">
                      <v:textbox>
                        <w:txbxContent>
                          <w:p w:rsidR="00A041EB" w:rsidRDefault="00A041EB" w:rsidP="000F1DCE">
                            <w:pPr>
                              <w:pStyle w:val="Subttulo"/>
                              <w:rPr>
                                <w:color w:val="FFFFFF" w:themeColor="background1"/>
                                <w:lang w:bidi="es-ES"/>
                              </w:rPr>
                            </w:pPr>
                            <w:r>
                              <w:rPr>
                                <w:color w:val="FFFFFF" w:themeColor="background1"/>
                                <w:lang w:bidi="es-ES"/>
                              </w:rPr>
                              <w:t xml:space="preserve">Proyecto Automatizado para el ERP </w:t>
                            </w:r>
                            <w:proofErr w:type="spellStart"/>
                            <w:r>
                              <w:rPr>
                                <w:color w:val="FFFFFF" w:themeColor="background1"/>
                                <w:lang w:bidi="es-ES"/>
                              </w:rPr>
                              <w:t>AdminTotal</w:t>
                            </w:r>
                            <w:proofErr w:type="spellEnd"/>
                            <w:r>
                              <w:rPr>
                                <w:color w:val="FFFFFF" w:themeColor="background1"/>
                                <w:lang w:bidi="es-ES"/>
                              </w:rPr>
                              <w:t xml:space="preserve"> realizado en </w:t>
                            </w:r>
                            <w:proofErr w:type="spellStart"/>
                            <w:r>
                              <w:rPr>
                                <w:color w:val="FFFFFF" w:themeColor="background1"/>
                                <w:lang w:bidi="es-ES"/>
                              </w:rPr>
                              <w:t>Katalon</w:t>
                            </w:r>
                            <w:proofErr w:type="spellEnd"/>
                            <w:r>
                              <w:rPr>
                                <w:color w:val="FFFFFF" w:themeColor="background1"/>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v:textbox>
                    </v:shape>
                  </w:pict>
                </mc:Fallback>
              </mc:AlternateContent>
            </w:r>
          </w:p>
        </w:tc>
      </w:tr>
    </w:tbl>
    <w:tbl>
      <w:tblPr>
        <w:tblStyle w:val="Tablanormal4"/>
        <w:tblpPr w:leftFromText="180" w:rightFromText="180" w:vertAnchor="text" w:horzAnchor="margin" w:tblpY="-669"/>
        <w:tblW w:w="9499" w:type="dxa"/>
        <w:tblLook w:val="04A0" w:firstRow="1" w:lastRow="0" w:firstColumn="1" w:lastColumn="0" w:noHBand="0" w:noVBand="1"/>
      </w:tblPr>
      <w:tblGrid>
        <w:gridCol w:w="9499"/>
      </w:tblGrid>
      <w:tr w:rsidR="00CB4A4D"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CB4A4D" w:rsidRPr="00616989" w:rsidRDefault="00CB4A4D" w:rsidP="00CB4A4D">
            <w:pPr>
              <w:spacing w:after="200"/>
              <w:rPr>
                <w:smallCaps/>
              </w:rPr>
            </w:pPr>
          </w:p>
        </w:tc>
      </w:tr>
    </w:tbl>
    <w:sdt>
      <w:sdtPr>
        <w:rPr>
          <w:b/>
        </w:rPr>
        <w:id w:val="805429490"/>
        <w:docPartObj>
          <w:docPartGallery w:val="Cover Pages"/>
          <w:docPartUnique/>
        </w:docPartObj>
      </w:sdtPr>
      <w:sdtEndPr/>
      <w:sdtContent>
        <w:p w:rsidR="00CB4A4D" w:rsidRDefault="0016112A">
          <w:pPr>
            <w:spacing w:after="200"/>
            <w:rPr>
              <w:b/>
              <w:noProof/>
            </w:rPr>
          </w:pPr>
          <w:r w:rsidRPr="00616989">
            <w:rPr>
              <w:smallCaps/>
              <w:noProof/>
              <w:lang w:val="es-VE" w:eastAsia="es-VE"/>
            </w:rPr>
            <mc:AlternateContent>
              <mc:Choice Requires="wps">
                <w:drawing>
                  <wp:anchor distT="0" distB="0" distL="114300" distR="114300" simplePos="0" relativeHeight="251663360" behindDoc="0" locked="0" layoutInCell="1" allowOverlap="1">
                    <wp:simplePos x="0" y="0"/>
                    <wp:positionH relativeFrom="column">
                      <wp:posOffset>35288</wp:posOffset>
                    </wp:positionH>
                    <wp:positionV relativeFrom="paragraph">
                      <wp:posOffset>-641259</wp:posOffset>
                    </wp:positionV>
                    <wp:extent cx="5284520" cy="1363133"/>
                    <wp:effectExtent l="0" t="0" r="0" b="8890"/>
                    <wp:wrapNone/>
                    <wp:docPr id="16" name="Cuadro de texto 16"/>
                    <wp:cNvGraphicFramePr/>
                    <a:graphic xmlns:a="http://schemas.openxmlformats.org/drawingml/2006/main">
                      <a:graphicData uri="http://schemas.microsoft.com/office/word/2010/wordprocessingShape">
                        <wps:wsp>
                          <wps:cNvSpPr txBox="1"/>
                          <wps:spPr>
                            <a:xfrm>
                              <a:off x="0" y="0"/>
                              <a:ext cx="5284520" cy="136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A47C39">
                                <w:pPr>
                                  <w:pStyle w:val="Subttulo"/>
                                  <w:spacing w:after="0"/>
                                  <w:rPr>
                                    <w:color w:val="FFFFFF" w:themeColor="background1"/>
                                    <w:lang w:bidi="es-ES"/>
                                  </w:rPr>
                                </w:pPr>
                                <w:r>
                                  <w:rPr>
                                    <w:color w:val="FFFFFF" w:themeColor="background1"/>
                                    <w:lang w:bidi="es-ES"/>
                                  </w:rPr>
                                  <w:t xml:space="preserve">2022 | Por: Grupo KAIZEN </w:t>
                                </w:r>
                              </w:p>
                              <w:p w:rsidR="00A041EB" w:rsidRPr="00A47C39" w:rsidRDefault="00A041EB" w:rsidP="00A47C39">
                                <w:pPr>
                                  <w:pStyle w:val="Subttulo"/>
                                  <w:spacing w:after="0"/>
                                  <w:rPr>
                                    <w:color w:val="FFFFFF" w:themeColor="background1"/>
                                    <w:sz w:val="18"/>
                                    <w:szCs w:val="18"/>
                                  </w:rPr>
                                </w:pPr>
                                <w:r w:rsidRPr="00A47C39">
                                  <w:rPr>
                                    <w:color w:val="FFFFFF" w:themeColor="background1"/>
                                    <w:sz w:val="18"/>
                                    <w:szCs w:val="18"/>
                                    <w:lang w:bidi="es-ES"/>
                                  </w:rPr>
                                  <w:t>Departamento de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 o:spid="_x0000_s1028" type="#_x0000_t202" style="position:absolute;margin-left:2.8pt;margin-top:-50.5pt;width:416.1pt;height:10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" filled="f" stroked="f">
                    <v:textbox>
                      <w:txbxContent>
                        <w:p w:rsidR="00A041EB" w:rsidRDefault="00A041EB" w:rsidP="00A47C39">
                          <w:pPr>
                            <w:pStyle w:val="Subttulo"/>
                            <w:spacing w:after="0"/>
                            <w:rPr>
                              <w:color w:val="FFFFFF" w:themeColor="background1"/>
                              <w:lang w:bidi="es-ES"/>
                            </w:rPr>
                          </w:pPr>
                          <w:r>
                            <w:rPr>
                              <w:color w:val="FFFFFF" w:themeColor="background1"/>
                              <w:lang w:bidi="es-ES"/>
                            </w:rPr>
                            <w:t xml:space="preserve">2022 | Por: Grupo KAIZEN </w:t>
                          </w:r>
                        </w:p>
                        <w:p w:rsidR="00A041EB" w:rsidRPr="00A47C39" w:rsidRDefault="00A041EB" w:rsidP="00A47C39">
                          <w:pPr>
                            <w:pStyle w:val="Subttulo"/>
                            <w:spacing w:after="0"/>
                            <w:rPr>
                              <w:color w:val="FFFFFF" w:themeColor="background1"/>
                              <w:sz w:val="18"/>
                              <w:szCs w:val="18"/>
                            </w:rPr>
                          </w:pPr>
                          <w:r w:rsidRPr="00A47C39">
                            <w:rPr>
                              <w:color w:val="FFFFFF" w:themeColor="background1"/>
                              <w:sz w:val="18"/>
                              <w:szCs w:val="18"/>
                              <w:lang w:bidi="es-ES"/>
                            </w:rPr>
                            <w:t>Departamento de QA</w:t>
                          </w:r>
                        </w:p>
                      </w:txbxContent>
                    </v:textbox>
                  </v:shape>
                </w:pict>
              </mc:Fallback>
            </mc:AlternateContent>
          </w:r>
          <w:r w:rsidR="00191723">
            <w:rPr>
              <w:b/>
              <w:noProof/>
              <w:lang w:val="es-VE" w:eastAsia="es-VE"/>
            </w:rPr>
            <mc:AlternateContent>
              <mc:Choice Requires="wps">
                <w:drawing>
                  <wp:anchor distT="0" distB="0" distL="114300" distR="114300" simplePos="0" relativeHeight="251660288" behindDoc="1" locked="0" layoutInCell="1" allowOverlap="1" wp14:anchorId="48CDEDD3" wp14:editId="1F29935E">
                    <wp:simplePos x="0" y="0"/>
                    <wp:positionH relativeFrom="page">
                      <wp:align>left</wp:align>
                    </wp:positionH>
                    <wp:positionV relativeFrom="paragraph">
                      <wp:posOffset>-965200</wp:posOffset>
                    </wp:positionV>
                    <wp:extent cx="7793143" cy="1118870"/>
                    <wp:effectExtent l="0" t="0" r="0" b="5080"/>
                    <wp:wrapNone/>
                    <wp:docPr id="10" name="Rectángulo 10" descr="rectángulo"/>
                    <wp:cNvGraphicFramePr/>
                    <a:graphic xmlns:a="http://schemas.openxmlformats.org/drawingml/2006/main">
                      <a:graphicData uri="http://schemas.microsoft.com/office/word/2010/wordprocessingShape">
                        <wps:wsp>
                          <wps:cNvSpPr/>
                          <wps:spPr>
                            <a:xfrm>
                              <a:off x="0" y="0"/>
                              <a:ext cx="7793143"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CB777" id="Rectángulo 10" o:spid="_x0000_s1026" alt="rectángulo" style="position:absolute;margin-left:0;margin-top:-76pt;width:613.65pt;height:88.1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" fillcolor="#008890 [3204]" stroked="f" strokeweight="1pt">
                    <w10:wrap anchorx="page"/>
                  </v:rect>
                </w:pict>
              </mc:Fallback>
            </mc:AlternateContent>
          </w:r>
          <w:r w:rsidR="00A47C39">
            <w:rPr>
              <w:b/>
              <w:noProof/>
              <w:lang w:val="es-VE" w:eastAsia="es-VE"/>
            </w:rPr>
            <w:drawing>
              <wp:anchor distT="0" distB="0" distL="114300" distR="114300" simplePos="0" relativeHeight="251658240" behindDoc="1" locked="0" layoutInCell="1" allowOverlap="1" wp14:anchorId="20EC4DFE" wp14:editId="2478C944">
                <wp:simplePos x="0" y="0"/>
                <wp:positionH relativeFrom="page">
                  <wp:align>right</wp:align>
                </wp:positionH>
                <wp:positionV relativeFrom="paragraph">
                  <wp:posOffset>152400</wp:posOffset>
                </wp:positionV>
                <wp:extent cx="7559040" cy="5185656"/>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de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5185656"/>
                        </a:xfrm>
                        <a:prstGeom prst="rect">
                          <a:avLst/>
                        </a:prstGeom>
                      </pic:spPr>
                    </pic:pic>
                  </a:graphicData>
                </a:graphic>
                <wp14:sizeRelH relativeFrom="margin">
                  <wp14:pctWidth>0</wp14:pctWidth>
                </wp14:sizeRelH>
                <wp14:sizeRelV relativeFrom="margin">
                  <wp14:pctHeight>0</wp14:pctHeight>
                </wp14:sizeRelV>
              </wp:anchor>
            </w:drawing>
          </w:r>
        </w:p>
        <w:p w:rsidR="00FD71E8" w:rsidRDefault="00191723">
          <w:pPr>
            <w:spacing w:after="200"/>
            <w:rPr>
              <w:b/>
            </w:rPr>
          </w:pPr>
          <w:r>
            <w:rPr>
              <w:b/>
              <w:noProof/>
              <w:lang w:val="es-VE" w:eastAsia="es-VE"/>
            </w:rPr>
            <mc:AlternateContent>
              <mc:Choice Requires="wps">
                <w:drawing>
                  <wp:anchor distT="0" distB="0" distL="114300" distR="114300" simplePos="0" relativeHeight="251657215" behindDoc="1" locked="0" layoutInCell="1" allowOverlap="1" wp14:anchorId="19073D37" wp14:editId="3B43DB31">
                    <wp:simplePos x="0" y="0"/>
                    <wp:positionH relativeFrom="page">
                      <wp:align>left</wp:align>
                    </wp:positionH>
                    <wp:positionV relativeFrom="paragraph">
                      <wp:posOffset>4866852</wp:posOffset>
                    </wp:positionV>
                    <wp:extent cx="7776210" cy="4665133"/>
                    <wp:effectExtent l="0" t="0" r="0" b="2540"/>
                    <wp:wrapNone/>
                    <wp:docPr id="8" name="Rectángulo 8" descr="rectángulo"/>
                    <wp:cNvGraphicFramePr/>
                    <a:graphic xmlns:a="http://schemas.openxmlformats.org/drawingml/2006/main">
                      <a:graphicData uri="http://schemas.microsoft.com/office/word/2010/wordprocessingShape">
                        <wps:wsp>
                          <wps:cNvSpPr/>
                          <wps:spPr>
                            <a:xfrm>
                              <a:off x="0" y="0"/>
                              <a:ext cx="7776210" cy="4665133"/>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96C406" id="Rectángulo 8" o:spid="_x0000_s1026" alt="rectángulo" style="position:absolute;margin-left:0;margin-top:383.2pt;width:612.3pt;height:367.35pt;z-index:-25165926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" fillcolor="#404040 [2429]" stroked="f" strokeweight="1pt">
                    <w10:wrap anchorx="page"/>
                  </v:rect>
                </w:pict>
              </mc:Fallback>
            </mc:AlternateContent>
          </w:r>
          <w:r w:rsidR="00842F5A">
            <w:rPr>
              <w:b/>
              <w:noProof/>
              <w:lang w:val="es-VE" w:eastAsia="es-VE"/>
            </w:rPr>
            <w:drawing>
              <wp:anchor distT="0" distB="0" distL="114300" distR="114300" simplePos="0" relativeHeight="251661312" behindDoc="0" locked="0" layoutInCell="1" allowOverlap="1">
                <wp:simplePos x="0" y="0"/>
                <wp:positionH relativeFrom="page">
                  <wp:posOffset>3337560</wp:posOffset>
                </wp:positionH>
                <wp:positionV relativeFrom="paragraph">
                  <wp:posOffset>4899025</wp:posOffset>
                </wp:positionV>
                <wp:extent cx="4251960" cy="4458970"/>
                <wp:effectExtent l="57150" t="0" r="53340" b="11303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5.png"/>
                        <pic:cNvPicPr/>
                      </pic:nvPicPr>
                      <pic:blipFill>
                        <a:blip r:embed="rId9">
                          <a:extLst>
                            <a:ext uri="{28A0092B-C50C-407E-A947-70E740481C1C}">
                              <a14:useLocalDpi xmlns:a14="http://schemas.microsoft.com/office/drawing/2010/main" val="0"/>
                            </a:ext>
                          </a:extLst>
                        </a:blip>
                        <a:stretch>
                          <a:fillRect/>
                        </a:stretch>
                      </pic:blipFill>
                      <pic:spPr>
                        <a:xfrm>
                          <a:off x="0" y="0"/>
                          <a:ext cx="4252518" cy="4459555"/>
                        </a:xfrm>
                        <a:prstGeom prst="rect">
                          <a:avLst/>
                        </a:prstGeom>
                        <a:effectLst>
                          <a:outerShdw blurRad="50800" dist="50800" dir="5400000" algn="ctr" rotWithShape="0">
                            <a:srgbClr val="000000">
                              <a:alpha val="44000"/>
                            </a:srgbClr>
                          </a:outerShdw>
                        </a:effectLst>
                      </pic:spPr>
                    </pic:pic>
                  </a:graphicData>
                </a:graphic>
                <wp14:sizeRelH relativeFrom="margin">
                  <wp14:pctWidth>0</wp14:pctWidth>
                </wp14:sizeRelH>
                <wp14:sizeRelV relativeFrom="margin">
                  <wp14:pctHeight>0</wp14:pctHeight>
                </wp14:sizeRelV>
              </wp:anchor>
            </w:drawing>
          </w:r>
          <w:r w:rsidR="00D73345">
            <w:rPr>
              <w:b/>
              <w:noProof/>
              <w:lang w:bidi="es-ES"/>
            </w:rPr>
            <w:t xml:space="preserve"> </w:t>
          </w:r>
          <w:r w:rsidR="00616989">
            <w:rPr>
              <w:b/>
              <w:lang w:bidi="es-ES"/>
            </w:rPr>
            <w:br w:type="page"/>
          </w:r>
        </w:p>
        <w:tbl>
          <w:tblPr>
            <w:tblStyle w:val="Tablanormal4"/>
            <w:tblpPr w:leftFromText="180" w:rightFromText="180" w:vertAnchor="text" w:horzAnchor="margin" w:tblpXSpec="center" w:tblpY="-12904"/>
            <w:tblW w:w="10519" w:type="dxa"/>
            <w:tblLook w:val="04A0" w:firstRow="1" w:lastRow="0" w:firstColumn="1" w:lastColumn="0" w:noHBand="0" w:noVBand="1"/>
          </w:tblPr>
          <w:tblGrid>
            <w:gridCol w:w="10688"/>
          </w:tblGrid>
          <w:tr w:rsidR="000F1DCE"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rsidR="000F1DCE" w:rsidRPr="007B346A" w:rsidRDefault="00842F5A" w:rsidP="000F1DCE">
                <w:pPr>
                  <w:pStyle w:val="Ttulo"/>
                  <w:framePr w:hSpace="0" w:wrap="auto" w:vAnchor="margin" w:hAnchor="text" w:yAlign="inline"/>
                </w:pPr>
                <w:r>
                  <w:rPr>
                    <w:lang w:bidi="es-ES"/>
                  </w:rPr>
                  <w:lastRenderedPageBreak/>
                  <w:t>Entregables</w:t>
                </w:r>
              </w:p>
            </w:tc>
          </w:tr>
          <w:tr w:rsidR="000F1DCE"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Default="000F1DCE" w:rsidP="000F1DCE">
                <w:pPr>
                  <w:pStyle w:val="Subttulo"/>
                  <w:framePr w:hSpace="0" w:wrap="auto" w:vAnchor="margin" w:hAnchor="text" w:yAlign="inline"/>
                  <w:rPr>
                    <w:b w:val="0"/>
                    <w:bCs w:val="0"/>
                  </w:rPr>
                </w:pPr>
                <w:r>
                  <w:rPr>
                    <w:noProof/>
                    <w:lang w:val="es-VE" w:eastAsia="es-VE"/>
                  </w:rPr>
                  <mc:AlternateContent>
                    <mc:Choice Requires="wps">
                      <w:drawing>
                        <wp:inline distT="0" distB="0" distL="0" distR="0" wp14:anchorId="10F55822" wp14:editId="2F42D0CB">
                          <wp:extent cx="3990652" cy="95534"/>
                          <wp:effectExtent l="0" t="0" r="0" b="0"/>
                          <wp:docPr id="3" name="Rectángulo 3" descr="rectángulo"/>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3C06FF" id="Rectángulo 3" o:spid="_x0000_s1026" alt="rectángulo"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" fillcolor="#d8d8d8 [2732]" stroked="f" strokeweight="1pt">
                          <w10:anchorlock/>
                        </v:rect>
                      </w:pict>
                    </mc:Fallback>
                  </mc:AlternateContent>
                </w:r>
              </w:p>
              <w:p w:rsidR="000F1DCE" w:rsidRPr="000F1DCE" w:rsidRDefault="00DE0ED5" w:rsidP="000F1DCE">
                <w:pPr>
                  <w:pStyle w:val="Subttulo"/>
                  <w:framePr w:hSpace="0" w:wrap="auto" w:vAnchor="margin" w:hAnchor="text" w:yAlign="inline"/>
                  <w:rPr>
                    <w:b w:val="0"/>
                    <w:bCs w:val="0"/>
                  </w:rPr>
                </w:pPr>
                <w:r>
                  <w:rPr>
                    <w:lang w:bidi="es-ES"/>
                  </w:rPr>
                  <w:t>Acceso al Sistema</w:t>
                </w:r>
              </w:p>
            </w:tc>
          </w:tr>
          <w:tr w:rsidR="000F1DCE"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Pr="00616989" w:rsidRDefault="000F1DCE" w:rsidP="000F1DCE">
                <w:pPr>
                  <w:spacing w:after="200"/>
                  <w:rPr>
                    <w:smallCaps/>
                    <w:noProof/>
                  </w:rPr>
                </w:pPr>
                <w:r>
                  <w:rPr>
                    <w:smallCaps/>
                    <w:noProof/>
                    <w:lang w:val="es-VE" w:eastAsia="es-VE"/>
                  </w:rPr>
                  <mc:AlternateContent>
                    <mc:Choice Requires="wps">
                      <w:drawing>
                        <wp:inline distT="0" distB="0" distL="0" distR="0" wp14:anchorId="3150B751" wp14:editId="66B3FF7B">
                          <wp:extent cx="6650181" cy="6824133"/>
                          <wp:effectExtent l="0" t="0" r="0" b="8890"/>
                          <wp:docPr id="31" name="Cuadro de texto 31"/>
                          <wp:cNvGraphicFramePr/>
                          <a:graphic xmlns:a="http://schemas.openxmlformats.org/drawingml/2006/main">
                            <a:graphicData uri="http://schemas.microsoft.com/office/word/2010/wordprocessingShape">
                              <wps:wsp>
                                <wps:cNvSpPr txBox="1"/>
                                <wps:spPr>
                                  <a:xfrm>
                                    <a:off x="0" y="0"/>
                                    <a:ext cx="6650181" cy="6824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0F1DCE">
                                      <w:pPr>
                                        <w:pStyle w:val="Ttulo1"/>
                                        <w:spacing w:line="360" w:lineRule="auto"/>
                                      </w:pPr>
                                      <w:proofErr w:type="spellStart"/>
                                      <w:r>
                                        <w:rPr>
                                          <w:lang w:bidi="es-ES"/>
                                        </w:rPr>
                                        <w:t>Login</w:t>
                                      </w:r>
                                      <w:proofErr w:type="spellEnd"/>
                                    </w:p>
                                    <w:p w:rsidR="00A041EB" w:rsidRDefault="00A041EB" w:rsidP="007B1233">
                                      <w:pPr>
                                        <w:spacing w:after="0"/>
                                        <w:jc w:val="both"/>
                                        <w:rPr>
                                          <w:lang w:val="es-VE" w:bidi="es-ES"/>
                                        </w:rPr>
                                      </w:pPr>
                                      <w:r>
                                        <w:rPr>
                                          <w:lang w:bidi="es-ES"/>
                                        </w:rPr>
                                        <w:t xml:space="preserve">En la sección Test Cases existen dos archivos uno para probar el </w:t>
                                      </w:r>
                                      <w:proofErr w:type="spellStart"/>
                                      <w:r>
                                        <w:rPr>
                                          <w:lang w:bidi="es-ES"/>
                                        </w:rPr>
                                        <w:t>login</w:t>
                                      </w:r>
                                      <w:proofErr w:type="spellEnd"/>
                                      <w:r>
                                        <w:rPr>
                                          <w:lang w:bidi="es-ES"/>
                                        </w:rPr>
                                        <w:t xml:space="preserve"> exitoso y otro para probar el </w:t>
                                      </w:r>
                                      <w:proofErr w:type="spellStart"/>
                                      <w:r>
                                        <w:rPr>
                                          <w:lang w:bidi="es-ES"/>
                                        </w:rPr>
                                        <w:t>login</w:t>
                                      </w:r>
                                      <w:proofErr w:type="spellEnd"/>
                                      <w:r>
                                        <w:rPr>
                                          <w:lang w:bidi="es-ES"/>
                                        </w:rPr>
                                        <w:t xml:space="preserve"> fallido. Ambos archivos usan </w:t>
                                      </w:r>
                                      <w:r w:rsidRPr="007B1233">
                                        <w:rPr>
                                          <w:b/>
                                          <w:lang w:bidi="es-ES"/>
                                        </w:rPr>
                                        <w:t>Variables Globales</w:t>
                                      </w:r>
                                      <w:r>
                                        <w:rPr>
                                          <w:lang w:bidi="es-ES"/>
                                        </w:rPr>
                                        <w:t xml:space="preserve"> y un archivo </w:t>
                                      </w:r>
                                      <w:proofErr w:type="spellStart"/>
                                      <w:r w:rsidRPr="007B1233">
                                        <w:rPr>
                                          <w:b/>
                                          <w:lang w:bidi="es-ES"/>
                                        </w:rPr>
                                        <w:t>Keyword</w:t>
                                      </w:r>
                                      <w:proofErr w:type="spellEnd"/>
                                      <w:r>
                                        <w:rPr>
                                          <w:lang w:val="es-VE" w:bidi="es-ES"/>
                                        </w:rPr>
                                        <w:t xml:space="preserve"> para ubicar los elementos en la página. Los cuales se detallarán a continuación. </w:t>
                                      </w:r>
                                    </w:p>
                                    <w:p w:rsidR="00A041EB" w:rsidRDefault="00A041EB" w:rsidP="007B1233">
                                      <w:pPr>
                                        <w:spacing w:after="0"/>
                                        <w:jc w:val="both"/>
                                        <w:rPr>
                                          <w:lang w:val="es-VE" w:bidi="es-ES"/>
                                        </w:rPr>
                                      </w:pPr>
                                    </w:p>
                                    <w:p w:rsidR="00A041EB" w:rsidRDefault="00A041EB" w:rsidP="007B1233">
                                      <w:pPr>
                                        <w:spacing w:after="0"/>
                                        <w:jc w:val="both"/>
                                        <w:rPr>
                                          <w:lang w:bidi="es-ES"/>
                                        </w:rPr>
                                      </w:pPr>
                                      <w:r>
                                        <w:rPr>
                                          <w:lang w:val="es-VE" w:bidi="es-ES"/>
                                        </w:rPr>
                                        <w:t>E</w:t>
                                      </w:r>
                                      <w:r>
                                        <w:rPr>
                                          <w:lang w:bidi="es-ES"/>
                                        </w:rPr>
                                        <w:t xml:space="preserve">n el apartado </w:t>
                                      </w:r>
                                      <w:r w:rsidRPr="00BD7C99">
                                        <w:rPr>
                                          <w:b/>
                                          <w:lang w:bidi="es-ES"/>
                                        </w:rPr>
                                        <w:t>Variables globales</w:t>
                                      </w:r>
                                      <w:r w:rsidRPr="00F721AB">
                                        <w:rPr>
                                          <w:b/>
                                          <w:lang w:bidi="es-ES"/>
                                        </w:rPr>
                                        <w:t xml:space="preserve"> </w:t>
                                      </w:r>
                                      <w:r w:rsidRPr="007B1233">
                                        <w:rPr>
                                          <w:lang w:bidi="es-ES"/>
                                        </w:rPr>
                                        <w:t xml:space="preserve">que se encuentra en </w:t>
                                      </w:r>
                                      <w:proofErr w:type="spellStart"/>
                                      <w:r w:rsidRPr="00BD7C99">
                                        <w:rPr>
                                          <w:i/>
                                          <w:lang w:bidi="es-ES"/>
                                        </w:rPr>
                                        <w:t>Profiles</w:t>
                                      </w:r>
                                      <w:proofErr w:type="spellEnd"/>
                                      <w:r w:rsidRPr="00BD7C99">
                                        <w:rPr>
                                          <w:i/>
                                          <w:lang w:bidi="es-ES"/>
                                        </w:rPr>
                                        <w:t xml:space="preserve"> -&gt; default</w:t>
                                      </w:r>
                                      <w:r w:rsidRPr="00F721AB">
                                        <w:rPr>
                                          <w:b/>
                                          <w:lang w:bidi="es-ES"/>
                                        </w:rPr>
                                        <w:t xml:space="preserve"> </w:t>
                                      </w:r>
                                      <w:r w:rsidRPr="007B1233">
                                        <w:rPr>
                                          <w:lang w:bidi="es-ES"/>
                                        </w:rPr>
                                        <w:t>se</w:t>
                                      </w:r>
                                      <w:r>
                                        <w:rPr>
                                          <w:lang w:bidi="es-ES"/>
                                        </w:rPr>
                                        <w:t xml:space="preserve"> pueden cambiar las variables de valor de Web, Usuario, Contraseña, los valores de usuario y contraseña que sean incorrectos para ser validados.</w:t>
                                      </w:r>
                                    </w:p>
                                    <w:p w:rsidR="00A041EB" w:rsidRPr="0054040E" w:rsidRDefault="00A041EB" w:rsidP="000F1DCE">
                                      <w:pPr>
                                        <w:spacing w:after="0"/>
                                        <w:rPr>
                                          <w:lang w:bidi="es-ES"/>
                                        </w:rPr>
                                      </w:pPr>
                                    </w:p>
                                    <w:p w:rsidR="00A041EB" w:rsidRDefault="00A041EB" w:rsidP="000F1DCE">
                                      <w:pPr>
                                        <w:spacing w:after="0"/>
                                      </w:pPr>
                                      <w:r>
                                        <w:rPr>
                                          <w:noProof/>
                                          <w:lang w:val="es-VE" w:eastAsia="es-VE"/>
                                        </w:rPr>
                                        <w:drawing>
                                          <wp:inline distT="0" distB="0" distL="0" distR="0" wp14:anchorId="4CB7C874" wp14:editId="09C3A414">
                                            <wp:extent cx="6466840" cy="10750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6840" cy="1075055"/>
                                                    </a:xfrm>
                                                    <a:prstGeom prst="rect">
                                                      <a:avLst/>
                                                    </a:prstGeom>
                                                  </pic:spPr>
                                                </pic:pic>
                                              </a:graphicData>
                                            </a:graphic>
                                          </wp:inline>
                                        </w:drawing>
                                      </w:r>
                                    </w:p>
                                    <w:p w:rsidR="00A041EB" w:rsidRDefault="00A041EB" w:rsidP="000F1DCE">
                                      <w:pPr>
                                        <w:spacing w:after="0"/>
                                      </w:pPr>
                                    </w:p>
                                    <w:p w:rsidR="00A041EB" w:rsidRDefault="00A041EB" w:rsidP="000F1DCE">
                                      <w:pPr>
                                        <w:spacing w:after="0"/>
                                      </w:pPr>
                                    </w:p>
                                    <w:p w:rsidR="00A041EB" w:rsidRDefault="00A041EB" w:rsidP="000F1DCE">
                                      <w:pPr>
                                        <w:spacing w:after="0"/>
                                      </w:pPr>
                                      <w:r>
                                        <w:t xml:space="preserve">Los </w:t>
                                      </w:r>
                                      <w:r>
                                        <w:rPr>
                                          <w:b/>
                                        </w:rPr>
                                        <w:t>E</w:t>
                                      </w:r>
                                      <w:r w:rsidRPr="00BD7C99">
                                        <w:rPr>
                                          <w:b/>
                                        </w:rPr>
                                        <w:t>lementos de la página</w:t>
                                      </w:r>
                                      <w:r>
                                        <w:t xml:space="preserve"> se encuentran en el archivo </w:t>
                                      </w:r>
                                      <w:proofErr w:type="spellStart"/>
                                      <w:r w:rsidRPr="00BD7C99">
                                        <w:rPr>
                                          <w:i/>
                                          <w:lang w:bidi="es-ES"/>
                                        </w:rPr>
                                        <w:t>Keyword</w:t>
                                      </w:r>
                                      <w:proofErr w:type="spellEnd"/>
                                      <w:r w:rsidRPr="00BD7C99">
                                        <w:rPr>
                                          <w:i/>
                                          <w:lang w:bidi="es-ES"/>
                                        </w:rPr>
                                        <w:t xml:space="preserve"> -</w:t>
                                      </w:r>
                                      <w:r w:rsidRPr="00BD7C99">
                                        <w:rPr>
                                          <w:i/>
                                          <w:lang w:val="es-VE" w:bidi="es-ES"/>
                                        </w:rPr>
                                        <w:t xml:space="preserve">&gt; </w:t>
                                      </w:r>
                                      <w:proofErr w:type="spellStart"/>
                                      <w:r w:rsidRPr="00BD7C99">
                                        <w:rPr>
                                          <w:i/>
                                          <w:lang w:val="es-VE" w:bidi="es-ES"/>
                                        </w:rPr>
                                        <w:t>Login</w:t>
                                      </w:r>
                                      <w:proofErr w:type="spellEnd"/>
                                      <w:r w:rsidRPr="00BD7C99">
                                        <w:rPr>
                                          <w:i/>
                                          <w:lang w:val="es-VE" w:bidi="es-ES"/>
                                        </w:rPr>
                                        <w:t xml:space="preserve"> -&gt; </w:t>
                                      </w:r>
                                      <w:proofErr w:type="spellStart"/>
                                      <w:r w:rsidRPr="00BD7C99">
                                        <w:rPr>
                                          <w:i/>
                                          <w:lang w:val="es-VE" w:bidi="es-ES"/>
                                        </w:rPr>
                                        <w:t>xpath_</w:t>
                                      </w:r>
                                      <w:proofErr w:type="gramStart"/>
                                      <w:r w:rsidRPr="00BD7C99">
                                        <w:rPr>
                                          <w:i/>
                                          <w:lang w:val="es-VE" w:bidi="es-ES"/>
                                        </w:rPr>
                                        <w:t>dynamic.groovy</w:t>
                                      </w:r>
                                      <w:proofErr w:type="spellEnd"/>
                                      <w:proofErr w:type="gramEnd"/>
                                      <w:r>
                                        <w:rPr>
                                          <w:b/>
                                          <w:lang w:val="es-VE" w:bidi="es-ES"/>
                                        </w:rPr>
                                        <w:t xml:space="preserve"> </w:t>
                                      </w:r>
                                      <w:r w:rsidRPr="00BD7C99">
                                        <w:rPr>
                                          <w:lang w:val="es-VE" w:bidi="es-ES"/>
                                        </w:rPr>
                                        <w:t xml:space="preserve">en el cual </w:t>
                                      </w:r>
                                      <w:r w:rsidRPr="00F721AB">
                                        <w:rPr>
                                          <w:lang w:val="es-VE" w:bidi="es-ES"/>
                                        </w:rPr>
                                        <w:t>se</w:t>
                                      </w:r>
                                      <w:r>
                                        <w:rPr>
                                          <w:lang w:val="es-VE" w:bidi="es-ES"/>
                                        </w:rPr>
                                        <w:t xml:space="preserve"> muestran los </w:t>
                                      </w:r>
                                      <w:proofErr w:type="spellStart"/>
                                      <w:r>
                                        <w:rPr>
                                          <w:lang w:val="es-VE" w:bidi="es-ES"/>
                                        </w:rPr>
                                        <w:t>xpath</w:t>
                                      </w:r>
                                      <w:proofErr w:type="spellEnd"/>
                                      <w:r>
                                        <w:rPr>
                                          <w:lang w:val="es-VE" w:bidi="es-ES"/>
                                        </w:rPr>
                                        <w:t xml:space="preserve"> (identificadores) de los elementos de la página en un código de lenguaje de programación Java (.</w:t>
                                      </w:r>
                                      <w:proofErr w:type="spellStart"/>
                                      <w:r>
                                        <w:rPr>
                                          <w:lang w:val="es-VE" w:bidi="es-ES"/>
                                        </w:rPr>
                                        <w:t>groovy</w:t>
                                      </w:r>
                                      <w:proofErr w:type="spellEnd"/>
                                      <w:r>
                                        <w:rPr>
                                          <w:lang w:val="es-VE" w:bidi="es-ES"/>
                                        </w:rPr>
                                        <w:t>)</w:t>
                                      </w:r>
                                    </w:p>
                                    <w:p w:rsidR="00A041EB" w:rsidRDefault="00A041EB" w:rsidP="000F1DCE">
                                      <w:pPr>
                                        <w:pStyle w:val="Ttulo2"/>
                                        <w:spacing w:line="360" w:lineRule="auto"/>
                                        <w:rPr>
                                          <w:lang w:bidi="es-ES"/>
                                        </w:rPr>
                                      </w:pPr>
                                      <w:r>
                                        <w:rPr>
                                          <w:noProof/>
                                          <w:lang w:val="es-VE" w:eastAsia="es-VE"/>
                                        </w:rPr>
                                        <w:drawing>
                                          <wp:inline distT="0" distB="0" distL="0" distR="0" wp14:anchorId="448A8EB9" wp14:editId="0E806CE9">
                                            <wp:extent cx="6466840" cy="2893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6840" cy="2893060"/>
                                                    </a:xfrm>
                                                    <a:prstGeom prst="rect">
                                                      <a:avLst/>
                                                    </a:prstGeom>
                                                  </pic:spPr>
                                                </pic:pic>
                                              </a:graphicData>
                                            </a:graphic>
                                          </wp:inline>
                                        </w:drawing>
                                      </w:r>
                                    </w:p>
                                    <w:p w:rsidR="00A041EB" w:rsidRDefault="00A041EB" w:rsidP="000F1DCE">
                                      <w:pPr>
                                        <w:pStyle w:val="Ttulo2"/>
                                        <w:spacing w:line="360" w:lineRule="auto"/>
                                        <w:rPr>
                                          <w:lang w:bidi="es-ES"/>
                                        </w:rPr>
                                      </w:pPr>
                                    </w:p>
                                    <w:p w:rsidR="00A041EB" w:rsidRDefault="00A041EB" w:rsidP="000F1DCE">
                                      <w:pPr>
                                        <w:pStyle w:val="Ttulo2"/>
                                        <w:spacing w:line="360" w:lineRule="auto"/>
                                      </w:pPr>
                                      <w:proofErr w:type="spellStart"/>
                                      <w:r>
                                        <w:rPr>
                                          <w:lang w:bidi="es-ES"/>
                                        </w:rPr>
                                        <w:t>Login</w:t>
                                      </w:r>
                                      <w:proofErr w:type="spellEnd"/>
                                      <w:r>
                                        <w:rPr>
                                          <w:lang w:bidi="es-ES"/>
                                        </w:rPr>
                                        <w:t xml:space="preserve"> Exitoso</w:t>
                                      </w:r>
                                    </w:p>
                                    <w:p w:rsidR="00A041EB" w:rsidRDefault="00A041EB" w:rsidP="000F1DCE">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0F1DCE">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pPr>
                                        <w:spacing w:after="0"/>
                                      </w:pPr>
                                    </w:p>
                                    <w:p w:rsidR="00A041EB" w:rsidRDefault="00A041EB" w:rsidP="00DE0ED5">
                                      <w:pPr>
                                        <w:pStyle w:val="Ttulo2"/>
                                        <w:spacing w:line="360" w:lineRule="auto"/>
                                      </w:pPr>
                                      <w:proofErr w:type="spellStart"/>
                                      <w:r>
                                        <w:rPr>
                                          <w:lang w:bidi="es-ES"/>
                                        </w:rPr>
                                        <w:t>Login</w:t>
                                      </w:r>
                                      <w:proofErr w:type="spellEnd"/>
                                      <w:r>
                                        <w:rPr>
                                          <w:lang w:bidi="es-ES"/>
                                        </w:rPr>
                                        <w:t xml:space="preserve"> Fallido</w:t>
                                      </w:r>
                                    </w:p>
                                    <w:p w:rsidR="00A041EB" w:rsidRDefault="00A041EB" w:rsidP="00DE0ED5">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DE0ED5">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0B751" id="Cuadro de texto 31" o:spid="_x0000_s1029" type="#_x0000_t202" style="width:523.65pt;height:5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" filled="f" stroked="f">
                          <v:textbox>
                            <w:txbxContent>
                              <w:p w:rsidR="00A041EB" w:rsidRDefault="00A041EB" w:rsidP="000F1DCE">
                                <w:pPr>
                                  <w:pStyle w:val="Ttulo1"/>
                                  <w:spacing w:line="360" w:lineRule="auto"/>
                                </w:pPr>
                                <w:proofErr w:type="spellStart"/>
                                <w:r>
                                  <w:rPr>
                                    <w:lang w:bidi="es-ES"/>
                                  </w:rPr>
                                  <w:t>Login</w:t>
                                </w:r>
                                <w:proofErr w:type="spellEnd"/>
                              </w:p>
                              <w:p w:rsidR="00A041EB" w:rsidRDefault="00A041EB" w:rsidP="007B1233">
                                <w:pPr>
                                  <w:spacing w:after="0"/>
                                  <w:jc w:val="both"/>
                                  <w:rPr>
                                    <w:lang w:val="es-VE" w:bidi="es-ES"/>
                                  </w:rPr>
                                </w:pPr>
                                <w:r>
                                  <w:rPr>
                                    <w:lang w:bidi="es-ES"/>
                                  </w:rPr>
                                  <w:t xml:space="preserve">En la sección Test Cases existen dos archivos uno para probar el </w:t>
                                </w:r>
                                <w:proofErr w:type="spellStart"/>
                                <w:r>
                                  <w:rPr>
                                    <w:lang w:bidi="es-ES"/>
                                  </w:rPr>
                                  <w:t>login</w:t>
                                </w:r>
                                <w:proofErr w:type="spellEnd"/>
                                <w:r>
                                  <w:rPr>
                                    <w:lang w:bidi="es-ES"/>
                                  </w:rPr>
                                  <w:t xml:space="preserve"> exitoso y otro para probar el </w:t>
                                </w:r>
                                <w:proofErr w:type="spellStart"/>
                                <w:r>
                                  <w:rPr>
                                    <w:lang w:bidi="es-ES"/>
                                  </w:rPr>
                                  <w:t>login</w:t>
                                </w:r>
                                <w:proofErr w:type="spellEnd"/>
                                <w:r>
                                  <w:rPr>
                                    <w:lang w:bidi="es-ES"/>
                                  </w:rPr>
                                  <w:t xml:space="preserve"> fallido. Ambos archivos usan </w:t>
                                </w:r>
                                <w:r w:rsidRPr="007B1233">
                                  <w:rPr>
                                    <w:b/>
                                    <w:lang w:bidi="es-ES"/>
                                  </w:rPr>
                                  <w:t>Variables Globales</w:t>
                                </w:r>
                                <w:r>
                                  <w:rPr>
                                    <w:lang w:bidi="es-ES"/>
                                  </w:rPr>
                                  <w:t xml:space="preserve"> y un archivo </w:t>
                                </w:r>
                                <w:proofErr w:type="spellStart"/>
                                <w:r w:rsidRPr="007B1233">
                                  <w:rPr>
                                    <w:b/>
                                    <w:lang w:bidi="es-ES"/>
                                  </w:rPr>
                                  <w:t>Keyword</w:t>
                                </w:r>
                                <w:proofErr w:type="spellEnd"/>
                                <w:r>
                                  <w:rPr>
                                    <w:lang w:val="es-VE" w:bidi="es-ES"/>
                                  </w:rPr>
                                  <w:t xml:space="preserve"> para ubicar los elementos en la página. Los cuales se detallarán a continuación. </w:t>
                                </w:r>
                              </w:p>
                              <w:p w:rsidR="00A041EB" w:rsidRDefault="00A041EB" w:rsidP="007B1233">
                                <w:pPr>
                                  <w:spacing w:after="0"/>
                                  <w:jc w:val="both"/>
                                  <w:rPr>
                                    <w:lang w:val="es-VE" w:bidi="es-ES"/>
                                  </w:rPr>
                                </w:pPr>
                              </w:p>
                              <w:p w:rsidR="00A041EB" w:rsidRDefault="00A041EB" w:rsidP="007B1233">
                                <w:pPr>
                                  <w:spacing w:after="0"/>
                                  <w:jc w:val="both"/>
                                  <w:rPr>
                                    <w:lang w:bidi="es-ES"/>
                                  </w:rPr>
                                </w:pPr>
                                <w:r>
                                  <w:rPr>
                                    <w:lang w:val="es-VE" w:bidi="es-ES"/>
                                  </w:rPr>
                                  <w:t>E</w:t>
                                </w:r>
                                <w:r>
                                  <w:rPr>
                                    <w:lang w:bidi="es-ES"/>
                                  </w:rPr>
                                  <w:t xml:space="preserve">n el apartado </w:t>
                                </w:r>
                                <w:r w:rsidRPr="00BD7C99">
                                  <w:rPr>
                                    <w:b/>
                                    <w:lang w:bidi="es-ES"/>
                                  </w:rPr>
                                  <w:t>Variables globales</w:t>
                                </w:r>
                                <w:r w:rsidRPr="00F721AB">
                                  <w:rPr>
                                    <w:b/>
                                    <w:lang w:bidi="es-ES"/>
                                  </w:rPr>
                                  <w:t xml:space="preserve"> </w:t>
                                </w:r>
                                <w:r w:rsidRPr="007B1233">
                                  <w:rPr>
                                    <w:lang w:bidi="es-ES"/>
                                  </w:rPr>
                                  <w:t xml:space="preserve">que se encuentra en </w:t>
                                </w:r>
                                <w:proofErr w:type="spellStart"/>
                                <w:r w:rsidRPr="00BD7C99">
                                  <w:rPr>
                                    <w:i/>
                                    <w:lang w:bidi="es-ES"/>
                                  </w:rPr>
                                  <w:t>Profiles</w:t>
                                </w:r>
                                <w:proofErr w:type="spellEnd"/>
                                <w:r w:rsidRPr="00BD7C99">
                                  <w:rPr>
                                    <w:i/>
                                    <w:lang w:bidi="es-ES"/>
                                  </w:rPr>
                                  <w:t xml:space="preserve"> -&gt; default</w:t>
                                </w:r>
                                <w:r w:rsidRPr="00F721AB">
                                  <w:rPr>
                                    <w:b/>
                                    <w:lang w:bidi="es-ES"/>
                                  </w:rPr>
                                  <w:t xml:space="preserve"> </w:t>
                                </w:r>
                                <w:r w:rsidRPr="007B1233">
                                  <w:rPr>
                                    <w:lang w:bidi="es-ES"/>
                                  </w:rPr>
                                  <w:t>se</w:t>
                                </w:r>
                                <w:r>
                                  <w:rPr>
                                    <w:lang w:bidi="es-ES"/>
                                  </w:rPr>
                                  <w:t xml:space="preserve"> pueden cambiar las variables de valor de Web, Usuario, Contraseña, los valores de usuario y contraseña que sean incorrectos para ser validados.</w:t>
                                </w:r>
                              </w:p>
                              <w:p w:rsidR="00A041EB" w:rsidRPr="0054040E" w:rsidRDefault="00A041EB" w:rsidP="000F1DCE">
                                <w:pPr>
                                  <w:spacing w:after="0"/>
                                  <w:rPr>
                                    <w:lang w:bidi="es-ES"/>
                                  </w:rPr>
                                </w:pPr>
                              </w:p>
                              <w:p w:rsidR="00A041EB" w:rsidRDefault="00A041EB" w:rsidP="000F1DCE">
                                <w:pPr>
                                  <w:spacing w:after="0"/>
                                </w:pPr>
                                <w:r>
                                  <w:rPr>
                                    <w:noProof/>
                                    <w:lang w:val="es-VE" w:eastAsia="es-VE"/>
                                  </w:rPr>
                                  <w:drawing>
                                    <wp:inline distT="0" distB="0" distL="0" distR="0" wp14:anchorId="4CB7C874" wp14:editId="09C3A414">
                                      <wp:extent cx="6466840" cy="10750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6840" cy="1075055"/>
                                              </a:xfrm>
                                              <a:prstGeom prst="rect">
                                                <a:avLst/>
                                              </a:prstGeom>
                                            </pic:spPr>
                                          </pic:pic>
                                        </a:graphicData>
                                      </a:graphic>
                                    </wp:inline>
                                  </w:drawing>
                                </w:r>
                              </w:p>
                              <w:p w:rsidR="00A041EB" w:rsidRDefault="00A041EB" w:rsidP="000F1DCE">
                                <w:pPr>
                                  <w:spacing w:after="0"/>
                                </w:pPr>
                              </w:p>
                              <w:p w:rsidR="00A041EB" w:rsidRDefault="00A041EB" w:rsidP="000F1DCE">
                                <w:pPr>
                                  <w:spacing w:after="0"/>
                                </w:pPr>
                              </w:p>
                              <w:p w:rsidR="00A041EB" w:rsidRDefault="00A041EB" w:rsidP="000F1DCE">
                                <w:pPr>
                                  <w:spacing w:after="0"/>
                                </w:pPr>
                                <w:r>
                                  <w:t xml:space="preserve">Los </w:t>
                                </w:r>
                                <w:r>
                                  <w:rPr>
                                    <w:b/>
                                  </w:rPr>
                                  <w:t>E</w:t>
                                </w:r>
                                <w:r w:rsidRPr="00BD7C99">
                                  <w:rPr>
                                    <w:b/>
                                  </w:rPr>
                                  <w:t>lementos de la página</w:t>
                                </w:r>
                                <w:r>
                                  <w:t xml:space="preserve"> se encuentran en el archivo </w:t>
                                </w:r>
                                <w:proofErr w:type="spellStart"/>
                                <w:r w:rsidRPr="00BD7C99">
                                  <w:rPr>
                                    <w:i/>
                                    <w:lang w:bidi="es-ES"/>
                                  </w:rPr>
                                  <w:t>Keyword</w:t>
                                </w:r>
                                <w:proofErr w:type="spellEnd"/>
                                <w:r w:rsidRPr="00BD7C99">
                                  <w:rPr>
                                    <w:i/>
                                    <w:lang w:bidi="es-ES"/>
                                  </w:rPr>
                                  <w:t xml:space="preserve"> -</w:t>
                                </w:r>
                                <w:r w:rsidRPr="00BD7C99">
                                  <w:rPr>
                                    <w:i/>
                                    <w:lang w:val="es-VE" w:bidi="es-ES"/>
                                  </w:rPr>
                                  <w:t xml:space="preserve">&gt; </w:t>
                                </w:r>
                                <w:proofErr w:type="spellStart"/>
                                <w:r w:rsidRPr="00BD7C99">
                                  <w:rPr>
                                    <w:i/>
                                    <w:lang w:val="es-VE" w:bidi="es-ES"/>
                                  </w:rPr>
                                  <w:t>Login</w:t>
                                </w:r>
                                <w:proofErr w:type="spellEnd"/>
                                <w:r w:rsidRPr="00BD7C99">
                                  <w:rPr>
                                    <w:i/>
                                    <w:lang w:val="es-VE" w:bidi="es-ES"/>
                                  </w:rPr>
                                  <w:t xml:space="preserve"> -&gt; </w:t>
                                </w:r>
                                <w:proofErr w:type="spellStart"/>
                                <w:r w:rsidRPr="00BD7C99">
                                  <w:rPr>
                                    <w:i/>
                                    <w:lang w:val="es-VE" w:bidi="es-ES"/>
                                  </w:rPr>
                                  <w:t>xpath_</w:t>
                                </w:r>
                                <w:proofErr w:type="gramStart"/>
                                <w:r w:rsidRPr="00BD7C99">
                                  <w:rPr>
                                    <w:i/>
                                    <w:lang w:val="es-VE" w:bidi="es-ES"/>
                                  </w:rPr>
                                  <w:t>dynamic.groovy</w:t>
                                </w:r>
                                <w:proofErr w:type="spellEnd"/>
                                <w:proofErr w:type="gramEnd"/>
                                <w:r>
                                  <w:rPr>
                                    <w:b/>
                                    <w:lang w:val="es-VE" w:bidi="es-ES"/>
                                  </w:rPr>
                                  <w:t xml:space="preserve"> </w:t>
                                </w:r>
                                <w:r w:rsidRPr="00BD7C99">
                                  <w:rPr>
                                    <w:lang w:val="es-VE" w:bidi="es-ES"/>
                                  </w:rPr>
                                  <w:t xml:space="preserve">en el cual </w:t>
                                </w:r>
                                <w:r w:rsidRPr="00F721AB">
                                  <w:rPr>
                                    <w:lang w:val="es-VE" w:bidi="es-ES"/>
                                  </w:rPr>
                                  <w:t>se</w:t>
                                </w:r>
                                <w:r>
                                  <w:rPr>
                                    <w:lang w:val="es-VE" w:bidi="es-ES"/>
                                  </w:rPr>
                                  <w:t xml:space="preserve"> muestran los </w:t>
                                </w:r>
                                <w:proofErr w:type="spellStart"/>
                                <w:r>
                                  <w:rPr>
                                    <w:lang w:val="es-VE" w:bidi="es-ES"/>
                                  </w:rPr>
                                  <w:t>xpath</w:t>
                                </w:r>
                                <w:proofErr w:type="spellEnd"/>
                                <w:r>
                                  <w:rPr>
                                    <w:lang w:val="es-VE" w:bidi="es-ES"/>
                                  </w:rPr>
                                  <w:t xml:space="preserve"> (identificadores) de los elementos de la página en un código de lenguaje de programación Java (.</w:t>
                                </w:r>
                                <w:proofErr w:type="spellStart"/>
                                <w:r>
                                  <w:rPr>
                                    <w:lang w:val="es-VE" w:bidi="es-ES"/>
                                  </w:rPr>
                                  <w:t>groovy</w:t>
                                </w:r>
                                <w:proofErr w:type="spellEnd"/>
                                <w:r>
                                  <w:rPr>
                                    <w:lang w:val="es-VE" w:bidi="es-ES"/>
                                  </w:rPr>
                                  <w:t>)</w:t>
                                </w:r>
                              </w:p>
                              <w:p w:rsidR="00A041EB" w:rsidRDefault="00A041EB" w:rsidP="000F1DCE">
                                <w:pPr>
                                  <w:pStyle w:val="Ttulo2"/>
                                  <w:spacing w:line="360" w:lineRule="auto"/>
                                  <w:rPr>
                                    <w:lang w:bidi="es-ES"/>
                                  </w:rPr>
                                </w:pPr>
                                <w:r>
                                  <w:rPr>
                                    <w:noProof/>
                                    <w:lang w:val="es-VE" w:eastAsia="es-VE"/>
                                  </w:rPr>
                                  <w:drawing>
                                    <wp:inline distT="0" distB="0" distL="0" distR="0" wp14:anchorId="448A8EB9" wp14:editId="0E806CE9">
                                      <wp:extent cx="6466840" cy="2893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6840" cy="2893060"/>
                                              </a:xfrm>
                                              <a:prstGeom prst="rect">
                                                <a:avLst/>
                                              </a:prstGeom>
                                            </pic:spPr>
                                          </pic:pic>
                                        </a:graphicData>
                                      </a:graphic>
                                    </wp:inline>
                                  </w:drawing>
                                </w:r>
                              </w:p>
                              <w:p w:rsidR="00A041EB" w:rsidRDefault="00A041EB" w:rsidP="000F1DCE">
                                <w:pPr>
                                  <w:pStyle w:val="Ttulo2"/>
                                  <w:spacing w:line="360" w:lineRule="auto"/>
                                  <w:rPr>
                                    <w:lang w:bidi="es-ES"/>
                                  </w:rPr>
                                </w:pPr>
                              </w:p>
                              <w:p w:rsidR="00A041EB" w:rsidRDefault="00A041EB" w:rsidP="000F1DCE">
                                <w:pPr>
                                  <w:pStyle w:val="Ttulo2"/>
                                  <w:spacing w:line="360" w:lineRule="auto"/>
                                </w:pPr>
                                <w:proofErr w:type="spellStart"/>
                                <w:r>
                                  <w:rPr>
                                    <w:lang w:bidi="es-ES"/>
                                  </w:rPr>
                                  <w:t>Login</w:t>
                                </w:r>
                                <w:proofErr w:type="spellEnd"/>
                                <w:r>
                                  <w:rPr>
                                    <w:lang w:bidi="es-ES"/>
                                  </w:rPr>
                                  <w:t xml:space="preserve"> Exitoso</w:t>
                                </w:r>
                              </w:p>
                              <w:p w:rsidR="00A041EB" w:rsidRDefault="00A041EB" w:rsidP="000F1DCE">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0F1DCE">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pPr>
                                  <w:spacing w:after="0"/>
                                </w:pPr>
                              </w:p>
                              <w:p w:rsidR="00A041EB" w:rsidRDefault="00A041EB" w:rsidP="00DE0ED5">
                                <w:pPr>
                                  <w:pStyle w:val="Ttulo2"/>
                                  <w:spacing w:line="360" w:lineRule="auto"/>
                                </w:pPr>
                                <w:proofErr w:type="spellStart"/>
                                <w:r>
                                  <w:rPr>
                                    <w:lang w:bidi="es-ES"/>
                                  </w:rPr>
                                  <w:t>Login</w:t>
                                </w:r>
                                <w:proofErr w:type="spellEnd"/>
                                <w:r>
                                  <w:rPr>
                                    <w:lang w:bidi="es-ES"/>
                                  </w:rPr>
                                  <w:t xml:space="preserve"> Fallido</w:t>
                                </w:r>
                              </w:p>
                              <w:p w:rsidR="00A041EB" w:rsidRDefault="00A041EB" w:rsidP="00DE0ED5">
                                <w:pPr>
                                  <w:spacing w:after="0"/>
                                </w:pPr>
                                <w:r>
                                  <w:rPr>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A041EB" w:rsidRDefault="00A041EB" w:rsidP="00DE0ED5">
                                <w:pPr>
                                  <w:spacing w:after="0"/>
                                </w:pPr>
                                <w:r>
                                  <w:rPr>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A041EB" w:rsidRDefault="00A041EB" w:rsidP="000F1DCE"/>
                            </w:txbxContent>
                          </v:textbox>
                          <w10:anchorlock/>
                        </v:shape>
                      </w:pict>
                    </mc:Fallback>
                  </mc:AlternateContent>
                </w:r>
              </w:p>
            </w:tc>
          </w:tr>
        </w:tbl>
        <w:p w:rsidR="000F1DCE" w:rsidRDefault="003830B1">
          <w:pPr>
            <w:spacing w:after="200"/>
            <w:rPr>
              <w:b/>
            </w:rPr>
          </w:pPr>
        </w:p>
      </w:sdtContent>
    </w:sdt>
    <w:p w:rsidR="00AB1FA8" w:rsidRDefault="00AB1FA8">
      <w:pPr>
        <w:spacing w:after="200"/>
        <w:rPr>
          <w:b/>
        </w:rPr>
      </w:pPr>
    </w:p>
    <w:p w:rsidR="00AB1FA8" w:rsidRDefault="00AC09EC">
      <w:pPr>
        <w:spacing w:after="200"/>
        <w:rPr>
          <w:b/>
        </w:rPr>
      </w:pPr>
      <w:r>
        <w:rPr>
          <w:smallCaps/>
          <w:noProof/>
          <w:lang w:val="es-VE" w:eastAsia="es-VE"/>
        </w:rPr>
        <mc:AlternateContent>
          <mc:Choice Requires="wps">
            <w:drawing>
              <wp:inline distT="0" distB="0" distL="0" distR="0" wp14:anchorId="17148BC2" wp14:editId="0A4255E4">
                <wp:extent cx="5731510" cy="8491855"/>
                <wp:effectExtent l="0" t="0" r="0" b="4445"/>
                <wp:docPr id="4" name="Cuadro de texto 4"/>
                <wp:cNvGraphicFramePr/>
                <a:graphic xmlns:a="http://schemas.openxmlformats.org/drawingml/2006/main">
                  <a:graphicData uri="http://schemas.microsoft.com/office/word/2010/wordprocessingShape">
                    <wps:wsp>
                      <wps:cNvSpPr txBox="1"/>
                      <wps:spPr>
                        <a:xfrm>
                          <a:off x="0" y="0"/>
                          <a:ext cx="5731510" cy="849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Default="00A041EB" w:rsidP="00AC09EC">
                            <w:pPr>
                              <w:pStyle w:val="Ttulo2"/>
                              <w:spacing w:line="360" w:lineRule="auto"/>
                            </w:pPr>
                            <w:proofErr w:type="spellStart"/>
                            <w:r>
                              <w:rPr>
                                <w:lang w:bidi="es-ES"/>
                              </w:rPr>
                              <w:t>Login</w:t>
                            </w:r>
                            <w:proofErr w:type="spellEnd"/>
                            <w:r>
                              <w:rPr>
                                <w:lang w:bidi="es-ES"/>
                              </w:rPr>
                              <w:t xml:space="preserve"> exitoso</w:t>
                            </w:r>
                          </w:p>
                          <w:p w:rsidR="00A041EB" w:rsidRDefault="00A041EB" w:rsidP="00FD58F0">
                            <w:pPr>
                              <w:spacing w:after="0"/>
                              <w:jc w:val="both"/>
                              <w:rPr>
                                <w:lang w:bidi="es-ES"/>
                              </w:rPr>
                            </w:pPr>
                            <w:r>
                              <w:rPr>
                                <w:lang w:bidi="es-ES"/>
                              </w:rPr>
                              <w:t>En la sección de Test Cases se ubica una carpeta con el nombre Individual Test que pueden ser ejecutados de forma individual.</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Este </w:t>
                            </w:r>
                            <w:proofErr w:type="spellStart"/>
                            <w:r>
                              <w:rPr>
                                <w:lang w:bidi="es-ES"/>
                              </w:rPr>
                              <w:t>TestCase</w:t>
                            </w:r>
                            <w:proofErr w:type="spellEnd"/>
                            <w:r>
                              <w:rPr>
                                <w:lang w:bidi="es-ES"/>
                              </w:rPr>
                              <w:t xml:space="preserve"> ingresa de modo automatizado el usuario y la contraseña en los elementos que están en el </w:t>
                            </w:r>
                            <w:proofErr w:type="spellStart"/>
                            <w:r>
                              <w:rPr>
                                <w:lang w:bidi="es-ES"/>
                              </w:rPr>
                              <w:t>Keyword</w:t>
                            </w:r>
                            <w:proofErr w:type="spellEnd"/>
                            <w:r>
                              <w:rPr>
                                <w:lang w:bidi="es-ES"/>
                              </w:rPr>
                              <w:t xml:space="preserve"> y luego </w:t>
                            </w:r>
                            <w:proofErr w:type="spellStart"/>
                            <w:r>
                              <w:rPr>
                                <w:lang w:bidi="es-ES"/>
                              </w:rPr>
                              <w:t>valida</w:t>
                            </w:r>
                            <w:proofErr w:type="spellEnd"/>
                            <w:r>
                              <w:rPr>
                                <w:lang w:bidi="es-ES"/>
                              </w:rPr>
                              <w:t xml:space="preserve"> la URL del panel de inicio si no llega a la URL se mostrará un error en la prueba, de lo contrario será una prueba exitosa. La URL se construye con la URL ingresada en las Variables globales. </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En la pestaña que se ve a continuación se muestran los navegadores donde se puede ejecutar la pruebas. Todas las pruebas fueron ejecutadas en Chrome y Firefox, para medir su compatibilidad. </w:t>
                            </w:r>
                          </w:p>
                          <w:p w:rsidR="00A041EB" w:rsidRDefault="00A041EB" w:rsidP="00FD58F0">
                            <w:pPr>
                              <w:spacing w:after="0"/>
                              <w:jc w:val="both"/>
                              <w:rPr>
                                <w:lang w:bidi="es-ES"/>
                              </w:rPr>
                            </w:pPr>
                          </w:p>
                          <w:p w:rsidR="00A041EB" w:rsidRDefault="00A041EB" w:rsidP="00FD58F0">
                            <w:pPr>
                              <w:spacing w:after="0"/>
                              <w:jc w:val="both"/>
                              <w:rPr>
                                <w:lang w:bidi="es-ES"/>
                              </w:rPr>
                            </w:pPr>
                            <w:r>
                              <w:rPr>
                                <w:noProof/>
                                <w:lang w:val="es-VE" w:eastAsia="es-VE"/>
                              </w:rPr>
                              <w:drawing>
                                <wp:inline distT="0" distB="0" distL="0" distR="0" wp14:anchorId="2F91063A" wp14:editId="4572B78F">
                                  <wp:extent cx="5548630" cy="2177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630" cy="2177415"/>
                                          </a:xfrm>
                                          <a:prstGeom prst="rect">
                                            <a:avLst/>
                                          </a:prstGeom>
                                        </pic:spPr>
                                      </pic:pic>
                                    </a:graphicData>
                                  </a:graphic>
                                </wp:inline>
                              </w:drawing>
                            </w:r>
                          </w:p>
                          <w:p w:rsidR="00A041EB" w:rsidRDefault="00A041EB" w:rsidP="00FD58F0">
                            <w:pPr>
                              <w:pStyle w:val="Ttulo2"/>
                              <w:spacing w:line="360" w:lineRule="auto"/>
                              <w:jc w:val="both"/>
                            </w:pPr>
                            <w:proofErr w:type="spellStart"/>
                            <w:r>
                              <w:rPr>
                                <w:lang w:bidi="es-ES"/>
                              </w:rPr>
                              <w:t>Login</w:t>
                            </w:r>
                            <w:proofErr w:type="spellEnd"/>
                            <w:r>
                              <w:rPr>
                                <w:lang w:bidi="es-ES"/>
                              </w:rPr>
                              <w:t xml:space="preserve"> Fallido</w:t>
                            </w:r>
                          </w:p>
                          <w:p w:rsidR="00A041EB" w:rsidRDefault="00A041EB" w:rsidP="00FD58F0">
                            <w:pPr>
                              <w:spacing w:after="0"/>
                              <w:jc w:val="both"/>
                              <w:rPr>
                                <w:lang w:bidi="es-ES"/>
                              </w:rPr>
                            </w:pPr>
                            <w:r>
                              <w:rPr>
                                <w:lang w:bidi="es-ES"/>
                              </w:rPr>
                              <w:t xml:space="preserve">La prueba de </w:t>
                            </w:r>
                            <w:proofErr w:type="spellStart"/>
                            <w:r>
                              <w:rPr>
                                <w:lang w:bidi="es-ES"/>
                              </w:rPr>
                              <w:t>login</w:t>
                            </w:r>
                            <w:proofErr w:type="spellEnd"/>
                            <w:r>
                              <w:rPr>
                                <w:lang w:bidi="es-ES"/>
                              </w:rPr>
                              <w:t xml:space="preserve"> fallido es para validar si un usuario ingresa un valor de usuario y contraseña erróneos y que el sistema no permita el ingreso.</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Esta prueba realiza dos validaciones. En la primera prueba se ingresa el usuario erróneo y una contraseña correcta y la segunda si se ingresa un usuario correcto y una contraseña errónea, las cuales están en las Variables globales: </w:t>
                            </w:r>
                            <w:proofErr w:type="spellStart"/>
                            <w:r>
                              <w:rPr>
                                <w:lang w:bidi="es-ES"/>
                              </w:rPr>
                              <w:t>Usuario_incorrecto</w:t>
                            </w:r>
                            <w:proofErr w:type="spellEnd"/>
                            <w:r>
                              <w:rPr>
                                <w:lang w:bidi="es-ES"/>
                              </w:rPr>
                              <w:t xml:space="preserve"> y </w:t>
                            </w:r>
                            <w:proofErr w:type="spellStart"/>
                            <w:r>
                              <w:rPr>
                                <w:lang w:bidi="es-ES"/>
                              </w:rPr>
                              <w:t>Contrasena_incorrecta</w:t>
                            </w:r>
                            <w:proofErr w:type="spellEnd"/>
                            <w:r>
                              <w:rPr>
                                <w:lang w:bidi="es-ES"/>
                              </w:rPr>
                              <w:t xml:space="preserve">. </w:t>
                            </w:r>
                          </w:p>
                          <w:p w:rsidR="00A041EB" w:rsidRDefault="00A041EB" w:rsidP="00FD58F0">
                            <w:pPr>
                              <w:spacing w:after="0"/>
                              <w:jc w:val="both"/>
                              <w:rPr>
                                <w:lang w:bidi="es-ES"/>
                              </w:rPr>
                            </w:pPr>
                            <w:r>
                              <w:rPr>
                                <w:lang w:bidi="es-ES"/>
                              </w:rPr>
                              <w:t>Esta prueba válida que la URL sea la URL de retorno a la misma autenticación.</w:t>
                            </w:r>
                          </w:p>
                          <w:p w:rsidR="00A041EB" w:rsidRDefault="00A041EB" w:rsidP="00EC216B">
                            <w:pPr>
                              <w:spacing w:after="0"/>
                            </w:pPr>
                          </w:p>
                          <w:p w:rsidR="00A041EB" w:rsidRDefault="00A041EB" w:rsidP="00AC09EC">
                            <w:pPr>
                              <w:spacing w:after="0"/>
                            </w:pPr>
                            <w:r>
                              <w:rPr>
                                <w:noProof/>
                                <w:lang w:val="es-VE" w:eastAsia="es-VE"/>
                              </w:rPr>
                              <w:drawing>
                                <wp:inline distT="0" distB="0" distL="0" distR="0" wp14:anchorId="3281F513" wp14:editId="50231BB2">
                                  <wp:extent cx="5548630" cy="1958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8630" cy="1958340"/>
                                          </a:xfrm>
                                          <a:prstGeom prst="rect">
                                            <a:avLst/>
                                          </a:prstGeom>
                                        </pic:spPr>
                                      </pic:pic>
                                    </a:graphicData>
                                  </a:graphic>
                                </wp:inline>
                              </w:drawing>
                            </w:r>
                          </w:p>
                          <w:p w:rsidR="00A041EB" w:rsidRDefault="00A041EB" w:rsidP="00AC09E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148BC2" id="Cuadro de texto 4" o:spid="_x0000_s1030" type="#_x0000_t202" style="width:451.3pt;height:6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" filled="f" stroked="f">
                <v:textbox>
                  <w:txbxContent>
                    <w:p w:rsidR="00A041EB" w:rsidRDefault="00A041EB" w:rsidP="00AC09EC">
                      <w:pPr>
                        <w:pStyle w:val="Ttulo2"/>
                        <w:spacing w:line="360" w:lineRule="auto"/>
                      </w:pPr>
                      <w:proofErr w:type="spellStart"/>
                      <w:r>
                        <w:rPr>
                          <w:lang w:bidi="es-ES"/>
                        </w:rPr>
                        <w:t>Login</w:t>
                      </w:r>
                      <w:proofErr w:type="spellEnd"/>
                      <w:r>
                        <w:rPr>
                          <w:lang w:bidi="es-ES"/>
                        </w:rPr>
                        <w:t xml:space="preserve"> exitoso</w:t>
                      </w:r>
                    </w:p>
                    <w:p w:rsidR="00A041EB" w:rsidRDefault="00A041EB" w:rsidP="00FD58F0">
                      <w:pPr>
                        <w:spacing w:after="0"/>
                        <w:jc w:val="both"/>
                        <w:rPr>
                          <w:lang w:bidi="es-ES"/>
                        </w:rPr>
                      </w:pPr>
                      <w:r>
                        <w:rPr>
                          <w:lang w:bidi="es-ES"/>
                        </w:rPr>
                        <w:t>En la sección de Test Cases se ubica una carpeta con el nombre Individual Test que pueden ser ejecutados de forma individual.</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Este </w:t>
                      </w:r>
                      <w:proofErr w:type="spellStart"/>
                      <w:r>
                        <w:rPr>
                          <w:lang w:bidi="es-ES"/>
                        </w:rPr>
                        <w:t>TestCase</w:t>
                      </w:r>
                      <w:proofErr w:type="spellEnd"/>
                      <w:r>
                        <w:rPr>
                          <w:lang w:bidi="es-ES"/>
                        </w:rPr>
                        <w:t xml:space="preserve"> ingresa de modo automatizado el usuario y la contraseña en los elementos que están en el </w:t>
                      </w:r>
                      <w:proofErr w:type="spellStart"/>
                      <w:r>
                        <w:rPr>
                          <w:lang w:bidi="es-ES"/>
                        </w:rPr>
                        <w:t>Keyword</w:t>
                      </w:r>
                      <w:proofErr w:type="spellEnd"/>
                      <w:r>
                        <w:rPr>
                          <w:lang w:bidi="es-ES"/>
                        </w:rPr>
                        <w:t xml:space="preserve"> y luego </w:t>
                      </w:r>
                      <w:proofErr w:type="spellStart"/>
                      <w:r>
                        <w:rPr>
                          <w:lang w:bidi="es-ES"/>
                        </w:rPr>
                        <w:t>valida</w:t>
                      </w:r>
                      <w:proofErr w:type="spellEnd"/>
                      <w:r>
                        <w:rPr>
                          <w:lang w:bidi="es-ES"/>
                        </w:rPr>
                        <w:t xml:space="preserve"> la URL del panel de inicio si no llega a la URL se mostrará un error en la prueba, de lo contrario será una prueba exitosa. La URL se construye con la URL ingresada en las Variables globales. </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En la pestaña que se ve a continuación se muestran los navegadores donde se puede ejecutar la pruebas. Todas las pruebas fueron ejecutadas en Chrome y Firefox, para medir su compatibilidad. </w:t>
                      </w:r>
                    </w:p>
                    <w:p w:rsidR="00A041EB" w:rsidRDefault="00A041EB" w:rsidP="00FD58F0">
                      <w:pPr>
                        <w:spacing w:after="0"/>
                        <w:jc w:val="both"/>
                        <w:rPr>
                          <w:lang w:bidi="es-ES"/>
                        </w:rPr>
                      </w:pPr>
                    </w:p>
                    <w:p w:rsidR="00A041EB" w:rsidRDefault="00A041EB" w:rsidP="00FD58F0">
                      <w:pPr>
                        <w:spacing w:after="0"/>
                        <w:jc w:val="both"/>
                        <w:rPr>
                          <w:lang w:bidi="es-ES"/>
                        </w:rPr>
                      </w:pPr>
                      <w:r>
                        <w:rPr>
                          <w:noProof/>
                          <w:lang w:val="es-VE" w:eastAsia="es-VE"/>
                        </w:rPr>
                        <w:drawing>
                          <wp:inline distT="0" distB="0" distL="0" distR="0" wp14:anchorId="2F91063A" wp14:editId="4572B78F">
                            <wp:extent cx="5548630" cy="2177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630" cy="2177415"/>
                                    </a:xfrm>
                                    <a:prstGeom prst="rect">
                                      <a:avLst/>
                                    </a:prstGeom>
                                  </pic:spPr>
                                </pic:pic>
                              </a:graphicData>
                            </a:graphic>
                          </wp:inline>
                        </w:drawing>
                      </w:r>
                    </w:p>
                    <w:p w:rsidR="00A041EB" w:rsidRDefault="00A041EB" w:rsidP="00FD58F0">
                      <w:pPr>
                        <w:pStyle w:val="Ttulo2"/>
                        <w:spacing w:line="360" w:lineRule="auto"/>
                        <w:jc w:val="both"/>
                      </w:pPr>
                      <w:proofErr w:type="spellStart"/>
                      <w:r>
                        <w:rPr>
                          <w:lang w:bidi="es-ES"/>
                        </w:rPr>
                        <w:t>Login</w:t>
                      </w:r>
                      <w:proofErr w:type="spellEnd"/>
                      <w:r>
                        <w:rPr>
                          <w:lang w:bidi="es-ES"/>
                        </w:rPr>
                        <w:t xml:space="preserve"> Fallido</w:t>
                      </w:r>
                    </w:p>
                    <w:p w:rsidR="00A041EB" w:rsidRDefault="00A041EB" w:rsidP="00FD58F0">
                      <w:pPr>
                        <w:spacing w:after="0"/>
                        <w:jc w:val="both"/>
                        <w:rPr>
                          <w:lang w:bidi="es-ES"/>
                        </w:rPr>
                      </w:pPr>
                      <w:r>
                        <w:rPr>
                          <w:lang w:bidi="es-ES"/>
                        </w:rPr>
                        <w:t xml:space="preserve">La prueba de </w:t>
                      </w:r>
                      <w:proofErr w:type="spellStart"/>
                      <w:r>
                        <w:rPr>
                          <w:lang w:bidi="es-ES"/>
                        </w:rPr>
                        <w:t>login</w:t>
                      </w:r>
                      <w:proofErr w:type="spellEnd"/>
                      <w:r>
                        <w:rPr>
                          <w:lang w:bidi="es-ES"/>
                        </w:rPr>
                        <w:t xml:space="preserve"> fallido es para validar si un usuario ingresa un valor de usuario y contraseña erróneos y que el sistema no permita el ingreso.</w:t>
                      </w:r>
                    </w:p>
                    <w:p w:rsidR="00A041EB" w:rsidRDefault="00A041EB" w:rsidP="00FD58F0">
                      <w:pPr>
                        <w:spacing w:after="0"/>
                        <w:jc w:val="both"/>
                        <w:rPr>
                          <w:lang w:bidi="es-ES"/>
                        </w:rPr>
                      </w:pPr>
                    </w:p>
                    <w:p w:rsidR="00A041EB" w:rsidRDefault="00A041EB" w:rsidP="00FD58F0">
                      <w:pPr>
                        <w:spacing w:after="0"/>
                        <w:jc w:val="both"/>
                        <w:rPr>
                          <w:lang w:bidi="es-ES"/>
                        </w:rPr>
                      </w:pPr>
                      <w:r>
                        <w:rPr>
                          <w:lang w:bidi="es-ES"/>
                        </w:rPr>
                        <w:t xml:space="preserve">Esta prueba realiza dos validaciones. En la primera prueba se ingresa el usuario erróneo y una contraseña correcta y la segunda si se ingresa un usuario correcto y una contraseña errónea, las cuales están en las Variables globales: </w:t>
                      </w:r>
                      <w:proofErr w:type="spellStart"/>
                      <w:r>
                        <w:rPr>
                          <w:lang w:bidi="es-ES"/>
                        </w:rPr>
                        <w:t>Usuario_incorrecto</w:t>
                      </w:r>
                      <w:proofErr w:type="spellEnd"/>
                      <w:r>
                        <w:rPr>
                          <w:lang w:bidi="es-ES"/>
                        </w:rPr>
                        <w:t xml:space="preserve"> y </w:t>
                      </w:r>
                      <w:proofErr w:type="spellStart"/>
                      <w:r>
                        <w:rPr>
                          <w:lang w:bidi="es-ES"/>
                        </w:rPr>
                        <w:t>Contrasena_incorrecta</w:t>
                      </w:r>
                      <w:proofErr w:type="spellEnd"/>
                      <w:r>
                        <w:rPr>
                          <w:lang w:bidi="es-ES"/>
                        </w:rPr>
                        <w:t xml:space="preserve">. </w:t>
                      </w:r>
                    </w:p>
                    <w:p w:rsidR="00A041EB" w:rsidRDefault="00A041EB" w:rsidP="00FD58F0">
                      <w:pPr>
                        <w:spacing w:after="0"/>
                        <w:jc w:val="both"/>
                        <w:rPr>
                          <w:lang w:bidi="es-ES"/>
                        </w:rPr>
                      </w:pPr>
                      <w:r>
                        <w:rPr>
                          <w:lang w:bidi="es-ES"/>
                        </w:rPr>
                        <w:t>Esta prueba válida que la URL sea la URL de retorno a la misma autenticación.</w:t>
                      </w:r>
                    </w:p>
                    <w:p w:rsidR="00A041EB" w:rsidRDefault="00A041EB" w:rsidP="00EC216B">
                      <w:pPr>
                        <w:spacing w:after="0"/>
                      </w:pPr>
                    </w:p>
                    <w:p w:rsidR="00A041EB" w:rsidRDefault="00A041EB" w:rsidP="00AC09EC">
                      <w:pPr>
                        <w:spacing w:after="0"/>
                      </w:pPr>
                      <w:r>
                        <w:rPr>
                          <w:noProof/>
                          <w:lang w:val="es-VE" w:eastAsia="es-VE"/>
                        </w:rPr>
                        <w:drawing>
                          <wp:inline distT="0" distB="0" distL="0" distR="0" wp14:anchorId="3281F513" wp14:editId="50231BB2">
                            <wp:extent cx="5548630" cy="1958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8630" cy="1958340"/>
                                    </a:xfrm>
                                    <a:prstGeom prst="rect">
                                      <a:avLst/>
                                    </a:prstGeom>
                                  </pic:spPr>
                                </pic:pic>
                              </a:graphicData>
                            </a:graphic>
                          </wp:inline>
                        </w:drawing>
                      </w:r>
                    </w:p>
                    <w:p w:rsidR="00A041EB" w:rsidRDefault="00A041EB" w:rsidP="00AC09EC">
                      <w:pPr>
                        <w:spacing w:after="0"/>
                      </w:pPr>
                    </w:p>
                  </w:txbxContent>
                </v:textbox>
                <w10:anchorlock/>
              </v:shape>
            </w:pict>
          </mc:Fallback>
        </mc:AlternateContent>
      </w:r>
    </w:p>
    <w:p w:rsidR="007B4156" w:rsidRDefault="007B4156" w:rsidP="007B4156">
      <w:pPr>
        <w:pStyle w:val="Ttulo1"/>
        <w:spacing w:line="360" w:lineRule="auto"/>
      </w:pPr>
      <w:r>
        <w:rPr>
          <w:lang w:bidi="es-ES"/>
        </w:rPr>
        <w:lastRenderedPageBreak/>
        <w:t>Agregar Producto</w:t>
      </w:r>
    </w:p>
    <w:p w:rsidR="007B4156" w:rsidRDefault="007B4156" w:rsidP="007B4156">
      <w:pPr>
        <w:spacing w:after="0"/>
        <w:jc w:val="both"/>
        <w:rPr>
          <w:lang w:bidi="es-ES"/>
        </w:rPr>
      </w:pPr>
      <w:r>
        <w:rPr>
          <w:lang w:bidi="es-ES"/>
        </w:rPr>
        <w:t xml:space="preserve">En Individual Test se encuentra el </w:t>
      </w:r>
      <w:proofErr w:type="spellStart"/>
      <w:r>
        <w:rPr>
          <w:lang w:bidi="es-ES"/>
        </w:rPr>
        <w:t>TestCase</w:t>
      </w:r>
      <w:proofErr w:type="spellEnd"/>
      <w:r>
        <w:rPr>
          <w:lang w:bidi="es-ES"/>
        </w:rPr>
        <w:t xml:space="preserve"> llamado </w:t>
      </w:r>
      <w:proofErr w:type="spellStart"/>
      <w:r w:rsidRPr="00825DEC">
        <w:rPr>
          <w:i/>
          <w:lang w:bidi="es-ES"/>
        </w:rPr>
        <w:t>Agregar_producto</w:t>
      </w:r>
      <w:proofErr w:type="spellEnd"/>
      <w:r>
        <w:rPr>
          <w:lang w:bidi="es-ES"/>
        </w:rPr>
        <w:t xml:space="preserve">, este utiliza dos archivos </w:t>
      </w:r>
      <w:proofErr w:type="spellStart"/>
      <w:r>
        <w:rPr>
          <w:lang w:bidi="es-ES"/>
        </w:rPr>
        <w:t>Keyword</w:t>
      </w:r>
      <w:proofErr w:type="spellEnd"/>
      <w:r>
        <w:rPr>
          <w:lang w:bidi="es-ES"/>
        </w:rPr>
        <w:t xml:space="preserve"> uno para los elementos de la página y otro para generar datos aleatorios para completar el formulario. Ambos archivos están ubicados en la carpeta </w:t>
      </w:r>
      <w:proofErr w:type="spellStart"/>
      <w:r w:rsidRPr="00825DEC">
        <w:rPr>
          <w:i/>
          <w:lang w:bidi="es-ES"/>
        </w:rPr>
        <w:t>Keyword</w:t>
      </w:r>
      <w:proofErr w:type="spellEnd"/>
      <w:r w:rsidRPr="00825DEC">
        <w:rPr>
          <w:i/>
          <w:lang w:bidi="es-ES"/>
        </w:rPr>
        <w:t xml:space="preserve"> -&gt; productos</w:t>
      </w:r>
      <w:r>
        <w:rPr>
          <w:lang w:bidi="es-ES"/>
        </w:rPr>
        <w:t>.</w:t>
      </w:r>
    </w:p>
    <w:p w:rsidR="007B4156" w:rsidRDefault="007B4156" w:rsidP="007B4156">
      <w:pPr>
        <w:spacing w:after="0"/>
        <w:jc w:val="both"/>
        <w:rPr>
          <w:lang w:bidi="es-ES"/>
        </w:rPr>
      </w:pPr>
    </w:p>
    <w:p w:rsidR="007B4156" w:rsidRPr="009E66AD" w:rsidRDefault="007B4156" w:rsidP="007B4156">
      <w:pPr>
        <w:spacing w:after="0"/>
        <w:jc w:val="both"/>
        <w:rPr>
          <w:lang w:val="es-VE" w:bidi="es-ES"/>
        </w:rPr>
      </w:pPr>
      <w:r w:rsidRPr="0086742B">
        <w:rPr>
          <w:lang w:val="es-VE" w:bidi="es-ES"/>
        </w:rPr>
        <w:t xml:space="preserve">Los elementos de la página están </w:t>
      </w:r>
      <w:r>
        <w:rPr>
          <w:lang w:val="es-VE" w:bidi="es-ES"/>
        </w:rPr>
        <w:t xml:space="preserve">ubicados en </w:t>
      </w:r>
      <w:proofErr w:type="spellStart"/>
      <w:r w:rsidRPr="009E66AD">
        <w:rPr>
          <w:i/>
          <w:lang w:val="es-VE" w:bidi="es-ES"/>
        </w:rPr>
        <w:t>Keyword</w:t>
      </w:r>
      <w:proofErr w:type="spellEnd"/>
      <w:r w:rsidRPr="009E66AD">
        <w:rPr>
          <w:i/>
          <w:lang w:val="es-VE" w:bidi="es-ES"/>
        </w:rPr>
        <w:t xml:space="preserve"> -&gt; productos -&gt; </w:t>
      </w:r>
      <w:proofErr w:type="spellStart"/>
      <w:r w:rsidRPr="009E66AD">
        <w:rPr>
          <w:i/>
          <w:lang w:val="es-VE" w:bidi="es-ES"/>
        </w:rPr>
        <w:t>xpath_</w:t>
      </w:r>
      <w:proofErr w:type="gramStart"/>
      <w:r w:rsidRPr="009E66AD">
        <w:rPr>
          <w:i/>
          <w:lang w:val="es-VE" w:bidi="es-ES"/>
        </w:rPr>
        <w:t>dynamic.groovy</w:t>
      </w:r>
      <w:proofErr w:type="spellEnd"/>
      <w:proofErr w:type="gramEnd"/>
      <w:r>
        <w:rPr>
          <w:i/>
          <w:lang w:val="es-VE" w:bidi="es-ES"/>
        </w:rPr>
        <w:t xml:space="preserve"> </w:t>
      </w:r>
      <w:r w:rsidRPr="009E66AD">
        <w:rPr>
          <w:lang w:val="es-VE" w:bidi="es-ES"/>
        </w:rPr>
        <w:t xml:space="preserve">estos son localizados por el </w:t>
      </w:r>
      <w:proofErr w:type="spellStart"/>
      <w:r>
        <w:rPr>
          <w:lang w:val="es-VE" w:bidi="es-ES"/>
        </w:rPr>
        <w:t>TestCase</w:t>
      </w:r>
      <w:proofErr w:type="spellEnd"/>
      <w:r>
        <w:rPr>
          <w:lang w:val="es-VE" w:bidi="es-ES"/>
        </w:rPr>
        <w:t xml:space="preserve"> </w:t>
      </w:r>
      <w:r w:rsidRPr="00BC1B22">
        <w:rPr>
          <w:i/>
          <w:color w:val="auto"/>
          <w:u w:val="single"/>
          <w:lang w:val="es-VE" w:bidi="es-ES"/>
        </w:rPr>
        <w:t>elemento == '</w:t>
      </w:r>
      <w:proofErr w:type="spellStart"/>
      <w:r w:rsidRPr="00BC1B22">
        <w:rPr>
          <w:i/>
          <w:color w:val="auto"/>
          <w:u w:val="single"/>
          <w:lang w:val="es-VE" w:bidi="es-ES"/>
        </w:rPr>
        <w:t>boton_inventario</w:t>
      </w:r>
      <w:proofErr w:type="spellEnd"/>
      <w:r w:rsidRPr="00BC1B22">
        <w:rPr>
          <w:i/>
          <w:color w:val="auto"/>
          <w:u w:val="single"/>
          <w:lang w:val="es-VE" w:bidi="es-ES"/>
        </w:rPr>
        <w:t>'</w:t>
      </w:r>
      <w:r w:rsidRPr="00BC1B22">
        <w:rPr>
          <w:b/>
          <w:color w:val="auto"/>
          <w:lang w:val="es-VE" w:bidi="es-ES"/>
        </w:rPr>
        <w:t xml:space="preserve"> </w:t>
      </w:r>
      <w:r w:rsidRPr="00BC1B22">
        <w:rPr>
          <w:lang w:val="es-VE" w:bidi="es-ES"/>
        </w:rPr>
        <w:t>y seguidamente con la fu</w:t>
      </w:r>
      <w:r>
        <w:rPr>
          <w:lang w:val="es-VE" w:bidi="es-ES"/>
        </w:rPr>
        <w:t xml:space="preserve">nción </w:t>
      </w:r>
      <w:proofErr w:type="spellStart"/>
      <w:r>
        <w:rPr>
          <w:lang w:val="es-VE" w:bidi="es-ES"/>
        </w:rPr>
        <w:t>TestObject</w:t>
      </w:r>
      <w:proofErr w:type="spellEnd"/>
      <w:r>
        <w:rPr>
          <w:lang w:val="es-VE" w:bidi="es-ES"/>
        </w:rPr>
        <w:t xml:space="preserve"> crea el objeto que necesita </w:t>
      </w:r>
      <w:proofErr w:type="spellStart"/>
      <w:r>
        <w:rPr>
          <w:lang w:val="es-VE" w:bidi="es-ES"/>
        </w:rPr>
        <w:t>Katalon</w:t>
      </w:r>
      <w:proofErr w:type="spellEnd"/>
      <w:r>
        <w:rPr>
          <w:lang w:val="es-VE" w:bidi="es-ES"/>
        </w:rPr>
        <w:t xml:space="preserve"> para ejecutarlo.</w:t>
      </w:r>
    </w:p>
    <w:p w:rsidR="007B4156" w:rsidRDefault="007B4156" w:rsidP="007B4156">
      <w:pPr>
        <w:pStyle w:val="Ttulo2"/>
        <w:spacing w:line="360" w:lineRule="auto"/>
        <w:jc w:val="both"/>
      </w:pPr>
      <w:r>
        <w:rPr>
          <w:lang w:bidi="es-ES"/>
        </w:rPr>
        <w:t>Datos Aleatorios</w:t>
      </w:r>
    </w:p>
    <w:p w:rsidR="007B4156" w:rsidRPr="00BC1B22" w:rsidRDefault="007B4156" w:rsidP="007B4156">
      <w:pPr>
        <w:spacing w:after="0"/>
        <w:jc w:val="both"/>
      </w:pPr>
      <w:r>
        <w:rPr>
          <w:lang w:bidi="es-ES"/>
        </w:rPr>
        <w:t xml:space="preserve">El </w:t>
      </w:r>
      <w:proofErr w:type="spellStart"/>
      <w:r>
        <w:rPr>
          <w:lang w:bidi="es-ES"/>
        </w:rPr>
        <w:t>Keyword</w:t>
      </w:r>
      <w:proofErr w:type="spellEnd"/>
      <w:r>
        <w:rPr>
          <w:lang w:bidi="es-ES"/>
        </w:rPr>
        <w:t xml:space="preserve"> para variables aleatorias está ubicado en </w:t>
      </w:r>
      <w:proofErr w:type="spellStart"/>
      <w:r w:rsidRPr="009E66AD">
        <w:rPr>
          <w:i/>
          <w:lang w:val="es-VE" w:bidi="es-ES"/>
        </w:rPr>
        <w:t>Keyword</w:t>
      </w:r>
      <w:proofErr w:type="spellEnd"/>
      <w:r w:rsidRPr="009E66AD">
        <w:rPr>
          <w:i/>
          <w:lang w:val="es-VE" w:bidi="es-ES"/>
        </w:rPr>
        <w:t xml:space="preserve"> -&gt; productos -&gt;</w:t>
      </w:r>
      <w:r>
        <w:rPr>
          <w:i/>
          <w:lang w:val="es-VE" w:bidi="es-ES"/>
        </w:rPr>
        <w:t xml:space="preserve"> </w:t>
      </w:r>
      <w:proofErr w:type="spellStart"/>
      <w:r w:rsidRPr="00BC1B22">
        <w:rPr>
          <w:i/>
          <w:lang w:val="es-VE" w:bidi="es-ES"/>
        </w:rPr>
        <w:t>data_</w:t>
      </w:r>
      <w:proofErr w:type="gramStart"/>
      <w:r w:rsidRPr="00BC1B22">
        <w:rPr>
          <w:i/>
          <w:lang w:val="es-VE" w:bidi="es-ES"/>
        </w:rPr>
        <w:t>aleatory</w:t>
      </w:r>
      <w:r>
        <w:rPr>
          <w:i/>
          <w:lang w:val="es-VE" w:bidi="es-ES"/>
        </w:rPr>
        <w:t>,groovy</w:t>
      </w:r>
      <w:proofErr w:type="spellEnd"/>
      <w:proofErr w:type="gramEnd"/>
      <w:r>
        <w:rPr>
          <w:i/>
          <w:lang w:val="es-VE" w:bidi="es-ES"/>
        </w:rPr>
        <w:t xml:space="preserve"> </w:t>
      </w:r>
      <w:r w:rsidRPr="00BC1B22">
        <w:rPr>
          <w:lang w:val="es-VE" w:bidi="es-ES"/>
        </w:rPr>
        <w:t>el cual</w:t>
      </w:r>
      <w:r>
        <w:rPr>
          <w:i/>
          <w:lang w:val="es-VE" w:bidi="es-ES"/>
        </w:rPr>
        <w:t xml:space="preserve"> </w:t>
      </w:r>
      <w:r>
        <w:rPr>
          <w:lang w:val="es-VE" w:bidi="es-ES"/>
        </w:rPr>
        <w:t xml:space="preserve">usando la librería </w:t>
      </w:r>
      <w:proofErr w:type="spellStart"/>
      <w:r>
        <w:rPr>
          <w:lang w:val="es-VE" w:bidi="es-ES"/>
        </w:rPr>
        <w:t>Random</w:t>
      </w:r>
      <w:proofErr w:type="spellEnd"/>
      <w:r>
        <w:rPr>
          <w:lang w:val="es-VE" w:bidi="es-ES"/>
        </w:rPr>
        <w:t xml:space="preserve"> genera los valores aleatorios necesarios para la prueba.</w:t>
      </w:r>
    </w:p>
    <w:p w:rsidR="007B4156" w:rsidRPr="007B346A" w:rsidRDefault="007B4156" w:rsidP="007B4156">
      <w:pPr>
        <w:pStyle w:val="Ttulo3"/>
        <w:spacing w:line="360" w:lineRule="auto"/>
      </w:pPr>
      <w:r>
        <w:rPr>
          <w:lang w:bidi="es-ES"/>
        </w:rPr>
        <w:t>Tabla de Datos Aleatorios</w:t>
      </w:r>
    </w:p>
    <w:p w:rsidR="007B4156" w:rsidRDefault="007B4156" w:rsidP="007B4156">
      <w:pPr>
        <w:spacing w:after="0"/>
        <w:rPr>
          <w:lang w:bidi="es-ES"/>
        </w:rPr>
      </w:pPr>
      <w:r>
        <w:rPr>
          <w:lang w:bidi="es-ES"/>
        </w:rPr>
        <w:t xml:space="preserve">En la tabla a continuación se muestra el resumen de las variables: </w:t>
      </w:r>
    </w:p>
    <w:p w:rsidR="007B4156" w:rsidRDefault="007B4156" w:rsidP="007B4156">
      <w:pPr>
        <w:spacing w:after="0"/>
        <w:rPr>
          <w:lang w:bidi="es-ES"/>
        </w:rPr>
      </w:pPr>
    </w:p>
    <w:tbl>
      <w:tblPr>
        <w:tblStyle w:val="Tablaconcuadrcula"/>
        <w:tblW w:w="9016" w:type="dxa"/>
        <w:tblLayout w:type="fixed"/>
        <w:tblLook w:val="04A0" w:firstRow="1" w:lastRow="0" w:firstColumn="1" w:lastColumn="0" w:noHBand="0" w:noVBand="1"/>
      </w:tblPr>
      <w:tblGrid>
        <w:gridCol w:w="1980"/>
        <w:gridCol w:w="1537"/>
        <w:gridCol w:w="2007"/>
        <w:gridCol w:w="1701"/>
        <w:gridCol w:w="1791"/>
      </w:tblGrid>
      <w:tr w:rsidR="00466C2E" w:rsidTr="00466C2E">
        <w:trPr>
          <w:trHeight w:val="451"/>
        </w:trPr>
        <w:tc>
          <w:tcPr>
            <w:tcW w:w="1980" w:type="dxa"/>
          </w:tcPr>
          <w:p w:rsidR="007B4156" w:rsidRPr="005C7EB1" w:rsidRDefault="007B4156" w:rsidP="00A041EB">
            <w:pPr>
              <w:spacing w:after="0"/>
              <w:rPr>
                <w:b/>
              </w:rPr>
            </w:pPr>
            <w:r w:rsidRPr="005C7EB1">
              <w:rPr>
                <w:b/>
              </w:rPr>
              <w:t>Campo</w:t>
            </w:r>
          </w:p>
        </w:tc>
        <w:tc>
          <w:tcPr>
            <w:tcW w:w="1537" w:type="dxa"/>
          </w:tcPr>
          <w:p w:rsidR="007B4156" w:rsidRPr="005C7EB1" w:rsidRDefault="007B4156" w:rsidP="00A041EB">
            <w:pPr>
              <w:spacing w:after="0"/>
              <w:rPr>
                <w:b/>
              </w:rPr>
            </w:pPr>
            <w:r w:rsidRPr="005C7EB1">
              <w:rPr>
                <w:b/>
              </w:rPr>
              <w:t>Descripción</w:t>
            </w:r>
          </w:p>
        </w:tc>
        <w:tc>
          <w:tcPr>
            <w:tcW w:w="2007" w:type="dxa"/>
          </w:tcPr>
          <w:p w:rsidR="007B4156" w:rsidRPr="005C7EB1" w:rsidRDefault="007B4156" w:rsidP="00A041EB">
            <w:pPr>
              <w:spacing w:after="0"/>
              <w:rPr>
                <w:b/>
              </w:rPr>
            </w:pPr>
            <w:r w:rsidRPr="005C7EB1">
              <w:rPr>
                <w:b/>
              </w:rPr>
              <w:t>Variable Aleatoria</w:t>
            </w:r>
          </w:p>
        </w:tc>
        <w:tc>
          <w:tcPr>
            <w:tcW w:w="1701" w:type="dxa"/>
          </w:tcPr>
          <w:p w:rsidR="007B4156" w:rsidRPr="005C7EB1" w:rsidRDefault="007B4156" w:rsidP="00A041EB">
            <w:pPr>
              <w:spacing w:after="0"/>
              <w:rPr>
                <w:b/>
              </w:rPr>
            </w:pPr>
            <w:r>
              <w:rPr>
                <w:b/>
              </w:rPr>
              <w:t>Variabilidad</w:t>
            </w:r>
          </w:p>
        </w:tc>
        <w:tc>
          <w:tcPr>
            <w:tcW w:w="1791" w:type="dxa"/>
          </w:tcPr>
          <w:p w:rsidR="007B4156" w:rsidRPr="005C7EB1" w:rsidRDefault="007B4156" w:rsidP="00A041EB">
            <w:pPr>
              <w:spacing w:after="0"/>
              <w:rPr>
                <w:b/>
              </w:rPr>
            </w:pPr>
            <w:r w:rsidRPr="005C7EB1">
              <w:rPr>
                <w:b/>
              </w:rPr>
              <w:t>Ejemplo</w:t>
            </w:r>
          </w:p>
        </w:tc>
      </w:tr>
      <w:tr w:rsidR="00466C2E" w:rsidTr="00466C2E">
        <w:trPr>
          <w:trHeight w:val="1065"/>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codigo_busqueda</w:t>
            </w:r>
            <w:proofErr w:type="spellEnd"/>
          </w:p>
        </w:tc>
        <w:tc>
          <w:tcPr>
            <w:tcW w:w="1537" w:type="dxa"/>
          </w:tcPr>
          <w:p w:rsidR="007B4156" w:rsidRDefault="007B4156" w:rsidP="001225A0">
            <w:pPr>
              <w:spacing w:after="0"/>
            </w:pPr>
            <w:r>
              <w:t>Variable para buscar elementos en los inputs</w:t>
            </w:r>
          </w:p>
        </w:tc>
        <w:tc>
          <w:tcPr>
            <w:tcW w:w="2007" w:type="dxa"/>
          </w:tcPr>
          <w:p w:rsidR="007B4156" w:rsidRDefault="007B4156" w:rsidP="00A041EB">
            <w:pPr>
              <w:spacing w:after="0"/>
            </w:pPr>
            <w:r>
              <w:t>Escoge desde a hasta z. Tiene 1 carácter</w:t>
            </w:r>
          </w:p>
        </w:tc>
        <w:tc>
          <w:tcPr>
            <w:tcW w:w="1701" w:type="dxa"/>
          </w:tcPr>
          <w:p w:rsidR="007B4156" w:rsidRDefault="007B4156" w:rsidP="00A041EB">
            <w:pPr>
              <w:spacing w:after="0"/>
            </w:pPr>
            <w:r>
              <w:t>Puede incrementarse</w:t>
            </w:r>
            <w:r w:rsidR="00466C2E">
              <w:t>, para n caracteres</w:t>
            </w:r>
          </w:p>
          <w:p w:rsidR="007B4156" w:rsidRDefault="007B4156" w:rsidP="00A041EB">
            <w:pPr>
              <w:spacing w:after="0"/>
            </w:pPr>
          </w:p>
        </w:tc>
        <w:tc>
          <w:tcPr>
            <w:tcW w:w="1791" w:type="dxa"/>
          </w:tcPr>
          <w:p w:rsidR="007B4156" w:rsidRDefault="007B4156" w:rsidP="00A041EB">
            <w:pPr>
              <w:spacing w:after="0"/>
            </w:pPr>
            <w:r>
              <w:t>a, b, c, d, e, f, g, h, i, … w, x, y, z</w:t>
            </w:r>
          </w:p>
        </w:tc>
      </w:tr>
      <w:tr w:rsidR="007B4156" w:rsidTr="001225A0">
        <w:trPr>
          <w:trHeight w:val="862"/>
        </w:trPr>
        <w:tc>
          <w:tcPr>
            <w:tcW w:w="9016" w:type="dxa"/>
            <w:gridSpan w:val="5"/>
          </w:tcPr>
          <w:p w:rsidR="007B4156" w:rsidRDefault="007B4156" w:rsidP="001225A0">
            <w:pPr>
              <w:spacing w:after="0"/>
              <w:jc w:val="center"/>
            </w:pPr>
            <w:r>
              <w:rPr>
                <w:noProof/>
                <w:lang w:val="es-VE" w:eastAsia="es-VE"/>
              </w:rPr>
              <w:drawing>
                <wp:inline distT="0" distB="0" distL="0" distR="0" wp14:anchorId="30AA3DFC" wp14:editId="0E18B921">
                  <wp:extent cx="5478780" cy="46962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443" cy="474056"/>
                          </a:xfrm>
                          <a:prstGeom prst="rect">
                            <a:avLst/>
                          </a:prstGeom>
                        </pic:spPr>
                      </pic:pic>
                    </a:graphicData>
                  </a:graphic>
                </wp:inline>
              </w:drawing>
            </w:r>
          </w:p>
        </w:tc>
      </w:tr>
      <w:tr w:rsidR="00466C2E" w:rsidTr="00466C2E">
        <w:trPr>
          <w:trHeight w:val="1069"/>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clave_prod_serv</w:t>
            </w:r>
            <w:proofErr w:type="spellEnd"/>
          </w:p>
        </w:tc>
        <w:tc>
          <w:tcPr>
            <w:tcW w:w="1537" w:type="dxa"/>
          </w:tcPr>
          <w:p w:rsidR="007B4156" w:rsidRDefault="007B4156" w:rsidP="00A041EB">
            <w:pPr>
              <w:spacing w:after="0"/>
            </w:pPr>
            <w:r>
              <w:t>Variable para buscar elementos en los inputs</w:t>
            </w:r>
          </w:p>
        </w:tc>
        <w:tc>
          <w:tcPr>
            <w:tcW w:w="2007" w:type="dxa"/>
          </w:tcPr>
          <w:p w:rsidR="007B4156" w:rsidRDefault="007B4156" w:rsidP="00A041EB">
            <w:pPr>
              <w:spacing w:after="0"/>
            </w:pPr>
            <w:r>
              <w:t xml:space="preserve">Escoge desde 1 hasta 9. </w:t>
            </w:r>
            <w:r w:rsidR="00466C2E">
              <w:t>Tiene 1 n</w:t>
            </w:r>
            <w:r w:rsidR="00466C2E">
              <w:rPr>
                <w:lang w:val="es-VE"/>
              </w:rPr>
              <w:t>ú</w:t>
            </w:r>
            <w:r>
              <w:t>mero</w:t>
            </w:r>
          </w:p>
        </w:tc>
        <w:tc>
          <w:tcPr>
            <w:tcW w:w="1701" w:type="dxa"/>
          </w:tcPr>
          <w:p w:rsidR="00466C2E" w:rsidRDefault="007B4156" w:rsidP="00466C2E">
            <w:pPr>
              <w:spacing w:after="0"/>
            </w:pPr>
            <w:r>
              <w:t>Puede incrementarse</w:t>
            </w:r>
            <w:r w:rsidR="00466C2E">
              <w:t xml:space="preserve"> para n números</w:t>
            </w:r>
          </w:p>
          <w:p w:rsidR="007B4156" w:rsidRDefault="007B4156" w:rsidP="00A041EB">
            <w:pPr>
              <w:spacing w:after="0"/>
            </w:pPr>
          </w:p>
        </w:tc>
        <w:tc>
          <w:tcPr>
            <w:tcW w:w="1791" w:type="dxa"/>
          </w:tcPr>
          <w:p w:rsidR="007B4156" w:rsidRDefault="007B4156" w:rsidP="00A041EB">
            <w:pPr>
              <w:spacing w:after="0"/>
            </w:pPr>
            <w:r>
              <w:t>1, 2, 3, 4, 5, 6, 7, 8, 9</w:t>
            </w:r>
          </w:p>
        </w:tc>
      </w:tr>
      <w:tr w:rsidR="007B4156" w:rsidTr="001225A0">
        <w:trPr>
          <w:trHeight w:val="638"/>
        </w:trPr>
        <w:tc>
          <w:tcPr>
            <w:tcW w:w="9016" w:type="dxa"/>
            <w:gridSpan w:val="5"/>
          </w:tcPr>
          <w:p w:rsidR="007B4156" w:rsidRDefault="007B4156" w:rsidP="001225A0">
            <w:pPr>
              <w:spacing w:after="0"/>
              <w:jc w:val="center"/>
            </w:pPr>
            <w:r>
              <w:rPr>
                <w:noProof/>
                <w:lang w:val="es-VE" w:eastAsia="es-VE"/>
              </w:rPr>
              <w:drawing>
                <wp:inline distT="0" distB="0" distL="0" distR="0" wp14:anchorId="13E85F61" wp14:editId="39E88743">
                  <wp:extent cx="5615940" cy="336608"/>
                  <wp:effectExtent l="0" t="0" r="381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1354" cy="338131"/>
                          </a:xfrm>
                          <a:prstGeom prst="rect">
                            <a:avLst/>
                          </a:prstGeom>
                        </pic:spPr>
                      </pic:pic>
                    </a:graphicData>
                  </a:graphic>
                </wp:inline>
              </w:drawing>
            </w:r>
          </w:p>
          <w:p w:rsidR="007B4156" w:rsidRDefault="007B4156" w:rsidP="00A041EB">
            <w:pPr>
              <w:spacing w:after="0"/>
            </w:pPr>
          </w:p>
        </w:tc>
      </w:tr>
      <w:tr w:rsidR="00466C2E" w:rsidTr="00466C2E">
        <w:trPr>
          <w:trHeight w:val="1227"/>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codigo</w:t>
            </w:r>
            <w:proofErr w:type="spellEnd"/>
          </w:p>
        </w:tc>
        <w:tc>
          <w:tcPr>
            <w:tcW w:w="1537" w:type="dxa"/>
          </w:tcPr>
          <w:p w:rsidR="007B4156" w:rsidRDefault="007B4156" w:rsidP="00871089">
            <w:pPr>
              <w:spacing w:after="0"/>
            </w:pPr>
            <w:r>
              <w:t xml:space="preserve">Variable para </w:t>
            </w:r>
            <w:r w:rsidR="00871089">
              <w:t>ingresar</w:t>
            </w:r>
            <w:r>
              <w:t xml:space="preserve"> un código de producto</w:t>
            </w:r>
          </w:p>
        </w:tc>
        <w:tc>
          <w:tcPr>
            <w:tcW w:w="2007" w:type="dxa"/>
          </w:tcPr>
          <w:p w:rsidR="007B4156" w:rsidRDefault="007B4156" w:rsidP="00A041EB">
            <w:pPr>
              <w:spacing w:after="0"/>
            </w:pPr>
            <w:r>
              <w:t>Crea cadenas de 4 caracteres. “Producto código de barra”</w:t>
            </w:r>
            <w:r w:rsidR="006B09F6">
              <w:t xml:space="preserve"> </w:t>
            </w:r>
          </w:p>
        </w:tc>
        <w:tc>
          <w:tcPr>
            <w:tcW w:w="1701" w:type="dxa"/>
          </w:tcPr>
          <w:p w:rsidR="007B4156" w:rsidRDefault="00466C2E" w:rsidP="00466C2E">
            <w:pPr>
              <w:spacing w:after="0"/>
            </w:pPr>
            <w:r>
              <w:t>Solo</w:t>
            </w:r>
            <w:r w:rsidR="007B4156">
              <w:t xml:space="preserve"> cambiarse </w:t>
            </w:r>
            <w:r>
              <w:t xml:space="preserve">si es otro </w:t>
            </w:r>
            <w:r w:rsidR="007B4156">
              <w:t>producto</w:t>
            </w:r>
            <w:r>
              <w:t xml:space="preserve"> diferente a código de barra</w:t>
            </w:r>
          </w:p>
        </w:tc>
        <w:tc>
          <w:tcPr>
            <w:tcW w:w="1791" w:type="dxa"/>
          </w:tcPr>
          <w:p w:rsidR="007B4156" w:rsidRDefault="007B4156" w:rsidP="00A041EB">
            <w:pPr>
              <w:spacing w:after="0"/>
            </w:pPr>
            <w:proofErr w:type="spellStart"/>
            <w:r>
              <w:t>Aaaa</w:t>
            </w:r>
            <w:proofErr w:type="spellEnd"/>
            <w:r>
              <w:t xml:space="preserve">, </w:t>
            </w:r>
            <w:proofErr w:type="spellStart"/>
            <w:r>
              <w:t>bBBB</w:t>
            </w:r>
            <w:proofErr w:type="spellEnd"/>
            <w:r>
              <w:t xml:space="preserve">, </w:t>
            </w:r>
            <w:proofErr w:type="spellStart"/>
            <w:r>
              <w:t>sDol</w:t>
            </w:r>
            <w:proofErr w:type="spellEnd"/>
          </w:p>
        </w:tc>
      </w:tr>
      <w:tr w:rsidR="001225A0" w:rsidTr="001225A0">
        <w:trPr>
          <w:trHeight w:val="854"/>
        </w:trPr>
        <w:tc>
          <w:tcPr>
            <w:tcW w:w="9016" w:type="dxa"/>
            <w:gridSpan w:val="5"/>
          </w:tcPr>
          <w:p w:rsidR="001225A0" w:rsidRDefault="001225A0" w:rsidP="00466E5D">
            <w:pPr>
              <w:spacing w:after="0"/>
            </w:pPr>
            <w:r>
              <w:rPr>
                <w:noProof/>
                <w:lang w:val="es-VE" w:eastAsia="es-VE"/>
              </w:rPr>
              <w:drawing>
                <wp:inline distT="0" distB="0" distL="0" distR="0" wp14:anchorId="0834DCA0" wp14:editId="05567784">
                  <wp:extent cx="1706880" cy="4470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615" cy="451423"/>
                          </a:xfrm>
                          <a:prstGeom prst="rect">
                            <a:avLst/>
                          </a:prstGeom>
                        </pic:spPr>
                      </pic:pic>
                    </a:graphicData>
                  </a:graphic>
                </wp:inline>
              </w:drawing>
            </w:r>
          </w:p>
        </w:tc>
      </w:tr>
      <w:tr w:rsidR="00466C2E" w:rsidTr="00466C2E">
        <w:trPr>
          <w:trHeight w:val="672"/>
        </w:trPr>
        <w:tc>
          <w:tcPr>
            <w:tcW w:w="1980" w:type="dxa"/>
          </w:tcPr>
          <w:p w:rsidR="007B4156" w:rsidRDefault="007B4156" w:rsidP="00A041EB">
            <w:pPr>
              <w:spacing w:after="0"/>
            </w:pPr>
            <w:r>
              <w:rPr>
                <w:rFonts w:ascii="Consolas" w:hAnsi="Consolas" w:cs="Consolas"/>
                <w:color w:val="2A00FF"/>
                <w:shd w:val="clear" w:color="auto" w:fill="E8F2FE"/>
                <w:lang w:val="es-VE"/>
              </w:rPr>
              <w:t>tipo</w:t>
            </w:r>
          </w:p>
        </w:tc>
        <w:tc>
          <w:tcPr>
            <w:tcW w:w="1537" w:type="dxa"/>
          </w:tcPr>
          <w:p w:rsidR="007B4156" w:rsidRDefault="007B4156" w:rsidP="00871089">
            <w:pPr>
              <w:spacing w:after="0"/>
            </w:pPr>
            <w:r>
              <w:t xml:space="preserve">Variable para </w:t>
            </w:r>
            <w:r w:rsidR="00871089">
              <w:t xml:space="preserve">seleccionar </w:t>
            </w:r>
            <w:r>
              <w:t>el tipo de producto</w:t>
            </w:r>
            <w:r w:rsidR="00466C2E">
              <w:t xml:space="preserve">. </w:t>
            </w:r>
          </w:p>
        </w:tc>
        <w:tc>
          <w:tcPr>
            <w:tcW w:w="2007" w:type="dxa"/>
          </w:tcPr>
          <w:p w:rsidR="007B4156" w:rsidRDefault="007B4156" w:rsidP="00A041EB">
            <w:pPr>
              <w:spacing w:after="0"/>
            </w:pPr>
            <w:r>
              <w:t xml:space="preserve">Escoge desde 0 a 10 excluyendo el 6. </w:t>
            </w:r>
          </w:p>
          <w:p w:rsidR="007B4156" w:rsidRDefault="00871089" w:rsidP="00A041EB">
            <w:pPr>
              <w:spacing w:after="0"/>
            </w:pPr>
            <w:r>
              <w:t xml:space="preserve">El </w:t>
            </w:r>
            <w:proofErr w:type="spellStart"/>
            <w:r>
              <w:t>select</w:t>
            </w:r>
            <w:proofErr w:type="spellEnd"/>
            <w:r>
              <w:t xml:space="preserve"> tiene 10 elementos</w:t>
            </w:r>
          </w:p>
        </w:tc>
        <w:tc>
          <w:tcPr>
            <w:tcW w:w="1701" w:type="dxa"/>
          </w:tcPr>
          <w:p w:rsidR="007B4156" w:rsidRDefault="00466C2E" w:rsidP="00A041EB">
            <w:pPr>
              <w:spacing w:after="0"/>
            </w:pPr>
            <w:r>
              <w:t>Solo cambiarse si se incluyen más opciones</w:t>
            </w:r>
          </w:p>
        </w:tc>
        <w:tc>
          <w:tcPr>
            <w:tcW w:w="1791" w:type="dxa"/>
          </w:tcPr>
          <w:p w:rsidR="007B4156" w:rsidRDefault="007B4156" w:rsidP="00A041EB">
            <w:pPr>
              <w:spacing w:after="0"/>
            </w:pPr>
            <w:r>
              <w:t>0, 1, 2, 3, 4, 5, 7, 8, 9, 10</w:t>
            </w:r>
          </w:p>
        </w:tc>
      </w:tr>
      <w:tr w:rsidR="001225A0" w:rsidTr="001225A0">
        <w:trPr>
          <w:trHeight w:val="672"/>
        </w:trPr>
        <w:tc>
          <w:tcPr>
            <w:tcW w:w="9016" w:type="dxa"/>
            <w:gridSpan w:val="5"/>
          </w:tcPr>
          <w:p w:rsidR="001225A0" w:rsidRDefault="001225A0" w:rsidP="00466E5D">
            <w:pPr>
              <w:spacing w:after="0"/>
            </w:pPr>
            <w:r>
              <w:rPr>
                <w:noProof/>
                <w:lang w:val="es-VE" w:eastAsia="es-VE"/>
              </w:rPr>
              <w:lastRenderedPageBreak/>
              <w:drawing>
                <wp:inline distT="0" distB="0" distL="0" distR="0" wp14:anchorId="3D0541E1" wp14:editId="37BC655D">
                  <wp:extent cx="1371600" cy="14331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90" cy="1438726"/>
                          </a:xfrm>
                          <a:prstGeom prst="rect">
                            <a:avLst/>
                          </a:prstGeom>
                        </pic:spPr>
                      </pic:pic>
                    </a:graphicData>
                  </a:graphic>
                </wp:inline>
              </w:drawing>
            </w:r>
          </w:p>
        </w:tc>
      </w:tr>
      <w:tr w:rsidR="00466C2E" w:rsidTr="00466C2E">
        <w:trPr>
          <w:trHeight w:val="220"/>
        </w:trPr>
        <w:tc>
          <w:tcPr>
            <w:tcW w:w="1980" w:type="dxa"/>
          </w:tcPr>
          <w:p w:rsidR="007B4156" w:rsidRDefault="007B4156" w:rsidP="00A041EB">
            <w:pPr>
              <w:spacing w:after="0"/>
            </w:pPr>
            <w:proofErr w:type="spellStart"/>
            <w:r>
              <w:rPr>
                <w:rFonts w:ascii="Consolas" w:hAnsi="Consolas" w:cs="Consolas"/>
                <w:color w:val="2A00FF"/>
                <w:shd w:val="clear" w:color="auto" w:fill="E8F2FE"/>
                <w:lang w:val="es-VE"/>
              </w:rPr>
              <w:t>tipoventa</w:t>
            </w:r>
            <w:proofErr w:type="spellEnd"/>
          </w:p>
        </w:tc>
        <w:tc>
          <w:tcPr>
            <w:tcW w:w="1537" w:type="dxa"/>
          </w:tcPr>
          <w:p w:rsidR="007B4156" w:rsidRDefault="007B4156" w:rsidP="00A041EB">
            <w:pPr>
              <w:spacing w:after="0"/>
            </w:pPr>
            <w:r>
              <w:t xml:space="preserve">Variable para </w:t>
            </w:r>
            <w:r w:rsidR="00871089">
              <w:t xml:space="preserve">seleccionar </w:t>
            </w:r>
            <w:r>
              <w:t>el tipo de venta: Tienda, Web, Ambos</w:t>
            </w:r>
          </w:p>
        </w:tc>
        <w:tc>
          <w:tcPr>
            <w:tcW w:w="2007" w:type="dxa"/>
          </w:tcPr>
          <w:p w:rsidR="007B4156" w:rsidRDefault="007B4156" w:rsidP="00A041EB">
            <w:pPr>
              <w:spacing w:after="0"/>
            </w:pPr>
            <w:r>
              <w:t xml:space="preserve">Escoge desde el 1 al 3.Hay 3 </w:t>
            </w:r>
            <w:proofErr w:type="spellStart"/>
            <w:r>
              <w:t>checks</w:t>
            </w:r>
            <w:proofErr w:type="spellEnd"/>
          </w:p>
        </w:tc>
        <w:tc>
          <w:tcPr>
            <w:tcW w:w="1701" w:type="dxa"/>
          </w:tcPr>
          <w:p w:rsidR="007B4156" w:rsidRDefault="00466C2E" w:rsidP="00A041EB">
            <w:pPr>
              <w:spacing w:after="0"/>
            </w:pPr>
            <w:r>
              <w:t>Solo cambiarse si se incluyen más opciones</w:t>
            </w:r>
          </w:p>
        </w:tc>
        <w:tc>
          <w:tcPr>
            <w:tcW w:w="1791" w:type="dxa"/>
          </w:tcPr>
          <w:p w:rsidR="007B4156" w:rsidRDefault="007B4156" w:rsidP="00A041EB">
            <w:pPr>
              <w:spacing w:after="0"/>
            </w:pPr>
            <w:r>
              <w:t>1, 2, 3</w:t>
            </w:r>
          </w:p>
        </w:tc>
      </w:tr>
      <w:tr w:rsidR="001225A0" w:rsidTr="00A041EB">
        <w:trPr>
          <w:trHeight w:val="220"/>
        </w:trPr>
        <w:tc>
          <w:tcPr>
            <w:tcW w:w="9016" w:type="dxa"/>
            <w:gridSpan w:val="5"/>
          </w:tcPr>
          <w:p w:rsidR="001225A0" w:rsidRDefault="001225A0" w:rsidP="00466E5D">
            <w:pPr>
              <w:spacing w:after="0"/>
            </w:pPr>
            <w:r>
              <w:rPr>
                <w:noProof/>
                <w:lang w:val="es-VE" w:eastAsia="es-VE"/>
              </w:rPr>
              <w:drawing>
                <wp:inline distT="0" distB="0" distL="0" distR="0" wp14:anchorId="58B3A8B2" wp14:editId="0D1806D8">
                  <wp:extent cx="3223260" cy="566998"/>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834" cy="586449"/>
                          </a:xfrm>
                          <a:prstGeom prst="rect">
                            <a:avLst/>
                          </a:prstGeom>
                        </pic:spPr>
                      </pic:pic>
                    </a:graphicData>
                  </a:graphic>
                </wp:inline>
              </w:drawing>
            </w:r>
          </w:p>
        </w:tc>
      </w:tr>
      <w:tr w:rsidR="007B4156" w:rsidTr="00466C2E">
        <w:trPr>
          <w:trHeight w:val="220"/>
        </w:trPr>
        <w:tc>
          <w:tcPr>
            <w:tcW w:w="1980" w:type="dxa"/>
          </w:tcPr>
          <w:p w:rsidR="007B4156" w:rsidRDefault="007B4156"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textogenerico</w:t>
            </w:r>
            <w:proofErr w:type="spellEnd"/>
          </w:p>
        </w:tc>
        <w:tc>
          <w:tcPr>
            <w:tcW w:w="1537" w:type="dxa"/>
          </w:tcPr>
          <w:p w:rsidR="007B4156" w:rsidRDefault="007B4156" w:rsidP="00871089">
            <w:pPr>
              <w:spacing w:after="0"/>
            </w:pPr>
            <w:r>
              <w:t xml:space="preserve">Variable para </w:t>
            </w:r>
            <w:r w:rsidR="00871089">
              <w:t>ingresar</w:t>
            </w:r>
            <w:r>
              <w:t xml:space="preserve"> un texto + 4 </w:t>
            </w:r>
            <w:proofErr w:type="spellStart"/>
            <w:r>
              <w:t>digitos</w:t>
            </w:r>
            <w:proofErr w:type="spellEnd"/>
          </w:p>
        </w:tc>
        <w:tc>
          <w:tcPr>
            <w:tcW w:w="2007" w:type="dxa"/>
          </w:tcPr>
          <w:p w:rsidR="007B4156" w:rsidRDefault="007B4156" w:rsidP="00A041EB">
            <w:pPr>
              <w:spacing w:after="0"/>
            </w:pPr>
            <w:r>
              <w:t xml:space="preserve">Crea la cadena </w:t>
            </w:r>
            <w:proofErr w:type="spellStart"/>
            <w:r>
              <w:t>Automatizacion</w:t>
            </w:r>
            <w:proofErr w:type="spellEnd"/>
            <w:r>
              <w:t xml:space="preserve"> + 4 </w:t>
            </w:r>
            <w:proofErr w:type="spellStart"/>
            <w:r>
              <w:t>digitos</w:t>
            </w:r>
            <w:proofErr w:type="spellEnd"/>
          </w:p>
        </w:tc>
        <w:tc>
          <w:tcPr>
            <w:tcW w:w="1701" w:type="dxa"/>
          </w:tcPr>
          <w:p w:rsidR="007B4156" w:rsidRDefault="007B4156" w:rsidP="00A041EB">
            <w:pPr>
              <w:spacing w:after="0"/>
            </w:pPr>
            <w:r>
              <w:t>Puede cambiarse</w:t>
            </w:r>
          </w:p>
        </w:tc>
        <w:tc>
          <w:tcPr>
            <w:tcW w:w="1791" w:type="dxa"/>
          </w:tcPr>
          <w:p w:rsidR="007B4156" w:rsidRPr="001225A0" w:rsidRDefault="007B4156" w:rsidP="00A041EB">
            <w:pPr>
              <w:spacing w:after="0"/>
              <w:rPr>
                <w:sz w:val="16"/>
                <w:szCs w:val="16"/>
              </w:rPr>
            </w:pPr>
            <w:r w:rsidRPr="001225A0">
              <w:rPr>
                <w:sz w:val="16"/>
                <w:szCs w:val="16"/>
              </w:rPr>
              <w:t>Automatizacion5645</w:t>
            </w:r>
          </w:p>
        </w:tc>
      </w:tr>
      <w:tr w:rsidR="001225A0" w:rsidTr="00A041EB">
        <w:trPr>
          <w:trHeight w:val="220"/>
        </w:trPr>
        <w:tc>
          <w:tcPr>
            <w:tcW w:w="9016" w:type="dxa"/>
            <w:gridSpan w:val="5"/>
          </w:tcPr>
          <w:p w:rsidR="001225A0" w:rsidRDefault="001225A0" w:rsidP="00466E5D">
            <w:pPr>
              <w:spacing w:after="0"/>
              <w:rPr>
                <w:sz w:val="16"/>
                <w:szCs w:val="16"/>
              </w:rPr>
            </w:pPr>
            <w:r>
              <w:rPr>
                <w:noProof/>
                <w:lang w:val="es-VE" w:eastAsia="es-VE"/>
              </w:rPr>
              <w:drawing>
                <wp:inline distT="0" distB="0" distL="0" distR="0" wp14:anchorId="44A002B9" wp14:editId="0E81FEF6">
                  <wp:extent cx="4000500" cy="16220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904" cy="1627456"/>
                          </a:xfrm>
                          <a:prstGeom prst="rect">
                            <a:avLst/>
                          </a:prstGeom>
                        </pic:spPr>
                      </pic:pic>
                    </a:graphicData>
                  </a:graphic>
                </wp:inline>
              </w:drawing>
            </w:r>
          </w:p>
          <w:p w:rsidR="001225A0" w:rsidRPr="001225A0" w:rsidRDefault="001225A0" w:rsidP="00466E5D">
            <w:pPr>
              <w:spacing w:after="0"/>
              <w:rPr>
                <w:sz w:val="16"/>
                <w:szCs w:val="16"/>
              </w:rPr>
            </w:pPr>
            <w:r>
              <w:rPr>
                <w:noProof/>
                <w:lang w:val="es-VE" w:eastAsia="es-VE"/>
              </w:rPr>
              <w:drawing>
                <wp:inline distT="0" distB="0" distL="0" distR="0" wp14:anchorId="66518C95" wp14:editId="69B9B635">
                  <wp:extent cx="3992880" cy="615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8921" cy="619736"/>
                          </a:xfrm>
                          <a:prstGeom prst="rect">
                            <a:avLst/>
                          </a:prstGeom>
                        </pic:spPr>
                      </pic:pic>
                    </a:graphicData>
                  </a:graphic>
                </wp:inline>
              </w:drawing>
            </w:r>
          </w:p>
        </w:tc>
      </w:tr>
      <w:tr w:rsidR="001225A0" w:rsidTr="00466C2E">
        <w:trPr>
          <w:trHeight w:val="220"/>
        </w:trPr>
        <w:tc>
          <w:tcPr>
            <w:tcW w:w="1980" w:type="dxa"/>
          </w:tcPr>
          <w:p w:rsidR="001225A0" w:rsidRDefault="001225A0"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margen</w:t>
            </w:r>
          </w:p>
        </w:tc>
        <w:tc>
          <w:tcPr>
            <w:tcW w:w="1537" w:type="dxa"/>
          </w:tcPr>
          <w:p w:rsidR="001225A0" w:rsidRDefault="001225A0" w:rsidP="00A041EB">
            <w:pPr>
              <w:spacing w:after="0"/>
            </w:pPr>
            <w:r>
              <w:t xml:space="preserve">Variable para </w:t>
            </w:r>
            <w:r w:rsidR="00871089">
              <w:t xml:space="preserve">seleccionar el </w:t>
            </w:r>
            <w:r>
              <w:t>vender abajo del margen de utilidad</w:t>
            </w:r>
          </w:p>
        </w:tc>
        <w:tc>
          <w:tcPr>
            <w:tcW w:w="2007" w:type="dxa"/>
          </w:tcPr>
          <w:p w:rsidR="001225A0" w:rsidRDefault="001225A0" w:rsidP="00A041EB">
            <w:pPr>
              <w:spacing w:after="0"/>
            </w:pPr>
            <w:r>
              <w:t>Escoge desde 0 a 2</w:t>
            </w:r>
          </w:p>
        </w:tc>
        <w:tc>
          <w:tcPr>
            <w:tcW w:w="1701" w:type="dxa"/>
          </w:tcPr>
          <w:p w:rsidR="001225A0" w:rsidRDefault="00466C2E" w:rsidP="00A041EB">
            <w:pPr>
              <w:spacing w:after="0"/>
            </w:pPr>
            <w:r>
              <w:t>Solo cambiarse si se incluyen más opciones</w:t>
            </w:r>
          </w:p>
        </w:tc>
        <w:tc>
          <w:tcPr>
            <w:tcW w:w="1791" w:type="dxa"/>
          </w:tcPr>
          <w:p w:rsidR="001225A0" w:rsidRPr="001225A0" w:rsidRDefault="001225A0" w:rsidP="00A041EB">
            <w:pPr>
              <w:spacing w:after="0"/>
            </w:pPr>
            <w:r w:rsidRPr="001225A0">
              <w:t>0, 1, 2</w:t>
            </w:r>
          </w:p>
        </w:tc>
      </w:tr>
      <w:tr w:rsidR="001225A0" w:rsidTr="00A041EB">
        <w:trPr>
          <w:trHeight w:val="220"/>
        </w:trPr>
        <w:tc>
          <w:tcPr>
            <w:tcW w:w="9016" w:type="dxa"/>
            <w:gridSpan w:val="5"/>
          </w:tcPr>
          <w:p w:rsidR="001225A0" w:rsidRPr="001225A0" w:rsidRDefault="00466C2E" w:rsidP="00466E5D">
            <w:pPr>
              <w:spacing w:after="0"/>
              <w:rPr>
                <w:sz w:val="16"/>
                <w:szCs w:val="16"/>
              </w:rPr>
            </w:pPr>
            <w:r>
              <w:rPr>
                <w:noProof/>
                <w:lang w:val="es-VE" w:eastAsia="es-VE"/>
              </w:rPr>
              <w:drawing>
                <wp:inline distT="0" distB="0" distL="0" distR="0" wp14:anchorId="2CC0CCB7" wp14:editId="6BF8E314">
                  <wp:extent cx="2560320" cy="98120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924" cy="986414"/>
                          </a:xfrm>
                          <a:prstGeom prst="rect">
                            <a:avLst/>
                          </a:prstGeom>
                        </pic:spPr>
                      </pic:pic>
                    </a:graphicData>
                  </a:graphic>
                </wp:inline>
              </w:drawing>
            </w:r>
          </w:p>
        </w:tc>
      </w:tr>
      <w:tr w:rsidR="001225A0" w:rsidTr="00466C2E">
        <w:trPr>
          <w:trHeight w:val="220"/>
        </w:trPr>
        <w:tc>
          <w:tcPr>
            <w:tcW w:w="1980" w:type="dxa"/>
          </w:tcPr>
          <w:p w:rsidR="001225A0" w:rsidRDefault="001225A0"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iva</w:t>
            </w:r>
            <w:proofErr w:type="spellEnd"/>
          </w:p>
        </w:tc>
        <w:tc>
          <w:tcPr>
            <w:tcW w:w="1537" w:type="dxa"/>
          </w:tcPr>
          <w:p w:rsidR="001225A0" w:rsidRDefault="001225A0" w:rsidP="00A041EB">
            <w:pPr>
              <w:spacing w:after="0"/>
            </w:pPr>
            <w:r>
              <w:t xml:space="preserve">Variable para </w:t>
            </w:r>
            <w:r w:rsidR="00871089">
              <w:t xml:space="preserve"> seleccionar la </w:t>
            </w:r>
            <w:r>
              <w:t xml:space="preserve">Tasa </w:t>
            </w:r>
            <w:r w:rsidR="00466C2E">
              <w:t xml:space="preserve"> IVA</w:t>
            </w:r>
          </w:p>
        </w:tc>
        <w:tc>
          <w:tcPr>
            <w:tcW w:w="2007" w:type="dxa"/>
          </w:tcPr>
          <w:p w:rsidR="001225A0" w:rsidRDefault="00466C2E" w:rsidP="00A041EB">
            <w:pPr>
              <w:spacing w:after="0"/>
            </w:pPr>
            <w:r>
              <w:t>Escoge desde 0 a 2</w:t>
            </w:r>
          </w:p>
        </w:tc>
        <w:tc>
          <w:tcPr>
            <w:tcW w:w="1701" w:type="dxa"/>
          </w:tcPr>
          <w:p w:rsidR="001225A0" w:rsidRDefault="00466C2E" w:rsidP="00466C2E">
            <w:pPr>
              <w:spacing w:after="0"/>
            </w:pPr>
            <w:r>
              <w:t>Solo cambiarse si se incluyen más opciones</w:t>
            </w:r>
          </w:p>
        </w:tc>
        <w:tc>
          <w:tcPr>
            <w:tcW w:w="1791" w:type="dxa"/>
          </w:tcPr>
          <w:p w:rsidR="001225A0" w:rsidRPr="001225A0" w:rsidRDefault="00466C2E" w:rsidP="00A041EB">
            <w:pPr>
              <w:spacing w:after="0"/>
              <w:rPr>
                <w:sz w:val="16"/>
                <w:szCs w:val="16"/>
              </w:rPr>
            </w:pPr>
            <w:r w:rsidRPr="001225A0">
              <w:t>0, 1, 2</w:t>
            </w:r>
          </w:p>
        </w:tc>
      </w:tr>
      <w:tr w:rsidR="00466C2E" w:rsidTr="00A041EB">
        <w:trPr>
          <w:trHeight w:val="220"/>
        </w:trPr>
        <w:tc>
          <w:tcPr>
            <w:tcW w:w="9016" w:type="dxa"/>
            <w:gridSpan w:val="5"/>
          </w:tcPr>
          <w:p w:rsidR="00466C2E" w:rsidRPr="001225A0" w:rsidRDefault="00466C2E" w:rsidP="00466E5D">
            <w:pPr>
              <w:spacing w:after="0"/>
              <w:rPr>
                <w:sz w:val="16"/>
                <w:szCs w:val="16"/>
              </w:rPr>
            </w:pPr>
            <w:r>
              <w:rPr>
                <w:noProof/>
                <w:lang w:val="es-VE" w:eastAsia="es-VE"/>
              </w:rPr>
              <w:drawing>
                <wp:inline distT="0" distB="0" distL="0" distR="0" wp14:anchorId="603B2EC4" wp14:editId="10F116C3">
                  <wp:extent cx="1851660" cy="9369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3936" cy="948257"/>
                          </a:xfrm>
                          <a:prstGeom prst="rect">
                            <a:avLst/>
                          </a:prstGeom>
                        </pic:spPr>
                      </pic:pic>
                    </a:graphicData>
                  </a:graphic>
                </wp:inline>
              </w:drawing>
            </w:r>
          </w:p>
        </w:tc>
      </w:tr>
      <w:tr w:rsidR="00466C2E" w:rsidTr="00466C2E">
        <w:trPr>
          <w:trHeight w:val="220"/>
        </w:trPr>
        <w:tc>
          <w:tcPr>
            <w:tcW w:w="1980" w:type="dxa"/>
          </w:tcPr>
          <w:p w:rsidR="00466C2E" w:rsidRDefault="00466C2E"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lastRenderedPageBreak/>
              <w:t>ieps</w:t>
            </w:r>
            <w:proofErr w:type="spellEnd"/>
          </w:p>
        </w:tc>
        <w:tc>
          <w:tcPr>
            <w:tcW w:w="1537" w:type="dxa"/>
          </w:tcPr>
          <w:p w:rsidR="00466C2E" w:rsidRDefault="00466C2E" w:rsidP="00A041EB">
            <w:pPr>
              <w:spacing w:after="0"/>
            </w:pPr>
            <w:r>
              <w:t xml:space="preserve">Variable para </w:t>
            </w:r>
            <w:r w:rsidR="00871089">
              <w:t xml:space="preserve">seleccionar </w:t>
            </w:r>
            <w:r>
              <w:t>el IEPS</w:t>
            </w:r>
          </w:p>
        </w:tc>
        <w:tc>
          <w:tcPr>
            <w:tcW w:w="2007" w:type="dxa"/>
          </w:tcPr>
          <w:p w:rsidR="00466C2E" w:rsidRDefault="00065C6E" w:rsidP="00A041EB">
            <w:pPr>
              <w:spacing w:after="0"/>
            </w:pPr>
            <w:r>
              <w:t>Escoge una de las variables de las opciones</w:t>
            </w:r>
          </w:p>
        </w:tc>
        <w:tc>
          <w:tcPr>
            <w:tcW w:w="1701" w:type="dxa"/>
          </w:tcPr>
          <w:p w:rsidR="00466C2E" w:rsidRDefault="00466C2E" w:rsidP="00A041EB">
            <w:pPr>
              <w:spacing w:after="0"/>
            </w:pPr>
            <w:r>
              <w:t xml:space="preserve">Solo cambiarse si se incluyen o se cambian los </w:t>
            </w:r>
            <w:proofErr w:type="spellStart"/>
            <w:r>
              <w:t>values</w:t>
            </w:r>
            <w:proofErr w:type="spellEnd"/>
            <w:r>
              <w:t xml:space="preserve"> de los elementos</w:t>
            </w:r>
          </w:p>
        </w:tc>
        <w:tc>
          <w:tcPr>
            <w:tcW w:w="1791" w:type="dxa"/>
          </w:tcPr>
          <w:p w:rsidR="00466C2E" w:rsidRPr="001225A0" w:rsidRDefault="00466C2E" w:rsidP="00A041EB">
            <w:pPr>
              <w:spacing w:after="0"/>
              <w:rPr>
                <w:sz w:val="16"/>
                <w:szCs w:val="16"/>
              </w:rPr>
            </w:pPr>
            <w:r w:rsidRPr="00466C2E">
              <w:rPr>
                <w:sz w:val="16"/>
                <w:szCs w:val="16"/>
              </w:rPr>
              <w:t>'3.00', '6.00', '7.00', '8.00', '9.00', '25.00', '26.50', '30.00', '30.40', '50.00', '53.00', '160.00', '9999.00'</w:t>
            </w:r>
          </w:p>
        </w:tc>
      </w:tr>
      <w:tr w:rsidR="00466C2E" w:rsidTr="00A041EB">
        <w:trPr>
          <w:trHeight w:val="220"/>
        </w:trPr>
        <w:tc>
          <w:tcPr>
            <w:tcW w:w="9016" w:type="dxa"/>
            <w:gridSpan w:val="5"/>
          </w:tcPr>
          <w:p w:rsidR="00466C2E" w:rsidRPr="001225A0" w:rsidRDefault="00466C2E" w:rsidP="00466E5D">
            <w:pPr>
              <w:spacing w:after="0"/>
              <w:rPr>
                <w:sz w:val="16"/>
                <w:szCs w:val="16"/>
              </w:rPr>
            </w:pPr>
            <w:r>
              <w:rPr>
                <w:noProof/>
                <w:lang w:val="es-VE" w:eastAsia="es-VE"/>
              </w:rPr>
              <w:drawing>
                <wp:inline distT="0" distB="0" distL="0" distR="0" wp14:anchorId="432AADE3" wp14:editId="3507882C">
                  <wp:extent cx="631664" cy="17678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220" cy="1791787"/>
                          </a:xfrm>
                          <a:prstGeom prst="rect">
                            <a:avLst/>
                          </a:prstGeom>
                        </pic:spPr>
                      </pic:pic>
                    </a:graphicData>
                  </a:graphic>
                </wp:inline>
              </w:drawing>
            </w:r>
          </w:p>
        </w:tc>
      </w:tr>
      <w:tr w:rsidR="00466C2E" w:rsidTr="00466C2E">
        <w:trPr>
          <w:trHeight w:val="220"/>
        </w:trPr>
        <w:tc>
          <w:tcPr>
            <w:tcW w:w="1980" w:type="dxa"/>
          </w:tcPr>
          <w:p w:rsidR="00466C2E" w:rsidRDefault="005E2D95"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cuota</w:t>
            </w:r>
          </w:p>
        </w:tc>
        <w:tc>
          <w:tcPr>
            <w:tcW w:w="1537" w:type="dxa"/>
          </w:tcPr>
          <w:p w:rsidR="00466C2E" w:rsidRDefault="00BC0D18" w:rsidP="00A041EB">
            <w:pPr>
              <w:spacing w:after="0"/>
            </w:pPr>
            <w:r>
              <w:t>Variable para</w:t>
            </w:r>
            <w:r w:rsidR="00871089">
              <w:t xml:space="preserve"> ingresar la</w:t>
            </w:r>
            <w:r>
              <w:t xml:space="preserve"> cuota</w:t>
            </w:r>
          </w:p>
        </w:tc>
        <w:tc>
          <w:tcPr>
            <w:tcW w:w="2007" w:type="dxa"/>
          </w:tcPr>
          <w:p w:rsidR="00466C2E" w:rsidRDefault="00BC0D18" w:rsidP="00A041EB">
            <w:pPr>
              <w:spacing w:after="0"/>
            </w:pPr>
            <w:r>
              <w:t xml:space="preserve">Crea cadenas de 4 </w:t>
            </w:r>
            <w:r w:rsidR="00871089">
              <w:t>dígitos</w:t>
            </w:r>
          </w:p>
        </w:tc>
        <w:tc>
          <w:tcPr>
            <w:tcW w:w="1701" w:type="dxa"/>
          </w:tcPr>
          <w:p w:rsidR="00466C2E" w:rsidRDefault="00BC0D18" w:rsidP="00A041EB">
            <w:pPr>
              <w:spacing w:after="0"/>
            </w:pPr>
            <w:r>
              <w:t>Puede incrementarse</w:t>
            </w:r>
          </w:p>
        </w:tc>
        <w:tc>
          <w:tcPr>
            <w:tcW w:w="1791" w:type="dxa"/>
          </w:tcPr>
          <w:p w:rsidR="00466C2E" w:rsidRPr="00DB4034" w:rsidRDefault="00BC0D18" w:rsidP="00A041EB">
            <w:pPr>
              <w:spacing w:after="0"/>
            </w:pPr>
            <w:r w:rsidRPr="00DB4034">
              <w:t>5985</w:t>
            </w:r>
          </w:p>
        </w:tc>
      </w:tr>
      <w:tr w:rsidR="00BC0D18" w:rsidTr="00A041EB">
        <w:trPr>
          <w:trHeight w:val="220"/>
        </w:trPr>
        <w:tc>
          <w:tcPr>
            <w:tcW w:w="9016" w:type="dxa"/>
            <w:gridSpan w:val="5"/>
          </w:tcPr>
          <w:p w:rsidR="00BC0D18" w:rsidRPr="00DB4034" w:rsidRDefault="00BC0D18" w:rsidP="00466E5D">
            <w:pPr>
              <w:spacing w:after="0"/>
            </w:pPr>
            <w:r w:rsidRPr="00DB4034">
              <w:rPr>
                <w:noProof/>
                <w:lang w:val="es-VE" w:eastAsia="es-VE"/>
              </w:rPr>
              <w:drawing>
                <wp:inline distT="0" distB="0" distL="0" distR="0" wp14:anchorId="3A8FAA6E" wp14:editId="30A04691">
                  <wp:extent cx="1920240" cy="543883"/>
                  <wp:effectExtent l="0" t="0" r="381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1625" cy="552772"/>
                          </a:xfrm>
                          <a:prstGeom prst="rect">
                            <a:avLst/>
                          </a:prstGeom>
                        </pic:spPr>
                      </pic:pic>
                    </a:graphicData>
                  </a:graphic>
                </wp:inline>
              </w:drawing>
            </w:r>
          </w:p>
        </w:tc>
      </w:tr>
      <w:tr w:rsidR="005E2D95" w:rsidTr="00466C2E">
        <w:trPr>
          <w:trHeight w:val="220"/>
        </w:trPr>
        <w:tc>
          <w:tcPr>
            <w:tcW w:w="1980" w:type="dxa"/>
          </w:tcPr>
          <w:p w:rsidR="005E2D95" w:rsidRDefault="00BC0D18"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tipoieps</w:t>
            </w:r>
            <w:proofErr w:type="spellEnd"/>
          </w:p>
        </w:tc>
        <w:tc>
          <w:tcPr>
            <w:tcW w:w="1537" w:type="dxa"/>
          </w:tcPr>
          <w:p w:rsidR="005E2D95" w:rsidRDefault="00BC0D18" w:rsidP="00A041EB">
            <w:pPr>
              <w:spacing w:after="0"/>
            </w:pPr>
            <w:r>
              <w:t xml:space="preserve">Variable para </w:t>
            </w:r>
            <w:r w:rsidR="00871089">
              <w:t xml:space="preserve">seleccionar </w:t>
            </w:r>
            <w:r>
              <w:t>el tipo de IEPS</w:t>
            </w:r>
          </w:p>
        </w:tc>
        <w:tc>
          <w:tcPr>
            <w:tcW w:w="2007" w:type="dxa"/>
          </w:tcPr>
          <w:p w:rsidR="005E2D95" w:rsidRDefault="00BC0D18" w:rsidP="00A041EB">
            <w:pPr>
              <w:spacing w:after="0"/>
            </w:pPr>
            <w:r>
              <w:t>Escoge desde 1 a 2</w:t>
            </w:r>
          </w:p>
        </w:tc>
        <w:tc>
          <w:tcPr>
            <w:tcW w:w="1701" w:type="dxa"/>
          </w:tcPr>
          <w:p w:rsidR="005E2D95" w:rsidRDefault="00DB4034" w:rsidP="00A041EB">
            <w:pPr>
              <w:spacing w:after="0"/>
            </w:pPr>
            <w:r>
              <w:t>Solo cambiarse si se incluyen más opciones</w:t>
            </w:r>
          </w:p>
        </w:tc>
        <w:tc>
          <w:tcPr>
            <w:tcW w:w="1791" w:type="dxa"/>
          </w:tcPr>
          <w:p w:rsidR="005E2D95" w:rsidRPr="00DB4034" w:rsidRDefault="00DB4034" w:rsidP="00A041EB">
            <w:pPr>
              <w:spacing w:after="0"/>
            </w:pPr>
            <w:r w:rsidRPr="00DB4034">
              <w:t>1, 2</w:t>
            </w:r>
          </w:p>
        </w:tc>
      </w:tr>
      <w:tr w:rsidR="00BC0D18" w:rsidTr="00A041EB">
        <w:trPr>
          <w:trHeight w:val="220"/>
        </w:trPr>
        <w:tc>
          <w:tcPr>
            <w:tcW w:w="9016" w:type="dxa"/>
            <w:gridSpan w:val="5"/>
          </w:tcPr>
          <w:p w:rsidR="00BC0D18" w:rsidRPr="00DB4034" w:rsidRDefault="00BC0D18" w:rsidP="00466E5D">
            <w:pPr>
              <w:spacing w:after="0"/>
            </w:pPr>
            <w:r w:rsidRPr="00DB4034">
              <w:rPr>
                <w:noProof/>
                <w:lang w:val="es-VE" w:eastAsia="es-VE"/>
              </w:rPr>
              <w:drawing>
                <wp:inline distT="0" distB="0" distL="0" distR="0" wp14:anchorId="7E0B9389" wp14:editId="2001D877">
                  <wp:extent cx="1874520" cy="8995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621" cy="904384"/>
                          </a:xfrm>
                          <a:prstGeom prst="rect">
                            <a:avLst/>
                          </a:prstGeom>
                        </pic:spPr>
                      </pic:pic>
                    </a:graphicData>
                  </a:graphic>
                </wp:inline>
              </w:drawing>
            </w:r>
          </w:p>
        </w:tc>
      </w:tr>
      <w:tr w:rsidR="005E2D95" w:rsidTr="00466C2E">
        <w:trPr>
          <w:trHeight w:val="220"/>
        </w:trPr>
        <w:tc>
          <w:tcPr>
            <w:tcW w:w="1980" w:type="dxa"/>
          </w:tcPr>
          <w:p w:rsidR="005E2D95" w:rsidRDefault="00DB4034"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retencioniva</w:t>
            </w:r>
            <w:proofErr w:type="spellEnd"/>
          </w:p>
        </w:tc>
        <w:tc>
          <w:tcPr>
            <w:tcW w:w="1537" w:type="dxa"/>
          </w:tcPr>
          <w:p w:rsidR="005E2D95" w:rsidRDefault="00DB4034" w:rsidP="00A041EB">
            <w:pPr>
              <w:spacing w:after="0"/>
            </w:pPr>
            <w:r>
              <w:t>Variable para</w:t>
            </w:r>
            <w:r w:rsidR="00871089">
              <w:t xml:space="preserve"> seleccionar la</w:t>
            </w:r>
            <w:r>
              <w:t xml:space="preserve"> Retención IVA</w:t>
            </w:r>
          </w:p>
        </w:tc>
        <w:tc>
          <w:tcPr>
            <w:tcW w:w="2007" w:type="dxa"/>
          </w:tcPr>
          <w:p w:rsidR="005E2D95" w:rsidRDefault="00065C6E" w:rsidP="00A041EB">
            <w:pPr>
              <w:spacing w:after="0"/>
            </w:pPr>
            <w:r>
              <w:t>Escoge una de las variables de las opciones</w:t>
            </w:r>
          </w:p>
        </w:tc>
        <w:tc>
          <w:tcPr>
            <w:tcW w:w="1701" w:type="dxa"/>
          </w:tcPr>
          <w:p w:rsidR="005E2D95" w:rsidRDefault="00DB4034" w:rsidP="00A041EB">
            <w:pPr>
              <w:spacing w:after="0"/>
            </w:pPr>
            <w:r>
              <w:t xml:space="preserve">Solo cambiarse si se incluyen o se cambian los </w:t>
            </w:r>
            <w:proofErr w:type="spellStart"/>
            <w:r>
              <w:t>values</w:t>
            </w:r>
            <w:proofErr w:type="spellEnd"/>
            <w:r>
              <w:t xml:space="preserve"> de los elementos</w:t>
            </w:r>
          </w:p>
        </w:tc>
        <w:tc>
          <w:tcPr>
            <w:tcW w:w="1791" w:type="dxa"/>
          </w:tcPr>
          <w:p w:rsidR="005E2D95" w:rsidRPr="00DB4034" w:rsidRDefault="00DB4034" w:rsidP="00A041EB">
            <w:pPr>
              <w:spacing w:after="0"/>
              <w:rPr>
                <w:sz w:val="16"/>
                <w:szCs w:val="16"/>
              </w:rPr>
            </w:pPr>
            <w:r w:rsidRPr="00DB4034">
              <w:rPr>
                <w:sz w:val="16"/>
                <w:szCs w:val="16"/>
              </w:rPr>
              <w:t>'0.000000', '18.750000', '25.000000', '37.500000', '50.000000', '66.666670', '100.000000'</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drawing>
                <wp:inline distT="0" distB="0" distL="0" distR="0" wp14:anchorId="56E7BFAD" wp14:editId="56F3C02D">
                  <wp:extent cx="1257300" cy="1477328"/>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9842" cy="1480315"/>
                          </a:xfrm>
                          <a:prstGeom prst="rect">
                            <a:avLst/>
                          </a:prstGeom>
                        </pic:spPr>
                      </pic:pic>
                    </a:graphicData>
                  </a:graphic>
                </wp:inline>
              </w:drawing>
            </w:r>
          </w:p>
        </w:tc>
      </w:tr>
      <w:tr w:rsidR="00DB4034" w:rsidTr="00466C2E">
        <w:trPr>
          <w:trHeight w:val="220"/>
        </w:trPr>
        <w:tc>
          <w:tcPr>
            <w:tcW w:w="1980" w:type="dxa"/>
          </w:tcPr>
          <w:p w:rsidR="00DB4034" w:rsidRDefault="00DB4034"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retencionisr</w:t>
            </w:r>
            <w:proofErr w:type="spellEnd"/>
          </w:p>
        </w:tc>
        <w:tc>
          <w:tcPr>
            <w:tcW w:w="1537" w:type="dxa"/>
          </w:tcPr>
          <w:p w:rsidR="00DB4034" w:rsidRDefault="00DB4034" w:rsidP="00A041EB">
            <w:pPr>
              <w:spacing w:after="0"/>
            </w:pPr>
            <w:r>
              <w:t>Variables para</w:t>
            </w:r>
            <w:r w:rsidR="00871089">
              <w:t xml:space="preserve"> ingresar</w:t>
            </w:r>
            <w:r>
              <w:t xml:space="preserve"> la Retención ISR</w:t>
            </w:r>
          </w:p>
        </w:tc>
        <w:tc>
          <w:tcPr>
            <w:tcW w:w="2007" w:type="dxa"/>
          </w:tcPr>
          <w:p w:rsidR="00DB4034" w:rsidRDefault="00DB4034" w:rsidP="00A041EB">
            <w:pPr>
              <w:spacing w:after="0"/>
            </w:pPr>
            <w:r>
              <w:t xml:space="preserve">Se </w:t>
            </w:r>
            <w:r w:rsidR="00A041EB">
              <w:t>colocaron</w:t>
            </w:r>
            <w:r>
              <w:t xml:space="preserve"> valores arbitrarios. Max Campo: 16</w:t>
            </w:r>
          </w:p>
        </w:tc>
        <w:tc>
          <w:tcPr>
            <w:tcW w:w="1701" w:type="dxa"/>
          </w:tcPr>
          <w:p w:rsidR="00DB4034" w:rsidRDefault="00DB4034" w:rsidP="00A041EB">
            <w:pPr>
              <w:spacing w:after="0"/>
            </w:pPr>
            <w:r w:rsidRPr="00DB4034">
              <w:t>Puede cambiarse</w:t>
            </w:r>
            <w:r>
              <w:t xml:space="preserve"> totalmente</w:t>
            </w:r>
          </w:p>
        </w:tc>
        <w:tc>
          <w:tcPr>
            <w:tcW w:w="1791" w:type="dxa"/>
          </w:tcPr>
          <w:p w:rsidR="00DB4034" w:rsidRPr="00DB4034" w:rsidRDefault="00DB4034" w:rsidP="00A041EB">
            <w:pPr>
              <w:spacing w:after="0"/>
            </w:pPr>
            <w:r w:rsidRPr="00DB4034">
              <w:t>'0.1', '0.2', '0.3', '0.4', '0.5'</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drawing>
                <wp:inline distT="0" distB="0" distL="0" distR="0" wp14:anchorId="56C1D7CA" wp14:editId="05D8B0C4">
                  <wp:extent cx="1562100" cy="583357"/>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2664" cy="587302"/>
                          </a:xfrm>
                          <a:prstGeom prst="rect">
                            <a:avLst/>
                          </a:prstGeom>
                        </pic:spPr>
                      </pic:pic>
                    </a:graphicData>
                  </a:graphic>
                </wp:inline>
              </w:drawing>
            </w:r>
          </w:p>
        </w:tc>
      </w:tr>
      <w:tr w:rsidR="00DB4034" w:rsidTr="00466C2E">
        <w:trPr>
          <w:trHeight w:val="220"/>
        </w:trPr>
        <w:tc>
          <w:tcPr>
            <w:tcW w:w="1980" w:type="dxa"/>
          </w:tcPr>
          <w:p w:rsidR="00DB4034" w:rsidRDefault="00DB4034" w:rsidP="00DB4034">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factor_conversion</w:t>
            </w:r>
            <w:proofErr w:type="spellEnd"/>
          </w:p>
        </w:tc>
        <w:tc>
          <w:tcPr>
            <w:tcW w:w="1537" w:type="dxa"/>
          </w:tcPr>
          <w:p w:rsidR="00DB4034" w:rsidRDefault="00DB4034" w:rsidP="00DB4034">
            <w:pPr>
              <w:spacing w:after="0"/>
            </w:pPr>
            <w:r>
              <w:t>Variables para</w:t>
            </w:r>
            <w:r w:rsidR="00871089">
              <w:t xml:space="preserve"> ingresar el</w:t>
            </w:r>
            <w:r>
              <w:t xml:space="preserve"> factor de </w:t>
            </w:r>
            <w:proofErr w:type="spellStart"/>
            <w:r>
              <w:t>conversion</w:t>
            </w:r>
            <w:proofErr w:type="spellEnd"/>
          </w:p>
        </w:tc>
        <w:tc>
          <w:tcPr>
            <w:tcW w:w="2007" w:type="dxa"/>
          </w:tcPr>
          <w:p w:rsidR="00DB4034" w:rsidRDefault="00DB4034" w:rsidP="00DB4034">
            <w:pPr>
              <w:spacing w:after="0"/>
            </w:pPr>
            <w:r>
              <w:t xml:space="preserve">Se </w:t>
            </w:r>
            <w:r w:rsidR="00A041EB">
              <w:t xml:space="preserve">colocaron </w:t>
            </w:r>
            <w:r>
              <w:t>valores arbitrarios. Max Campo: 16</w:t>
            </w:r>
          </w:p>
        </w:tc>
        <w:tc>
          <w:tcPr>
            <w:tcW w:w="1701" w:type="dxa"/>
          </w:tcPr>
          <w:p w:rsidR="00DB4034" w:rsidRDefault="00DB4034" w:rsidP="00DB4034">
            <w:pPr>
              <w:spacing w:after="0"/>
            </w:pPr>
            <w:r w:rsidRPr="00DB4034">
              <w:t>Puede cambiarse</w:t>
            </w:r>
            <w:r>
              <w:t xml:space="preserve"> totalmente</w:t>
            </w:r>
          </w:p>
        </w:tc>
        <w:tc>
          <w:tcPr>
            <w:tcW w:w="1791" w:type="dxa"/>
          </w:tcPr>
          <w:p w:rsidR="00DB4034" w:rsidRPr="00DB4034" w:rsidRDefault="00DB4034" w:rsidP="00DB4034">
            <w:pPr>
              <w:spacing w:after="0"/>
            </w:pPr>
            <w:r w:rsidRPr="00DB4034">
              <w:t>'0.1', '0.2', '0.3', '0.4', '0.5'</w:t>
            </w:r>
          </w:p>
        </w:tc>
      </w:tr>
      <w:tr w:rsidR="00DB4034" w:rsidTr="00A041EB">
        <w:trPr>
          <w:trHeight w:val="220"/>
        </w:trPr>
        <w:tc>
          <w:tcPr>
            <w:tcW w:w="9016" w:type="dxa"/>
            <w:gridSpan w:val="5"/>
          </w:tcPr>
          <w:p w:rsidR="00DB4034" w:rsidRPr="00DB4034" w:rsidRDefault="00DB4034" w:rsidP="00466E5D">
            <w:pPr>
              <w:spacing w:after="0"/>
            </w:pPr>
            <w:r>
              <w:rPr>
                <w:noProof/>
                <w:lang w:val="es-VE" w:eastAsia="es-VE"/>
              </w:rPr>
              <w:lastRenderedPageBreak/>
              <w:drawing>
                <wp:inline distT="0" distB="0" distL="0" distR="0" wp14:anchorId="6153B71A" wp14:editId="63A4551B">
                  <wp:extent cx="1501140" cy="57451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9971" cy="581717"/>
                          </a:xfrm>
                          <a:prstGeom prst="rect">
                            <a:avLst/>
                          </a:prstGeom>
                        </pic:spPr>
                      </pic:pic>
                    </a:graphicData>
                  </a:graphic>
                </wp:inline>
              </w:drawing>
            </w:r>
          </w:p>
        </w:tc>
      </w:tr>
      <w:tr w:rsidR="00065C6E" w:rsidTr="00466C2E">
        <w:trPr>
          <w:trHeight w:val="220"/>
        </w:trPr>
        <w:tc>
          <w:tcPr>
            <w:tcW w:w="1980" w:type="dxa"/>
          </w:tcPr>
          <w:p w:rsidR="00065C6E" w:rsidRDefault="00065C6E" w:rsidP="00065C6E">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codigo_origen</w:t>
            </w:r>
            <w:proofErr w:type="spellEnd"/>
          </w:p>
        </w:tc>
        <w:tc>
          <w:tcPr>
            <w:tcW w:w="1537" w:type="dxa"/>
          </w:tcPr>
          <w:p w:rsidR="00065C6E" w:rsidRDefault="00065C6E" w:rsidP="00065C6E">
            <w:pPr>
              <w:spacing w:after="0"/>
            </w:pPr>
            <w:r>
              <w:t>Variable</w:t>
            </w:r>
            <w:r w:rsidR="00871089">
              <w:t xml:space="preserve"> para</w:t>
            </w:r>
            <w:r>
              <w:t xml:space="preserve"> </w:t>
            </w:r>
            <w:r w:rsidR="00871089">
              <w:t>ingresar el</w:t>
            </w:r>
            <w:r>
              <w:t xml:space="preserve"> número de predial</w:t>
            </w:r>
          </w:p>
        </w:tc>
        <w:tc>
          <w:tcPr>
            <w:tcW w:w="2007" w:type="dxa"/>
          </w:tcPr>
          <w:p w:rsidR="00065C6E" w:rsidRDefault="00065C6E" w:rsidP="00065C6E">
            <w:pPr>
              <w:spacing w:after="0"/>
            </w:pPr>
            <w:r>
              <w:t xml:space="preserve">Crea cadenas de 4 </w:t>
            </w:r>
            <w:proofErr w:type="spellStart"/>
            <w:r>
              <w:t>digitos</w:t>
            </w:r>
            <w:proofErr w:type="spellEnd"/>
            <w:r>
              <w:t>. Max 254</w:t>
            </w:r>
          </w:p>
        </w:tc>
        <w:tc>
          <w:tcPr>
            <w:tcW w:w="1701" w:type="dxa"/>
          </w:tcPr>
          <w:p w:rsidR="00065C6E" w:rsidRDefault="00065C6E" w:rsidP="00065C6E">
            <w:pPr>
              <w:spacing w:after="0"/>
            </w:pPr>
            <w:r>
              <w:t>Puede incrementarse</w:t>
            </w:r>
          </w:p>
        </w:tc>
        <w:tc>
          <w:tcPr>
            <w:tcW w:w="1791" w:type="dxa"/>
          </w:tcPr>
          <w:p w:rsidR="00065C6E" w:rsidRPr="00DB4034" w:rsidRDefault="00065C6E" w:rsidP="00065C6E">
            <w:pPr>
              <w:spacing w:after="0"/>
            </w:pPr>
            <w:r w:rsidRPr="00DB4034">
              <w:t>5985</w:t>
            </w:r>
          </w:p>
        </w:tc>
      </w:tr>
      <w:tr w:rsidR="00065C6E" w:rsidTr="00A041EB">
        <w:trPr>
          <w:trHeight w:val="220"/>
        </w:trPr>
        <w:tc>
          <w:tcPr>
            <w:tcW w:w="9016" w:type="dxa"/>
            <w:gridSpan w:val="5"/>
          </w:tcPr>
          <w:p w:rsidR="00065C6E" w:rsidRPr="00DB4034" w:rsidRDefault="00065C6E" w:rsidP="00466E5D">
            <w:pPr>
              <w:spacing w:after="0"/>
            </w:pPr>
            <w:r>
              <w:rPr>
                <w:noProof/>
                <w:lang w:val="es-VE" w:eastAsia="es-VE"/>
              </w:rPr>
              <w:drawing>
                <wp:inline distT="0" distB="0" distL="0" distR="0" wp14:anchorId="69B56A6A" wp14:editId="6FC06083">
                  <wp:extent cx="1463040" cy="971411"/>
                  <wp:effectExtent l="0" t="0" r="381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1611" cy="977102"/>
                          </a:xfrm>
                          <a:prstGeom prst="rect">
                            <a:avLst/>
                          </a:prstGeom>
                        </pic:spPr>
                      </pic:pic>
                    </a:graphicData>
                  </a:graphic>
                </wp:inline>
              </w:drawing>
            </w:r>
          </w:p>
        </w:tc>
      </w:tr>
      <w:tr w:rsidR="00065C6E" w:rsidTr="00466C2E">
        <w:trPr>
          <w:trHeight w:val="220"/>
        </w:trPr>
        <w:tc>
          <w:tcPr>
            <w:tcW w:w="1980" w:type="dxa"/>
          </w:tcPr>
          <w:p w:rsidR="00065C6E" w:rsidRDefault="00065C6E" w:rsidP="00065C6E">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tipo_servicio</w:t>
            </w:r>
            <w:proofErr w:type="spellEnd"/>
          </w:p>
        </w:tc>
        <w:tc>
          <w:tcPr>
            <w:tcW w:w="1537" w:type="dxa"/>
          </w:tcPr>
          <w:p w:rsidR="00065C6E" w:rsidRDefault="00065C6E" w:rsidP="00065C6E">
            <w:pPr>
              <w:spacing w:after="0"/>
            </w:pPr>
            <w:r>
              <w:t xml:space="preserve">Variable </w:t>
            </w:r>
            <w:r w:rsidR="00871089">
              <w:t>para seleccionar el tipo de servicio</w:t>
            </w:r>
          </w:p>
        </w:tc>
        <w:tc>
          <w:tcPr>
            <w:tcW w:w="2007" w:type="dxa"/>
          </w:tcPr>
          <w:p w:rsidR="00065C6E" w:rsidRDefault="00065C6E" w:rsidP="00065C6E">
            <w:pPr>
              <w:spacing w:after="0"/>
            </w:pPr>
            <w:r>
              <w:t>Escoge una de las variables de las opciones</w:t>
            </w:r>
          </w:p>
        </w:tc>
        <w:tc>
          <w:tcPr>
            <w:tcW w:w="1701" w:type="dxa"/>
          </w:tcPr>
          <w:p w:rsidR="00065C6E" w:rsidRDefault="00065C6E" w:rsidP="00065C6E">
            <w:pPr>
              <w:spacing w:after="0"/>
            </w:pPr>
            <w:r>
              <w:t xml:space="preserve">Solo cambiarse si se incluyen o se cambian los </w:t>
            </w:r>
            <w:proofErr w:type="spellStart"/>
            <w:r>
              <w:t>values</w:t>
            </w:r>
            <w:proofErr w:type="spellEnd"/>
            <w:r>
              <w:t xml:space="preserve"> de los elementos</w:t>
            </w:r>
          </w:p>
        </w:tc>
        <w:tc>
          <w:tcPr>
            <w:tcW w:w="1791" w:type="dxa"/>
          </w:tcPr>
          <w:p w:rsidR="00065C6E" w:rsidRPr="00065C6E" w:rsidRDefault="00065C6E" w:rsidP="00065C6E">
            <w:pPr>
              <w:spacing w:after="0"/>
              <w:rPr>
                <w:sz w:val="16"/>
                <w:szCs w:val="16"/>
              </w:rPr>
            </w:pPr>
            <w:r w:rsidRPr="00065C6E">
              <w:rPr>
                <w:sz w:val="16"/>
                <w:szCs w:val="16"/>
              </w:rPr>
              <w:t>'3', '4', '5', '6', '7','8', '9', '10', '11', '12', '13', '14', '15', '16', '17', '18', '19', '99'</w:t>
            </w:r>
          </w:p>
        </w:tc>
      </w:tr>
      <w:tr w:rsidR="00065C6E" w:rsidTr="00A041EB">
        <w:trPr>
          <w:trHeight w:val="220"/>
        </w:trPr>
        <w:tc>
          <w:tcPr>
            <w:tcW w:w="9016" w:type="dxa"/>
            <w:gridSpan w:val="5"/>
          </w:tcPr>
          <w:p w:rsidR="00065C6E" w:rsidRPr="00DB4034" w:rsidRDefault="00065C6E" w:rsidP="00466E5D">
            <w:pPr>
              <w:spacing w:after="0"/>
            </w:pPr>
            <w:r>
              <w:rPr>
                <w:noProof/>
                <w:lang w:val="es-VE" w:eastAsia="es-VE"/>
              </w:rPr>
              <w:drawing>
                <wp:inline distT="0" distB="0" distL="0" distR="0" wp14:anchorId="371E8553" wp14:editId="28ED9AFF">
                  <wp:extent cx="1910503" cy="21488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2770" cy="2162637"/>
                          </a:xfrm>
                          <a:prstGeom prst="rect">
                            <a:avLst/>
                          </a:prstGeom>
                        </pic:spPr>
                      </pic:pic>
                    </a:graphicData>
                  </a:graphic>
                </wp:inline>
              </w:drawing>
            </w:r>
          </w:p>
        </w:tc>
      </w:tr>
      <w:tr w:rsidR="00E86E35" w:rsidTr="00466C2E">
        <w:trPr>
          <w:trHeight w:val="220"/>
        </w:trPr>
        <w:tc>
          <w:tcPr>
            <w:tcW w:w="1980" w:type="dxa"/>
          </w:tcPr>
          <w:p w:rsidR="00E86E35" w:rsidRDefault="00E86E35" w:rsidP="00E86E35">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grupo_activo</w:t>
            </w:r>
            <w:proofErr w:type="spellEnd"/>
          </w:p>
        </w:tc>
        <w:tc>
          <w:tcPr>
            <w:tcW w:w="1537" w:type="dxa"/>
          </w:tcPr>
          <w:p w:rsidR="00E86E35" w:rsidRDefault="00E86E35" w:rsidP="00E86E35">
            <w:pPr>
              <w:spacing w:after="0"/>
            </w:pPr>
            <w:r>
              <w:t>Variable para seleccionar el grupo activo</w:t>
            </w:r>
          </w:p>
        </w:tc>
        <w:tc>
          <w:tcPr>
            <w:tcW w:w="2007" w:type="dxa"/>
          </w:tcPr>
          <w:p w:rsidR="00E86E35" w:rsidRDefault="00E86E35" w:rsidP="00E86E35">
            <w:pPr>
              <w:spacing w:after="0"/>
            </w:pPr>
            <w:r>
              <w:t>Escoge desde 1 a 3</w:t>
            </w:r>
          </w:p>
        </w:tc>
        <w:tc>
          <w:tcPr>
            <w:tcW w:w="1701" w:type="dxa"/>
          </w:tcPr>
          <w:p w:rsidR="00E86E35" w:rsidRDefault="00E86E35" w:rsidP="00E86E35">
            <w:pPr>
              <w:spacing w:after="0"/>
            </w:pPr>
            <w:r>
              <w:t>Solo cambiarse si se incluyen más opciones</w:t>
            </w:r>
          </w:p>
        </w:tc>
        <w:tc>
          <w:tcPr>
            <w:tcW w:w="1791" w:type="dxa"/>
          </w:tcPr>
          <w:p w:rsidR="00E86E35" w:rsidRPr="00DB4034" w:rsidRDefault="00E86E35" w:rsidP="00E86E35">
            <w:pPr>
              <w:spacing w:after="0"/>
            </w:pPr>
            <w:r w:rsidRPr="00DB4034">
              <w:t>1, 2</w:t>
            </w:r>
            <w:r>
              <w:t>, 3</w:t>
            </w:r>
          </w:p>
        </w:tc>
      </w:tr>
      <w:tr w:rsidR="00E86E35" w:rsidTr="00A041EB">
        <w:trPr>
          <w:trHeight w:val="220"/>
        </w:trPr>
        <w:tc>
          <w:tcPr>
            <w:tcW w:w="9016" w:type="dxa"/>
            <w:gridSpan w:val="5"/>
          </w:tcPr>
          <w:p w:rsidR="00E86E35" w:rsidRPr="00DB4034" w:rsidRDefault="00E86E35" w:rsidP="00E86E35">
            <w:pPr>
              <w:spacing w:after="0"/>
            </w:pPr>
            <w:r>
              <w:rPr>
                <w:noProof/>
                <w:lang w:val="es-VE" w:eastAsia="es-VE"/>
              </w:rPr>
              <w:drawing>
                <wp:inline distT="0" distB="0" distL="0" distR="0" wp14:anchorId="641885F2" wp14:editId="1BD782FC">
                  <wp:extent cx="2369820" cy="917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1536" cy="929936"/>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costo_reposicion</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4 dígitos. Max. 12</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7C7233D6" wp14:editId="443B9BF1">
                  <wp:extent cx="1988820" cy="57163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8141" cy="577189"/>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margen_utilidad_porciento</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5 dígitos. Max. 12</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14E47E6C" wp14:editId="1CD2BDEB">
                  <wp:extent cx="2286000" cy="5593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1431" cy="568068"/>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lastRenderedPageBreak/>
              <w:t>precio</w:t>
            </w:r>
          </w:p>
        </w:tc>
        <w:tc>
          <w:tcPr>
            <w:tcW w:w="1537" w:type="dxa"/>
          </w:tcPr>
          <w:p w:rsidR="00A041EB" w:rsidRDefault="00A041EB" w:rsidP="00A041EB">
            <w:pPr>
              <w:spacing w:after="0"/>
            </w:pPr>
            <w:r>
              <w:t>Variable para ingresar el precio</w:t>
            </w:r>
          </w:p>
        </w:tc>
        <w:tc>
          <w:tcPr>
            <w:tcW w:w="2007" w:type="dxa"/>
          </w:tcPr>
          <w:p w:rsidR="00A041EB" w:rsidRDefault="00A041EB" w:rsidP="00A041EB">
            <w:pPr>
              <w:spacing w:after="0"/>
            </w:pPr>
            <w:r>
              <w:t>Crea cadenas de 5 dígitos. Max. 14</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4F8241BE" wp14:editId="5320E9CB">
                  <wp:extent cx="861060" cy="53497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978" cy="538654"/>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factor</w:t>
            </w:r>
          </w:p>
        </w:tc>
        <w:tc>
          <w:tcPr>
            <w:tcW w:w="1537" w:type="dxa"/>
          </w:tcPr>
          <w:p w:rsidR="00A041EB" w:rsidRDefault="00A041EB" w:rsidP="00A041EB">
            <w:pPr>
              <w:spacing w:after="0"/>
            </w:pPr>
            <w:r>
              <w:t>Variable para ingresar el factor</w:t>
            </w:r>
          </w:p>
        </w:tc>
        <w:tc>
          <w:tcPr>
            <w:tcW w:w="2007" w:type="dxa"/>
          </w:tcPr>
          <w:p w:rsidR="00A041EB" w:rsidRDefault="00A041EB" w:rsidP="00A041EB">
            <w:pPr>
              <w:spacing w:after="0"/>
            </w:pPr>
            <w:r>
              <w:t>Crea cadenas de 1 dígitos. Max. 16</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t>5</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14531082" wp14:editId="51AD067E">
                  <wp:extent cx="480060" cy="6105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257" cy="613304"/>
                          </a:xfrm>
                          <a:prstGeom prst="rect">
                            <a:avLst/>
                          </a:prstGeom>
                        </pic:spPr>
                      </pic:pic>
                    </a:graphicData>
                  </a:graphic>
                </wp:inline>
              </w:drawing>
            </w:r>
          </w:p>
        </w:tc>
      </w:tr>
      <w:tr w:rsidR="00A041EB" w:rsidTr="00466C2E">
        <w:trPr>
          <w:trHeight w:val="220"/>
        </w:trPr>
        <w:tc>
          <w:tcPr>
            <w:tcW w:w="1980" w:type="dxa"/>
          </w:tcPr>
          <w:p w:rsidR="00A041EB" w:rsidRDefault="00A041EB" w:rsidP="00A041EB">
            <w:pPr>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codigo_barra</w:t>
            </w:r>
            <w:proofErr w:type="spellEnd"/>
          </w:p>
        </w:tc>
        <w:tc>
          <w:tcPr>
            <w:tcW w:w="1537" w:type="dxa"/>
          </w:tcPr>
          <w:p w:rsidR="00A041EB" w:rsidRDefault="00A041EB" w:rsidP="00A041EB">
            <w:pPr>
              <w:spacing w:after="0"/>
            </w:pPr>
            <w:r>
              <w:t>Variable para ingresar el costo de reposición.</w:t>
            </w:r>
          </w:p>
        </w:tc>
        <w:tc>
          <w:tcPr>
            <w:tcW w:w="2007" w:type="dxa"/>
          </w:tcPr>
          <w:p w:rsidR="00A041EB" w:rsidRDefault="00A041EB" w:rsidP="00A041EB">
            <w:pPr>
              <w:spacing w:after="0"/>
            </w:pPr>
            <w:r>
              <w:t>Crea cadenas de 13 dígitos. Max. 50</w:t>
            </w:r>
          </w:p>
        </w:tc>
        <w:tc>
          <w:tcPr>
            <w:tcW w:w="1701" w:type="dxa"/>
          </w:tcPr>
          <w:p w:rsidR="00A041EB" w:rsidRDefault="00A041EB" w:rsidP="00A041EB">
            <w:pPr>
              <w:spacing w:after="0"/>
            </w:pPr>
            <w:r>
              <w:t>Puede incrementarse</w:t>
            </w:r>
          </w:p>
        </w:tc>
        <w:tc>
          <w:tcPr>
            <w:tcW w:w="1791" w:type="dxa"/>
          </w:tcPr>
          <w:p w:rsidR="00A041EB" w:rsidRPr="00DB4034" w:rsidRDefault="00A041EB" w:rsidP="00A041EB">
            <w:pPr>
              <w:spacing w:after="0"/>
            </w:pPr>
            <w:r w:rsidRPr="00DB4034">
              <w:t>5985</w:t>
            </w:r>
            <w:r>
              <w:t>158631247</w:t>
            </w:r>
          </w:p>
        </w:tc>
      </w:tr>
      <w:tr w:rsidR="00A041EB" w:rsidTr="00A041EB">
        <w:trPr>
          <w:trHeight w:val="220"/>
        </w:trPr>
        <w:tc>
          <w:tcPr>
            <w:tcW w:w="9016" w:type="dxa"/>
            <w:gridSpan w:val="5"/>
          </w:tcPr>
          <w:p w:rsidR="00A041EB" w:rsidRPr="00DB4034" w:rsidRDefault="00A041EB" w:rsidP="00A041EB">
            <w:pPr>
              <w:spacing w:after="0"/>
            </w:pPr>
            <w:r>
              <w:rPr>
                <w:noProof/>
                <w:lang w:val="es-VE" w:eastAsia="es-VE"/>
              </w:rPr>
              <w:drawing>
                <wp:inline distT="0" distB="0" distL="0" distR="0" wp14:anchorId="72B3A455" wp14:editId="70B43C8C">
                  <wp:extent cx="1638300" cy="623378"/>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3555" cy="625377"/>
                          </a:xfrm>
                          <a:prstGeom prst="rect">
                            <a:avLst/>
                          </a:prstGeom>
                        </pic:spPr>
                      </pic:pic>
                    </a:graphicData>
                  </a:graphic>
                </wp:inline>
              </w:drawing>
            </w:r>
          </w:p>
        </w:tc>
      </w:tr>
      <w:tr w:rsidR="00202E4A" w:rsidTr="00466C2E">
        <w:trPr>
          <w:trHeight w:val="220"/>
        </w:trPr>
        <w:tc>
          <w:tcPr>
            <w:tcW w:w="1980" w:type="dxa"/>
          </w:tcPr>
          <w:p w:rsidR="00202E4A" w:rsidRDefault="00202E4A" w:rsidP="00202E4A">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medidas</w:t>
            </w:r>
          </w:p>
        </w:tc>
        <w:tc>
          <w:tcPr>
            <w:tcW w:w="1537" w:type="dxa"/>
          </w:tcPr>
          <w:p w:rsidR="00202E4A" w:rsidRDefault="00202E4A" w:rsidP="00202E4A">
            <w:pPr>
              <w:spacing w:after="0"/>
            </w:pPr>
            <w:r>
              <w:t>Variable para ingresar la Base, Altura, Profundidad y Peso</w:t>
            </w:r>
          </w:p>
        </w:tc>
        <w:tc>
          <w:tcPr>
            <w:tcW w:w="2007" w:type="dxa"/>
          </w:tcPr>
          <w:p w:rsidR="00202E4A" w:rsidRDefault="00202E4A" w:rsidP="00202E4A">
            <w:pPr>
              <w:spacing w:after="0"/>
            </w:pPr>
            <w:r>
              <w:t>Crea cadenas de 2 dígitos. Max. 14</w:t>
            </w:r>
          </w:p>
        </w:tc>
        <w:tc>
          <w:tcPr>
            <w:tcW w:w="1701" w:type="dxa"/>
          </w:tcPr>
          <w:p w:rsidR="00202E4A" w:rsidRDefault="00202E4A" w:rsidP="00202E4A">
            <w:pPr>
              <w:spacing w:after="0"/>
            </w:pPr>
            <w:r>
              <w:t>Puede incrementarse</w:t>
            </w:r>
          </w:p>
        </w:tc>
        <w:tc>
          <w:tcPr>
            <w:tcW w:w="1791" w:type="dxa"/>
          </w:tcPr>
          <w:p w:rsidR="00202E4A" w:rsidRPr="00DB4034" w:rsidRDefault="00202E4A" w:rsidP="00202E4A">
            <w:pPr>
              <w:spacing w:after="0"/>
            </w:pPr>
            <w:r>
              <w:t>2</w:t>
            </w:r>
          </w:p>
        </w:tc>
      </w:tr>
      <w:tr w:rsidR="00202E4A" w:rsidTr="004875D6">
        <w:trPr>
          <w:trHeight w:val="220"/>
        </w:trPr>
        <w:tc>
          <w:tcPr>
            <w:tcW w:w="9016" w:type="dxa"/>
            <w:gridSpan w:val="5"/>
          </w:tcPr>
          <w:p w:rsidR="00202E4A" w:rsidRPr="00DB4034" w:rsidRDefault="00202E4A" w:rsidP="00202E4A">
            <w:pPr>
              <w:spacing w:after="0"/>
            </w:pPr>
            <w:r>
              <w:rPr>
                <w:noProof/>
                <w:lang w:val="es-VE" w:eastAsia="es-VE"/>
              </w:rPr>
              <w:drawing>
                <wp:inline distT="0" distB="0" distL="0" distR="0" wp14:anchorId="48A7AB58" wp14:editId="63652F8D">
                  <wp:extent cx="3497580" cy="6306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6601" cy="635858"/>
                          </a:xfrm>
                          <a:prstGeom prst="rect">
                            <a:avLst/>
                          </a:prstGeom>
                        </pic:spPr>
                      </pic:pic>
                    </a:graphicData>
                  </a:graphic>
                </wp:inline>
              </w:drawing>
            </w:r>
          </w:p>
        </w:tc>
      </w:tr>
      <w:tr w:rsidR="00202E4A" w:rsidTr="00466C2E">
        <w:trPr>
          <w:trHeight w:val="220"/>
        </w:trPr>
        <w:tc>
          <w:tcPr>
            <w:tcW w:w="1980" w:type="dxa"/>
          </w:tcPr>
          <w:p w:rsidR="00202E4A" w:rsidRDefault="00202E4A" w:rsidP="00202E4A">
            <w:pPr>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relacionados</w:t>
            </w:r>
          </w:p>
        </w:tc>
        <w:tc>
          <w:tcPr>
            <w:tcW w:w="1537" w:type="dxa"/>
          </w:tcPr>
          <w:p w:rsidR="00202E4A" w:rsidRDefault="00202E4A" w:rsidP="00202E4A">
            <w:pPr>
              <w:spacing w:after="0"/>
            </w:pPr>
            <w:r>
              <w:t>Variable para ingresar conceptos relacionados</w:t>
            </w:r>
          </w:p>
        </w:tc>
        <w:tc>
          <w:tcPr>
            <w:tcW w:w="2007" w:type="dxa"/>
          </w:tcPr>
          <w:p w:rsidR="00202E4A" w:rsidRDefault="00202E4A" w:rsidP="00202E4A">
            <w:pPr>
              <w:spacing w:after="0"/>
            </w:pPr>
            <w:r>
              <w:t xml:space="preserve">Crea una cadena de </w:t>
            </w:r>
            <w:proofErr w:type="spellStart"/>
            <w:r>
              <w:t>string</w:t>
            </w:r>
            <w:proofErr w:type="spellEnd"/>
            <w:r>
              <w:t xml:space="preserve"> + numero 5 </w:t>
            </w:r>
            <w:proofErr w:type="spellStart"/>
            <w:r>
              <w:t>digitos</w:t>
            </w:r>
            <w:proofErr w:type="spellEnd"/>
          </w:p>
        </w:tc>
        <w:tc>
          <w:tcPr>
            <w:tcW w:w="1701" w:type="dxa"/>
          </w:tcPr>
          <w:p w:rsidR="00202E4A" w:rsidRDefault="00202E4A" w:rsidP="00202E4A">
            <w:pPr>
              <w:spacing w:after="0"/>
            </w:pPr>
            <w:r>
              <w:t>Puede cambiarse</w:t>
            </w:r>
          </w:p>
        </w:tc>
        <w:tc>
          <w:tcPr>
            <w:tcW w:w="1791" w:type="dxa"/>
          </w:tcPr>
          <w:p w:rsidR="00202E4A" w:rsidRPr="00202E4A" w:rsidRDefault="00202E4A" w:rsidP="00202E4A">
            <w:pPr>
              <w:spacing w:after="0"/>
              <w:rPr>
                <w:sz w:val="16"/>
                <w:szCs w:val="16"/>
              </w:rPr>
            </w:pPr>
            <w:r w:rsidRPr="00202E4A">
              <w:rPr>
                <w:sz w:val="16"/>
                <w:szCs w:val="16"/>
              </w:rPr>
              <w:t>Relacionados65156</w:t>
            </w:r>
          </w:p>
        </w:tc>
      </w:tr>
      <w:tr w:rsidR="00202E4A" w:rsidTr="00826021">
        <w:trPr>
          <w:trHeight w:val="220"/>
        </w:trPr>
        <w:tc>
          <w:tcPr>
            <w:tcW w:w="9016" w:type="dxa"/>
            <w:gridSpan w:val="5"/>
          </w:tcPr>
          <w:p w:rsidR="00202E4A" w:rsidRPr="00DB4034" w:rsidRDefault="00202E4A" w:rsidP="00202E4A">
            <w:pPr>
              <w:spacing w:after="0"/>
            </w:pPr>
            <w:r>
              <w:rPr>
                <w:noProof/>
                <w:lang w:val="es-VE" w:eastAsia="es-VE"/>
              </w:rPr>
              <w:drawing>
                <wp:inline distT="0" distB="0" distL="0" distR="0" wp14:anchorId="6B710626" wp14:editId="481019D6">
                  <wp:extent cx="2545080" cy="640050"/>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3431" cy="647180"/>
                          </a:xfrm>
                          <a:prstGeom prst="rect">
                            <a:avLst/>
                          </a:prstGeom>
                        </pic:spPr>
                      </pic:pic>
                    </a:graphicData>
                  </a:graphic>
                </wp:inline>
              </w:drawing>
            </w:r>
          </w:p>
        </w:tc>
      </w:tr>
    </w:tbl>
    <w:p w:rsidR="007B4156" w:rsidRDefault="007B4156">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6744B9" w:rsidRDefault="006744B9">
      <w:pPr>
        <w:spacing w:after="200"/>
        <w:rPr>
          <w:b/>
        </w:rPr>
      </w:pPr>
    </w:p>
    <w:p w:rsidR="004E061F" w:rsidRPr="001A48CD" w:rsidRDefault="004E061F">
      <w:pPr>
        <w:spacing w:after="200"/>
        <w:rPr>
          <w:b/>
        </w:rPr>
      </w:pPr>
      <w:r w:rsidRPr="001A48CD">
        <w:rPr>
          <w:b/>
        </w:rPr>
        <w:lastRenderedPageBreak/>
        <w:t>CONSIDERACIONES</w:t>
      </w:r>
    </w:p>
    <w:p w:rsidR="007B4156" w:rsidRDefault="006B09F6" w:rsidP="004E061F">
      <w:pPr>
        <w:pStyle w:val="Prrafodelista"/>
        <w:numPr>
          <w:ilvl w:val="0"/>
          <w:numId w:val="16"/>
        </w:numPr>
        <w:spacing w:after="200"/>
      </w:pPr>
      <w:r w:rsidRPr="006B09F6">
        <w:t xml:space="preserve">Para cargar la imagen en </w:t>
      </w:r>
      <w:proofErr w:type="spellStart"/>
      <w:r w:rsidRPr="006B09F6">
        <w:t>Upload</w:t>
      </w:r>
      <w:proofErr w:type="spellEnd"/>
      <w:r w:rsidRPr="006B09F6">
        <w:t xml:space="preserve"> se usa la misma ruta </w:t>
      </w:r>
      <w:r w:rsidR="004E061F" w:rsidRPr="006B09F6">
        <w:t>que es una imagen de prueba con tamaño de 63x62px</w:t>
      </w:r>
      <w:r w:rsidR="004E061F">
        <w:t>:</w:t>
      </w:r>
      <w:r w:rsidR="004E061F" w:rsidRPr="006B09F6">
        <w:t xml:space="preserve"> </w:t>
      </w:r>
      <w:hyperlink r:id="rId39" w:history="1">
        <w:r w:rsidR="004E061F" w:rsidRPr="004E061F">
          <w:rPr>
            <w:rStyle w:val="Hipervnculo"/>
          </w:rPr>
          <w:t>https://kaizen.admintotal.com/site_media_b/img/logo_azul_blanco.png</w:t>
        </w:r>
      </w:hyperlink>
      <w:r w:rsidR="004E061F">
        <w:t xml:space="preserve"> </w:t>
      </w:r>
    </w:p>
    <w:p w:rsidR="004E061F" w:rsidRDefault="004E061F" w:rsidP="006744B9">
      <w:pPr>
        <w:spacing w:after="200"/>
        <w:jc w:val="center"/>
      </w:pPr>
      <w:r>
        <w:rPr>
          <w:noProof/>
          <w:lang w:val="es-VE" w:eastAsia="es-VE"/>
        </w:rPr>
        <w:drawing>
          <wp:inline distT="0" distB="0" distL="0" distR="0" wp14:anchorId="422C40E3" wp14:editId="3EF623A6">
            <wp:extent cx="3550920" cy="487651"/>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001" cy="497001"/>
                    </a:xfrm>
                    <a:prstGeom prst="rect">
                      <a:avLst/>
                    </a:prstGeom>
                  </pic:spPr>
                </pic:pic>
              </a:graphicData>
            </a:graphic>
          </wp:inline>
        </w:drawing>
      </w:r>
    </w:p>
    <w:p w:rsidR="004E061F" w:rsidRDefault="004E061F" w:rsidP="004E061F">
      <w:pPr>
        <w:pStyle w:val="Prrafodelista"/>
        <w:numPr>
          <w:ilvl w:val="0"/>
          <w:numId w:val="16"/>
        </w:numPr>
        <w:spacing w:after="200"/>
      </w:pPr>
      <w:r>
        <w:t xml:space="preserve">Para los </w:t>
      </w:r>
      <w:proofErr w:type="spellStart"/>
      <w:r>
        <w:t>check</w:t>
      </w:r>
      <w:r w:rsidR="00C12F61">
        <w:t>s</w:t>
      </w:r>
      <w:proofErr w:type="spellEnd"/>
      <w:r>
        <w:t xml:space="preserve"> se seleccionan todos los siguientes:</w:t>
      </w:r>
    </w:p>
    <w:p w:rsidR="004E061F" w:rsidRDefault="004E061F" w:rsidP="004E061F">
      <w:pPr>
        <w:spacing w:after="200"/>
        <w:jc w:val="center"/>
      </w:pPr>
      <w:r>
        <w:rPr>
          <w:noProof/>
          <w:lang w:val="es-VE" w:eastAsia="es-VE"/>
        </w:rPr>
        <w:drawing>
          <wp:inline distT="0" distB="0" distL="0" distR="0" wp14:anchorId="36ECCBFE" wp14:editId="72306E0A">
            <wp:extent cx="2987040" cy="1676934"/>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1938" cy="1679684"/>
                    </a:xfrm>
                    <a:prstGeom prst="rect">
                      <a:avLst/>
                    </a:prstGeom>
                  </pic:spPr>
                </pic:pic>
              </a:graphicData>
            </a:graphic>
          </wp:inline>
        </w:drawing>
      </w:r>
    </w:p>
    <w:p w:rsidR="004E061F" w:rsidRPr="004E061F" w:rsidRDefault="004E061F" w:rsidP="004E061F">
      <w:pPr>
        <w:spacing w:after="200"/>
      </w:pPr>
      <w:r>
        <w:t xml:space="preserve">Por lo tanto, el </w:t>
      </w:r>
      <w:r>
        <w:rPr>
          <w:rFonts w:ascii="Arial" w:hAnsi="Arial" w:cs="Arial"/>
          <w:b/>
          <w:bCs/>
          <w:color w:val="212529"/>
          <w:shd w:val="clear" w:color="auto" w:fill="FFFFFF"/>
        </w:rPr>
        <w:t xml:space="preserve">Venta cantidad por código de barras determina </w:t>
      </w:r>
      <w:r>
        <w:rPr>
          <w:rFonts w:ascii="Arial" w:hAnsi="Arial" w:cs="Arial"/>
          <w:bCs/>
          <w:color w:val="212529"/>
          <w:shd w:val="clear" w:color="auto" w:fill="FFFFFF"/>
        </w:rPr>
        <w:t>que el producto tiene un código de 4 caracteres</w:t>
      </w:r>
    </w:p>
    <w:p w:rsidR="004E061F" w:rsidRDefault="007D5E3D" w:rsidP="00591B6E">
      <w:pPr>
        <w:pStyle w:val="Prrafodelista"/>
        <w:numPr>
          <w:ilvl w:val="0"/>
          <w:numId w:val="16"/>
        </w:numPr>
        <w:spacing w:after="200"/>
        <w:jc w:val="both"/>
      </w:pPr>
      <w:r>
        <w:t xml:space="preserve">Se puede ejecutar independientemente el archivo agregar producto porque incluye el </w:t>
      </w:r>
      <w:proofErr w:type="spellStart"/>
      <w:r>
        <w:t>TestCase</w:t>
      </w:r>
      <w:proofErr w:type="spellEnd"/>
      <w:r>
        <w:t xml:space="preserve"> del </w:t>
      </w:r>
      <w:proofErr w:type="spellStart"/>
      <w:r>
        <w:t>login</w:t>
      </w:r>
      <w:proofErr w:type="spellEnd"/>
      <w:r>
        <w:t xml:space="preserve"> exitoso</w:t>
      </w:r>
    </w:p>
    <w:p w:rsidR="00580109" w:rsidRDefault="00580109" w:rsidP="00591B6E">
      <w:pPr>
        <w:pStyle w:val="Prrafodelista"/>
        <w:spacing w:after="200"/>
        <w:jc w:val="both"/>
      </w:pPr>
    </w:p>
    <w:p w:rsidR="007D5E3D" w:rsidRDefault="007D5E3D" w:rsidP="00591B6E">
      <w:pPr>
        <w:pStyle w:val="Prrafodelista"/>
        <w:numPr>
          <w:ilvl w:val="0"/>
          <w:numId w:val="16"/>
        </w:numPr>
        <w:spacing w:after="200"/>
        <w:jc w:val="both"/>
      </w:pPr>
      <w:r>
        <w:t>Solo si se ingresa una IEPS de tipo Cuota se abre la opción cuota y se ingresan los valores</w:t>
      </w:r>
    </w:p>
    <w:p w:rsidR="00580109" w:rsidRDefault="00580109" w:rsidP="00591B6E">
      <w:pPr>
        <w:pStyle w:val="Prrafodelista"/>
        <w:jc w:val="both"/>
      </w:pP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 xml:space="preserve">Solo para las opciones de producto de Articulo, Materia Prima, Embalaje y Embalaje </w:t>
      </w:r>
      <w:r w:rsidR="00591B6E">
        <w:t>Dinámico</w:t>
      </w:r>
      <w:r>
        <w:t xml:space="preserve"> se puede agregar el factor de conversión</w:t>
      </w: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 xml:space="preserve">Solo para la </w:t>
      </w:r>
      <w:r w:rsidR="00591B6E">
        <w:t>opción</w:t>
      </w:r>
      <w:r>
        <w:t xml:space="preserve"> servicios se ingresa el tipo de servicios</w:t>
      </w:r>
    </w:p>
    <w:p w:rsidR="00580109" w:rsidRDefault="00580109" w:rsidP="00591B6E">
      <w:pPr>
        <w:pStyle w:val="Prrafodelista"/>
        <w:jc w:val="both"/>
      </w:pP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Solo para la opción Servicios subcontratados se ingresa el tipo de servicios y el factor de conversión</w:t>
      </w:r>
    </w:p>
    <w:p w:rsidR="00580109" w:rsidRDefault="00580109" w:rsidP="00591B6E">
      <w:pPr>
        <w:pStyle w:val="Prrafodelista"/>
        <w:spacing w:after="200"/>
        <w:jc w:val="both"/>
      </w:pPr>
    </w:p>
    <w:p w:rsidR="00580109" w:rsidRDefault="00580109" w:rsidP="00591B6E">
      <w:pPr>
        <w:pStyle w:val="Prrafodelista"/>
        <w:numPr>
          <w:ilvl w:val="0"/>
          <w:numId w:val="16"/>
        </w:numPr>
        <w:spacing w:after="200"/>
        <w:jc w:val="both"/>
      </w:pPr>
      <w:r>
        <w:t>Solo para la opción activo fijo se ingresa grupo activo</w:t>
      </w:r>
    </w:p>
    <w:p w:rsidR="00580109" w:rsidRDefault="00580109" w:rsidP="00591B6E">
      <w:pPr>
        <w:pStyle w:val="Prrafodelista"/>
        <w:jc w:val="both"/>
      </w:pPr>
    </w:p>
    <w:p w:rsidR="00CF2B58" w:rsidRDefault="00580109" w:rsidP="00CF2B58">
      <w:pPr>
        <w:pStyle w:val="Prrafodelista"/>
        <w:numPr>
          <w:ilvl w:val="0"/>
          <w:numId w:val="16"/>
        </w:numPr>
        <w:spacing w:after="200"/>
        <w:jc w:val="both"/>
      </w:pPr>
      <w:r>
        <w:t>Solo para mano de obra se ingresa una cuenta contable</w:t>
      </w:r>
    </w:p>
    <w:p w:rsidR="00CF2B58" w:rsidRDefault="00CF2B58" w:rsidP="00CF2B58">
      <w:pPr>
        <w:pStyle w:val="Prrafodelista"/>
      </w:pPr>
    </w:p>
    <w:p w:rsidR="004E061F" w:rsidRDefault="00CF2B58" w:rsidP="00CF2B58">
      <w:pPr>
        <w:pStyle w:val="Prrafodelista"/>
        <w:numPr>
          <w:ilvl w:val="0"/>
          <w:numId w:val="16"/>
        </w:numPr>
        <w:spacing w:after="200"/>
        <w:jc w:val="both"/>
      </w:pPr>
      <w:r>
        <w:t>Solo para las o</w:t>
      </w:r>
      <w:r w:rsidRPr="00CF2B58">
        <w:t>pciones de Articulo, Materia Prima, Activo Fijo, Servicios subcontratados, Mano de obra, Artículo para arrendamiento</w:t>
      </w:r>
      <w:r w:rsidR="009E0610">
        <w:t xml:space="preserve"> se llena la pestaña de lista de precios.</w:t>
      </w:r>
    </w:p>
    <w:p w:rsidR="009E0610" w:rsidRDefault="009E0610" w:rsidP="009E0610">
      <w:pPr>
        <w:pStyle w:val="Prrafodelista"/>
      </w:pPr>
    </w:p>
    <w:p w:rsidR="009E0610" w:rsidRDefault="009E0610" w:rsidP="009E0610">
      <w:pPr>
        <w:pStyle w:val="Prrafodelista"/>
        <w:numPr>
          <w:ilvl w:val="0"/>
          <w:numId w:val="16"/>
        </w:numPr>
        <w:spacing w:after="200"/>
        <w:jc w:val="both"/>
      </w:pPr>
      <w:r>
        <w:t xml:space="preserve">Solo para las opciones </w:t>
      </w:r>
      <w:r w:rsidRPr="009E0610">
        <w:t>de Ensamble</w:t>
      </w:r>
      <w:r>
        <w:t>, Ensamble dinámico, Producción se llenan los campos en la pestaña Ensamble.</w:t>
      </w:r>
    </w:p>
    <w:p w:rsidR="009E0610" w:rsidRDefault="009E0610" w:rsidP="009E0610">
      <w:pPr>
        <w:pStyle w:val="Prrafodelista"/>
      </w:pPr>
    </w:p>
    <w:p w:rsidR="009E0610" w:rsidRDefault="009E0610" w:rsidP="009E0610">
      <w:pPr>
        <w:pStyle w:val="Prrafodelista"/>
        <w:numPr>
          <w:ilvl w:val="0"/>
          <w:numId w:val="16"/>
        </w:numPr>
        <w:spacing w:after="200"/>
        <w:jc w:val="both"/>
      </w:pPr>
      <w:r>
        <w:t>Solo para las o</w:t>
      </w:r>
      <w:r w:rsidRPr="009E0610">
        <w:t>pciones de Articulo, Materia Prima, Embalaje Dinámico, Servicios Subcontrat</w:t>
      </w:r>
      <w:r>
        <w:t xml:space="preserve">ados, Mano de Obra, Activo fijo se llenan los </w:t>
      </w:r>
      <w:r w:rsidR="006744B9">
        <w:t>Relacionados</w:t>
      </w:r>
      <w:r>
        <w:t xml:space="preserve"> alternativos</w:t>
      </w:r>
    </w:p>
    <w:p w:rsidR="004E061F" w:rsidRPr="006B09F6" w:rsidRDefault="004E061F">
      <w:pPr>
        <w:spacing w:after="200"/>
      </w:pPr>
    </w:p>
    <w:p w:rsidR="00EC216B" w:rsidRDefault="00EC216B">
      <w:pPr>
        <w:spacing w:after="200"/>
        <w:rPr>
          <w:b/>
        </w:rPr>
      </w:pPr>
      <w:bookmarkStart w:id="0" w:name="_GoBack"/>
      <w:bookmarkEnd w:id="0"/>
    </w:p>
    <w:p w:rsidR="00EC216B" w:rsidRDefault="00EC216B">
      <w:pPr>
        <w:spacing w:after="200"/>
        <w:rPr>
          <w:b/>
        </w:rPr>
      </w:pPr>
    </w:p>
    <w:p w:rsidR="00AB1FA8" w:rsidRPr="000F1DCE" w:rsidRDefault="00AB1FA8">
      <w:pPr>
        <w:spacing w:after="200"/>
        <w:rPr>
          <w:b/>
        </w:rPr>
      </w:pPr>
    </w:p>
    <w:sectPr w:rsidR="00AB1FA8" w:rsidRPr="000F1DCE" w:rsidSect="006517B8">
      <w:footerReference w:type="even" r:id="rId42"/>
      <w:footerReference w:type="default" r:id="rId43"/>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0B1" w:rsidRDefault="003830B1">
      <w:pPr>
        <w:spacing w:after="0"/>
      </w:pPr>
      <w:r>
        <w:separator/>
      </w:r>
    </w:p>
  </w:endnote>
  <w:endnote w:type="continuationSeparator" w:id="0">
    <w:p w:rsidR="003830B1" w:rsidRDefault="003830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pPr>
      <w:pStyle w:val="Piedepgina"/>
    </w:pPr>
    <w:r>
      <w:rPr>
        <w:noProof/>
        <w:lang w:val="es-VE" w:eastAsia="es-VE"/>
      </w:rPr>
      <mc:AlternateContent>
        <mc:Choice Requires="wps">
          <w:drawing>
            <wp:anchor distT="0" distB="0" distL="114300" distR="114300" simplePos="0" relativeHeight="251670528" behindDoc="0" locked="0" layoutInCell="0" allowOverlap="1" wp14:anchorId="1FB5782E" wp14:editId="0FD04864">
              <wp:simplePos x="0" y="0"/>
              <wp:positionH relativeFrom="leftMargin">
                <wp:posOffset>6544734</wp:posOffset>
              </wp:positionH>
              <wp:positionV relativeFrom="bottomMargin">
                <wp:posOffset>184150</wp:posOffset>
              </wp:positionV>
              <wp:extent cx="520700" cy="520700"/>
              <wp:effectExtent l="0" t="0" r="0" b="0"/>
              <wp:wrapNone/>
              <wp:docPr id="15"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744B9">
                            <w:rPr>
                              <w:noProof/>
                              <w:sz w:val="36"/>
                              <w:szCs w:val="36"/>
                              <w:lang w:bidi="es-ES"/>
                            </w:rPr>
                            <w:t>8</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FB5782E" id="Elipse 19" o:spid="_x0000_s1031" style="position:absolute;margin-left:515.35pt;margin-top:14.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" o:allowincell="f" fillcolor="white [3201]" stroked="f" strokeweight="6pt">
              <v:textbox inset="0,0,0,0">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744B9">
                      <w:rPr>
                        <w:noProof/>
                        <w:sz w:val="36"/>
                        <w:szCs w:val="36"/>
                        <w:lang w:bidi="es-ES"/>
                      </w:rPr>
                      <w:t>8</w:t>
                    </w:r>
                    <w:r w:rsidRPr="00C77D65">
                      <w:rPr>
                        <w:noProof/>
                        <w:sz w:val="36"/>
                        <w:szCs w:val="36"/>
                        <w:lang w:bidi="es-ES"/>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r>
      <w:rPr>
        <w:noProof/>
        <w:lang w:val="es-VE" w:eastAsia="es-VE"/>
      </w:rPr>
      <mc:AlternateContent>
        <mc:Choice Requires="wps">
          <w:drawing>
            <wp:anchor distT="0" distB="0" distL="114300" distR="114300" simplePos="0" relativeHeight="251668480" behindDoc="0" locked="0" layoutInCell="0" allowOverlap="1" wp14:anchorId="4A3E94A2" wp14:editId="5DD8D7E0">
              <wp:simplePos x="0" y="0"/>
              <wp:positionH relativeFrom="leftMargin">
                <wp:posOffset>6890035</wp:posOffset>
              </wp:positionH>
              <wp:positionV relativeFrom="bottomMargin">
                <wp:posOffset>218364</wp:posOffset>
              </wp:positionV>
              <wp:extent cx="520700" cy="520700"/>
              <wp:effectExtent l="0" t="0" r="0" b="0"/>
              <wp:wrapNone/>
              <wp:docPr id="2"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744B9">
                            <w:rPr>
                              <w:noProof/>
                              <w:sz w:val="36"/>
                              <w:szCs w:val="36"/>
                              <w:lang w:bidi="es-ES"/>
                            </w:rPr>
                            <w:t>7</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3E94A2" id="_x0000_s1032"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" o:allowincell="f" fillcolor="white [3201]" stroked="f" strokeweight="6pt">
              <v:textbox inset="0,0,0,0">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6744B9">
                      <w:rPr>
                        <w:noProof/>
                        <w:sz w:val="36"/>
                        <w:szCs w:val="36"/>
                        <w:lang w:bidi="es-ES"/>
                      </w:rPr>
                      <w:t>7</w:t>
                    </w:r>
                    <w:r w:rsidRPr="00C77D65">
                      <w:rPr>
                        <w:noProof/>
                        <w:sz w:val="36"/>
                        <w:szCs w:val="36"/>
                        <w:lang w:bidi="es-ES"/>
                      </w:rPr>
                      <w:fldChar w:fldCharType="end"/>
                    </w:r>
                  </w:p>
                </w:txbxContent>
              </v:textbox>
              <w10:wrap anchorx="margin" anchory="margin"/>
            </v:roundrect>
          </w:pict>
        </mc:Fallback>
      </mc:AlternateContent>
    </w:r>
  </w:p>
  <w:p w:rsidR="00A041EB" w:rsidRDefault="00A041EB">
    <w:pPr>
      <w:pStyle w:val="Piedepgin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0B1" w:rsidRDefault="003830B1">
      <w:pPr>
        <w:spacing w:after="0"/>
      </w:pPr>
      <w:r>
        <w:separator/>
      </w:r>
    </w:p>
  </w:footnote>
  <w:footnote w:type="continuationSeparator" w:id="0">
    <w:p w:rsidR="003830B1" w:rsidRDefault="003830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00656B" w:themeColor="accent1" w:themeShade="BF"/>
      </w:rPr>
    </w:lvl>
  </w:abstractNum>
  <w:abstractNum w:abstractNumId="5" w15:restartNumberingAfterBreak="0">
    <w:nsid w:val="03C252F4"/>
    <w:multiLevelType w:val="hybridMultilevel"/>
    <w:tmpl w:val="1D7ED19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F1B"/>
    <w:rsid w:val="000105C7"/>
    <w:rsid w:val="000425A1"/>
    <w:rsid w:val="000630EA"/>
    <w:rsid w:val="00065C6E"/>
    <w:rsid w:val="00074E8B"/>
    <w:rsid w:val="000A1561"/>
    <w:rsid w:val="000C396E"/>
    <w:rsid w:val="000F1DCE"/>
    <w:rsid w:val="001225A0"/>
    <w:rsid w:val="0016112A"/>
    <w:rsid w:val="0016270C"/>
    <w:rsid w:val="00191723"/>
    <w:rsid w:val="001A48CD"/>
    <w:rsid w:val="001C22D4"/>
    <w:rsid w:val="00202E4A"/>
    <w:rsid w:val="00203C63"/>
    <w:rsid w:val="002E785E"/>
    <w:rsid w:val="0033156F"/>
    <w:rsid w:val="0034365B"/>
    <w:rsid w:val="003830B1"/>
    <w:rsid w:val="00392103"/>
    <w:rsid w:val="003B3056"/>
    <w:rsid w:val="003C746B"/>
    <w:rsid w:val="003D2F00"/>
    <w:rsid w:val="004154B5"/>
    <w:rsid w:val="00444DD3"/>
    <w:rsid w:val="00454DB3"/>
    <w:rsid w:val="00466C2E"/>
    <w:rsid w:val="00466E5D"/>
    <w:rsid w:val="004E061F"/>
    <w:rsid w:val="004E4D8D"/>
    <w:rsid w:val="0051615D"/>
    <w:rsid w:val="00524BAA"/>
    <w:rsid w:val="0054040E"/>
    <w:rsid w:val="00580109"/>
    <w:rsid w:val="00591B6E"/>
    <w:rsid w:val="005C5BDA"/>
    <w:rsid w:val="005C7EB1"/>
    <w:rsid w:val="005D1984"/>
    <w:rsid w:val="005E2D95"/>
    <w:rsid w:val="005F48FF"/>
    <w:rsid w:val="00616989"/>
    <w:rsid w:val="006216B5"/>
    <w:rsid w:val="00641676"/>
    <w:rsid w:val="00641D55"/>
    <w:rsid w:val="00642941"/>
    <w:rsid w:val="0064556E"/>
    <w:rsid w:val="006517B8"/>
    <w:rsid w:val="006744B9"/>
    <w:rsid w:val="006B09F6"/>
    <w:rsid w:val="006C3E37"/>
    <w:rsid w:val="007759FB"/>
    <w:rsid w:val="007B1233"/>
    <w:rsid w:val="007B346A"/>
    <w:rsid w:val="007B4156"/>
    <w:rsid w:val="007C606A"/>
    <w:rsid w:val="007D5E3D"/>
    <w:rsid w:val="008102F1"/>
    <w:rsid w:val="00825DEC"/>
    <w:rsid w:val="00842F5A"/>
    <w:rsid w:val="008659F3"/>
    <w:rsid w:val="0086742B"/>
    <w:rsid w:val="00871089"/>
    <w:rsid w:val="008A2456"/>
    <w:rsid w:val="008D3686"/>
    <w:rsid w:val="008D463D"/>
    <w:rsid w:val="008F4FB6"/>
    <w:rsid w:val="009006B1"/>
    <w:rsid w:val="009041CB"/>
    <w:rsid w:val="00942CE0"/>
    <w:rsid w:val="00951E0A"/>
    <w:rsid w:val="00962160"/>
    <w:rsid w:val="009E0610"/>
    <w:rsid w:val="009E66AD"/>
    <w:rsid w:val="00A041EB"/>
    <w:rsid w:val="00A14FBA"/>
    <w:rsid w:val="00A362E1"/>
    <w:rsid w:val="00A47C39"/>
    <w:rsid w:val="00A900EA"/>
    <w:rsid w:val="00AA188C"/>
    <w:rsid w:val="00AA1F13"/>
    <w:rsid w:val="00AB1FA8"/>
    <w:rsid w:val="00AB765F"/>
    <w:rsid w:val="00AC09EC"/>
    <w:rsid w:val="00B37E10"/>
    <w:rsid w:val="00B5533C"/>
    <w:rsid w:val="00B70300"/>
    <w:rsid w:val="00B93FDF"/>
    <w:rsid w:val="00BB0743"/>
    <w:rsid w:val="00BC0D18"/>
    <w:rsid w:val="00BC1B22"/>
    <w:rsid w:val="00BC5723"/>
    <w:rsid w:val="00BD5F96"/>
    <w:rsid w:val="00BD7C99"/>
    <w:rsid w:val="00C12F61"/>
    <w:rsid w:val="00C34D86"/>
    <w:rsid w:val="00C57B66"/>
    <w:rsid w:val="00C77D65"/>
    <w:rsid w:val="00C80AFE"/>
    <w:rsid w:val="00CB4A4D"/>
    <w:rsid w:val="00CD4B6C"/>
    <w:rsid w:val="00CF2B58"/>
    <w:rsid w:val="00D615E4"/>
    <w:rsid w:val="00D73345"/>
    <w:rsid w:val="00DA7C93"/>
    <w:rsid w:val="00DB4034"/>
    <w:rsid w:val="00DE0ED5"/>
    <w:rsid w:val="00DE6F3F"/>
    <w:rsid w:val="00E00F1B"/>
    <w:rsid w:val="00E0736E"/>
    <w:rsid w:val="00E4656D"/>
    <w:rsid w:val="00E707C0"/>
    <w:rsid w:val="00E86E35"/>
    <w:rsid w:val="00EC216B"/>
    <w:rsid w:val="00EF0E81"/>
    <w:rsid w:val="00F07B0B"/>
    <w:rsid w:val="00F07EB5"/>
    <w:rsid w:val="00F721AB"/>
    <w:rsid w:val="00F86CF1"/>
    <w:rsid w:val="00FA7F52"/>
    <w:rsid w:val="00FC7DDE"/>
    <w:rsid w:val="00FD58F0"/>
    <w:rsid w:val="00FD71E8"/>
    <w:rsid w:val="00FF0962"/>
    <w:rsid w:val="00FF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6DEEA8F"/>
  <w15:docId w15:val="{B15AB17C-C7E7-4934-872B-57756597D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676"/>
    <w:pPr>
      <w:spacing w:after="160" w:line="240" w:lineRule="auto"/>
    </w:pPr>
    <w:rPr>
      <w:rFonts w:cs="Times New Roman"/>
      <w:color w:val="000000" w:themeColor="text1"/>
      <w:sz w:val="20"/>
      <w:szCs w:val="20"/>
    </w:rPr>
  </w:style>
  <w:style w:type="paragraph" w:styleId="Ttulo1">
    <w:name w:val="heading 1"/>
    <w:basedOn w:val="Normal"/>
    <w:next w:val="Normal"/>
    <w:link w:val="Ttulo1Car"/>
    <w:uiPriority w:val="9"/>
    <w:qFormat/>
    <w:rsid w:val="000F1DCE"/>
    <w:pPr>
      <w:spacing w:before="300" w:after="40"/>
      <w:outlineLvl w:val="0"/>
    </w:pPr>
    <w:rPr>
      <w:rFonts w:ascii="Franklin Gothic Book" w:hAnsi="Franklin Gothic Book"/>
      <w:color w:val="00656B" w:themeColor="accent1" w:themeShade="BF"/>
      <w:spacing w:val="20"/>
      <w:sz w:val="56"/>
      <w:szCs w:val="32"/>
    </w:rPr>
  </w:style>
  <w:style w:type="paragraph" w:styleId="Ttulo2">
    <w:name w:val="heading 2"/>
    <w:basedOn w:val="Normal"/>
    <w:next w:val="Normal"/>
    <w:link w:val="Ttulo2Car"/>
    <w:uiPriority w:val="9"/>
    <w:qFormat/>
    <w:rsid w:val="000F1DCE"/>
    <w:pPr>
      <w:spacing w:before="240" w:after="40"/>
      <w:outlineLvl w:val="1"/>
    </w:pPr>
    <w:rPr>
      <w:rFonts w:ascii="Franklin Gothic Book" w:hAnsi="Franklin Gothic Book"/>
      <w:color w:val="595959" w:themeColor="text1" w:themeTint="A6"/>
      <w:spacing w:val="20"/>
      <w:sz w:val="44"/>
      <w:szCs w:val="28"/>
    </w:rPr>
  </w:style>
  <w:style w:type="paragraph" w:styleId="Ttulo3">
    <w:name w:val="heading 3"/>
    <w:basedOn w:val="Normal"/>
    <w:next w:val="Normal"/>
    <w:link w:val="Ttulo3Car"/>
    <w:uiPriority w:val="9"/>
    <w:unhideWhenUsed/>
    <w:qFormat/>
    <w:rsid w:val="000F1DCE"/>
    <w:pPr>
      <w:spacing w:before="200" w:after="40"/>
      <w:outlineLvl w:val="2"/>
    </w:pPr>
    <w:rPr>
      <w:rFonts w:ascii="Franklin Gothic Book" w:hAnsi="Franklin Gothic Book"/>
      <w:color w:val="595959" w:themeColor="text1" w:themeTint="A6"/>
      <w:spacing w:val="20"/>
      <w:sz w:val="36"/>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008890"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008890"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DCE"/>
    <w:rPr>
      <w:rFonts w:ascii="Franklin Gothic Book" w:hAnsi="Franklin Gothic Book" w:cs="Times New Roman"/>
      <w:color w:val="00656B" w:themeColor="accent1" w:themeShade="BF"/>
      <w:spacing w:val="20"/>
      <w:sz w:val="56"/>
      <w:szCs w:val="32"/>
    </w:rPr>
  </w:style>
  <w:style w:type="character" w:customStyle="1" w:styleId="Ttulo2Car">
    <w:name w:val="Título 2 Car"/>
    <w:basedOn w:val="Fuentedeprrafopredeter"/>
    <w:link w:val="Ttulo2"/>
    <w:uiPriority w:val="9"/>
    <w:rsid w:val="000F1DCE"/>
    <w:rPr>
      <w:rFonts w:ascii="Franklin Gothic Book" w:hAnsi="Franklin Gothic Book" w:cs="Times New Roman"/>
      <w:color w:val="595959" w:themeColor="text1" w:themeTint="A6"/>
      <w:spacing w:val="20"/>
      <w:sz w:val="44"/>
      <w:szCs w:val="28"/>
    </w:rPr>
  </w:style>
  <w:style w:type="character" w:customStyle="1" w:styleId="Ttulo3Car">
    <w:name w:val="Título 3 Car"/>
    <w:basedOn w:val="Fuentedeprrafopredeter"/>
    <w:link w:val="Ttulo3"/>
    <w:uiPriority w:val="9"/>
    <w:rsid w:val="000F1DCE"/>
    <w:rPr>
      <w:rFonts w:ascii="Franklin Gothic Book" w:hAnsi="Franklin Gothic Book" w:cs="Times New Roman"/>
      <w:color w:val="595959" w:themeColor="text1" w:themeTint="A6"/>
      <w:spacing w:val="20"/>
      <w:sz w:val="36"/>
      <w:szCs w:val="24"/>
    </w:rPr>
  </w:style>
  <w:style w:type="paragraph" w:styleId="Ttulo">
    <w:name w:val="Title"/>
    <w:basedOn w:val="Normal"/>
    <w:link w:val="TtuloCar"/>
    <w:uiPriority w:val="10"/>
    <w:qFormat/>
    <w:rsid w:val="003C746B"/>
    <w:pPr>
      <w:framePr w:hSpace="180" w:wrap="around" w:vAnchor="text" w:hAnchor="margin" w:y="-429"/>
      <w:contextualSpacing/>
    </w:pPr>
    <w:rPr>
      <w:rFonts w:ascii="Franklin Gothic Demi Cond" w:hAnsi="Franklin Gothic Demi Cond"/>
      <w:b/>
      <w:bCs/>
      <w:color w:val="008890" w:themeColor="accent1"/>
      <w:sz w:val="84"/>
      <w:szCs w:val="48"/>
    </w:rPr>
  </w:style>
  <w:style w:type="character" w:customStyle="1" w:styleId="TtuloCar">
    <w:name w:val="Título Car"/>
    <w:basedOn w:val="Fuentedeprrafopredeter"/>
    <w:link w:val="Ttulo"/>
    <w:uiPriority w:val="10"/>
    <w:rsid w:val="003C746B"/>
    <w:rPr>
      <w:rFonts w:ascii="Franklin Gothic Demi Cond" w:hAnsi="Franklin Gothic Demi Cond" w:cs="Times New Roman"/>
      <w:b/>
      <w:bCs/>
      <w:color w:val="008890" w:themeColor="accent1"/>
      <w:sz w:val="84"/>
      <w:szCs w:val="48"/>
    </w:rPr>
  </w:style>
  <w:style w:type="paragraph" w:styleId="Subttulo">
    <w:name w:val="Subtitle"/>
    <w:basedOn w:val="Normal"/>
    <w:link w:val="SubttuloCar"/>
    <w:uiPriority w:val="11"/>
    <w:qFormat/>
    <w:rsid w:val="007B346A"/>
    <w:pPr>
      <w:framePr w:hSpace="180" w:wrap="around" w:vAnchor="text" w:hAnchor="margin" w:y="-429"/>
      <w:spacing w:after="480"/>
    </w:pPr>
    <w:rPr>
      <w:rFonts w:ascii="Franklin Gothic Book" w:hAnsi="Franklin Gothic Book" w:cstheme="minorHAnsi"/>
      <w:color w:val="7F7F7F" w:themeColor="text1" w:themeTint="80"/>
      <w:sz w:val="44"/>
      <w:szCs w:val="24"/>
    </w:rPr>
  </w:style>
  <w:style w:type="character" w:customStyle="1" w:styleId="SubttuloCar">
    <w:name w:val="Subtítulo Car"/>
    <w:basedOn w:val="Fuentedeprrafopredeter"/>
    <w:link w:val="Subttulo"/>
    <w:uiPriority w:val="11"/>
    <w:rsid w:val="007B346A"/>
    <w:rPr>
      <w:rFonts w:ascii="Franklin Gothic Book" w:hAnsi="Franklin Gothic Book" w:cstheme="minorHAnsi"/>
      <w:color w:val="7F7F7F" w:themeColor="text1" w:themeTint="80"/>
      <w:sz w:val="44"/>
      <w:szCs w:val="24"/>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Descripcin">
    <w:name w:val="caption"/>
    <w:basedOn w:val="Normal"/>
    <w:next w:val="Normal"/>
    <w:uiPriority w:val="35"/>
    <w:unhideWhenUsed/>
    <w:qFormat/>
    <w:pPr>
      <w:spacing w:after="0"/>
    </w:pPr>
    <w:rPr>
      <w:bCs/>
      <w:smallCaps/>
      <w:color w:val="B3C225"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8CA423"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8CA423"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D6D17" w:themeColor="accent3" w:themeShade="7F"/>
      <w:spacing w:val="10"/>
      <w:sz w:val="24"/>
      <w:szCs w:val="20"/>
    </w:rPr>
  </w:style>
  <w:style w:type="character" w:customStyle="1" w:styleId="Ttulo7Car">
    <w:name w:val="Título 7 Car"/>
    <w:basedOn w:val="Fuentedeprrafopredeter"/>
    <w:link w:val="Ttulo7"/>
    <w:uiPriority w:val="9"/>
    <w:rPr>
      <w:rFonts w:asciiTheme="majorHAnsi" w:hAnsiTheme="majorHAnsi" w:cs="Times New Roman"/>
      <w:i/>
      <w:color w:val="5D6D17" w:themeColor="accent3" w:themeShade="7F"/>
      <w:spacing w:val="10"/>
      <w:sz w:val="24"/>
      <w:szCs w:val="20"/>
    </w:rPr>
  </w:style>
  <w:style w:type="character" w:customStyle="1" w:styleId="Ttulo8Car">
    <w:name w:val="Título 8 Car"/>
    <w:basedOn w:val="Fuentedeprrafopredeter"/>
    <w:link w:val="Ttulo8"/>
    <w:uiPriority w:val="9"/>
    <w:rPr>
      <w:rFonts w:asciiTheme="majorHAnsi" w:hAnsiTheme="majorHAnsi" w:cs="Times New Roman"/>
      <w:color w:val="008890"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008890"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D2DF57" w:themeColor="accent2"/>
      <w:spacing w:val="2"/>
      <w:w w:val="100"/>
      <w:sz w:val="20"/>
      <w:szCs w:val="20"/>
    </w:rPr>
  </w:style>
  <w:style w:type="paragraph" w:styleId="Citadestacada">
    <w:name w:val="Intense Quote"/>
    <w:basedOn w:val="Normal"/>
    <w:link w:val="Citadestacada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destacadaCar">
    <w:name w:val="Cita destacada Car"/>
    <w:basedOn w:val="Fuentedeprrafopredeter"/>
    <w:link w:val="Citadestacada"/>
    <w:uiPriority w:val="30"/>
    <w:rPr>
      <w:rFonts w:asciiTheme="majorHAnsi" w:hAnsiTheme="majorHAnsi" w:cs="Times New Roman"/>
      <w:i/>
      <w:color w:val="FFFFFF" w:themeColor="background1"/>
      <w:sz w:val="32"/>
      <w:szCs w:val="20"/>
      <w:shd w:val="clear" w:color="auto" w:fill="008890" w:themeFill="accent1"/>
    </w:rPr>
  </w:style>
  <w:style w:type="character" w:styleId="Referenciaintensa">
    <w:name w:val="Intense Reference"/>
    <w:basedOn w:val="Fuentedeprrafopredeter"/>
    <w:uiPriority w:val="32"/>
    <w:qFormat/>
    <w:rPr>
      <w:rFonts w:cs="Times New Roman"/>
      <w:b/>
      <w:color w:val="008890" w:themeColor="accent1"/>
      <w:sz w:val="22"/>
      <w:szCs w:val="20"/>
      <w:u w:val="single"/>
    </w:rPr>
  </w:style>
  <w:style w:type="paragraph" w:styleId="Listaconvietas">
    <w:name w:val="List Bullet"/>
    <w:basedOn w:val="Normal"/>
    <w:uiPriority w:val="36"/>
    <w:unhideWhenUsed/>
    <w:qFormat/>
    <w:pPr>
      <w:numPr>
        <w:numId w:val="11"/>
      </w:numPr>
      <w:spacing w:after="0"/>
      <w:contextualSpacing/>
    </w:pPr>
  </w:style>
  <w:style w:type="paragraph" w:styleId="Listaconvietas2">
    <w:name w:val="List Bullet 2"/>
    <w:basedOn w:val="Normal"/>
    <w:uiPriority w:val="36"/>
    <w:unhideWhenUsed/>
    <w:qFormat/>
    <w:pPr>
      <w:numPr>
        <w:numId w:val="12"/>
      </w:numPr>
      <w:spacing w:after="0"/>
    </w:pPr>
  </w:style>
  <w:style w:type="paragraph" w:styleId="Listaconvietas3">
    <w:name w:val="List Bullet 3"/>
    <w:basedOn w:val="Normal"/>
    <w:uiPriority w:val="36"/>
    <w:unhideWhenUsed/>
    <w:qFormat/>
    <w:pPr>
      <w:numPr>
        <w:numId w:val="13"/>
      </w:numPr>
      <w:spacing w:after="0"/>
    </w:pPr>
  </w:style>
  <w:style w:type="paragraph" w:styleId="Listaconvietas4">
    <w:name w:val="List Bullet 4"/>
    <w:basedOn w:val="Normal"/>
    <w:uiPriority w:val="36"/>
    <w:unhideWhenUsed/>
    <w:qFormat/>
    <w:pPr>
      <w:numPr>
        <w:numId w:val="14"/>
      </w:numPr>
      <w:spacing w:after="0"/>
    </w:pPr>
  </w:style>
  <w:style w:type="paragraph" w:styleId="Listaconvietas5">
    <w:name w:val="List Bullet 5"/>
    <w:basedOn w:val="Normal"/>
    <w:uiPriority w:val="36"/>
    <w:unhideWhenUsed/>
    <w:qFormat/>
    <w:pPr>
      <w:numPr>
        <w:numId w:val="15"/>
      </w:numPr>
      <w:spacing w:after="0"/>
    </w:pPr>
  </w:style>
  <w:style w:type="paragraph" w:styleId="Sinespaciado">
    <w:name w:val="No Spacing"/>
    <w:basedOn w:val="Normal"/>
    <w:uiPriority w:val="1"/>
    <w:qFormat/>
    <w:rsid w:val="00C77D65"/>
    <w:pPr>
      <w:spacing w:after="0"/>
    </w:pPr>
    <w:rPr>
      <w:b/>
      <w:color w:val="004348" w:themeColor="accent1" w:themeShade="80"/>
    </w:r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7F7F7F" w:themeColor="background1" w:themeShade="7F"/>
      <w:sz w:val="24"/>
    </w:rPr>
  </w:style>
  <w:style w:type="character" w:customStyle="1" w:styleId="CitaCar">
    <w:name w:val="Cita Car"/>
    <w:basedOn w:val="Fuentedeprrafopredeter"/>
    <w:link w:val="Cita"/>
    <w:uiPriority w:val="29"/>
    <w:rPr>
      <w:rFonts w:cs="Times New Roman"/>
      <w:i/>
      <w:color w:val="7F7F7F" w:themeColor="background1" w:themeShade="7F"/>
      <w:sz w:val="24"/>
      <w:szCs w:val="20"/>
    </w:rPr>
  </w:style>
  <w:style w:type="character" w:styleId="Textoennegrita">
    <w:name w:val="Strong"/>
    <w:uiPriority w:val="22"/>
    <w:qFormat/>
    <w:rPr>
      <w:rFonts w:asciiTheme="minorHAnsi" w:hAnsiTheme="minorHAnsi"/>
      <w:b/>
      <w:color w:val="D2DF57"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4"/>
    </w:rPr>
  </w:style>
  <w:style w:type="character" w:styleId="Referenciasutil">
    <w:name w:val="Subtle Reference"/>
    <w:basedOn w:val="Fuentedeprrafopredeter"/>
    <w:uiPriority w:val="31"/>
    <w:qFormat/>
    <w:rPr>
      <w:rFonts w:cs="Times New Roman"/>
      <w:color w:val="737373" w:themeColor="text1" w:themeTint="8C"/>
      <w:sz w:val="22"/>
      <w:szCs w:val="20"/>
      <w:u w:val="single"/>
    </w:rPr>
  </w:style>
  <w:style w:type="table" w:styleId="Tablaconcuadrcula">
    <w:name w:val="Table Grid"/>
    <w:basedOn w:val="Tabla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99"/>
    <w:unhideWhenUsed/>
    <w:qFormat/>
    <w:pPr>
      <w:tabs>
        <w:tab w:val="right" w:leader="dot" w:pos="8630"/>
      </w:tabs>
      <w:spacing w:after="40"/>
    </w:pPr>
    <w:rPr>
      <w:smallCaps/>
      <w:noProof/>
      <w:color w:val="D2DF57" w:themeColor="accent2"/>
    </w:rPr>
  </w:style>
  <w:style w:type="paragraph" w:styleId="TDC2">
    <w:name w:val="toc 2"/>
    <w:basedOn w:val="Normal"/>
    <w:next w:val="Normal"/>
    <w:autoRedefine/>
    <w:uiPriority w:val="99"/>
    <w:unhideWhenUsed/>
    <w:qFormat/>
    <w:pPr>
      <w:tabs>
        <w:tab w:val="right" w:leader="dot" w:pos="8630"/>
      </w:tabs>
      <w:spacing w:after="40"/>
      <w:ind w:left="216"/>
    </w:pPr>
    <w:rPr>
      <w:smallCaps/>
      <w:noProof/>
    </w:rPr>
  </w:style>
  <w:style w:type="paragraph" w:styleId="TDC3">
    <w:name w:val="toc 3"/>
    <w:basedOn w:val="Normal"/>
    <w:next w:val="Normal"/>
    <w:autoRedefine/>
    <w:uiPriority w:val="99"/>
    <w:semiHidden/>
    <w:unhideWhenUsed/>
    <w:qFormat/>
    <w:pPr>
      <w:tabs>
        <w:tab w:val="right" w:leader="dot" w:pos="8630"/>
      </w:tabs>
      <w:spacing w:after="40"/>
      <w:ind w:left="446"/>
    </w:pPr>
    <w:rPr>
      <w:smallCaps/>
      <w:noProof/>
    </w:rPr>
  </w:style>
  <w:style w:type="paragraph" w:styleId="TDC4">
    <w:name w:val="toc 4"/>
    <w:basedOn w:val="Normal"/>
    <w:next w:val="Normal"/>
    <w:autoRedefine/>
    <w:uiPriority w:val="99"/>
    <w:semiHidden/>
    <w:unhideWhenUsed/>
    <w:qFormat/>
    <w:pPr>
      <w:tabs>
        <w:tab w:val="right" w:leader="dot" w:pos="8630"/>
      </w:tabs>
      <w:spacing w:after="40"/>
      <w:ind w:left="662"/>
    </w:pPr>
    <w:rPr>
      <w:smallCaps/>
      <w:noProof/>
    </w:rPr>
  </w:style>
  <w:style w:type="paragraph" w:styleId="TDC5">
    <w:name w:val="toc 5"/>
    <w:basedOn w:val="Normal"/>
    <w:next w:val="Normal"/>
    <w:autoRedefine/>
    <w:uiPriority w:val="99"/>
    <w:semiHidden/>
    <w:unhideWhenUsed/>
    <w:qFormat/>
    <w:pPr>
      <w:tabs>
        <w:tab w:val="right" w:leader="dot" w:pos="8630"/>
      </w:tabs>
      <w:spacing w:after="40"/>
      <w:ind w:left="878"/>
    </w:pPr>
    <w:rPr>
      <w:smallCaps/>
      <w:noProof/>
    </w:rPr>
  </w:style>
  <w:style w:type="paragraph" w:styleId="TDC6">
    <w:name w:val="toc 6"/>
    <w:basedOn w:val="Normal"/>
    <w:next w:val="Normal"/>
    <w:autoRedefine/>
    <w:uiPriority w:val="99"/>
    <w:semiHidden/>
    <w:unhideWhenUsed/>
    <w:qFormat/>
    <w:pPr>
      <w:tabs>
        <w:tab w:val="right" w:leader="dot" w:pos="8630"/>
      </w:tabs>
      <w:spacing w:after="40"/>
      <w:ind w:left="1094"/>
    </w:pPr>
    <w:rPr>
      <w:smallCaps/>
      <w:noProof/>
    </w:rPr>
  </w:style>
  <w:style w:type="paragraph" w:styleId="TDC7">
    <w:name w:val="toc 7"/>
    <w:basedOn w:val="Normal"/>
    <w:next w:val="Normal"/>
    <w:autoRedefine/>
    <w:uiPriority w:val="99"/>
    <w:semiHidden/>
    <w:unhideWhenUsed/>
    <w:qFormat/>
    <w:pPr>
      <w:tabs>
        <w:tab w:val="right" w:leader="dot" w:pos="8630"/>
      </w:tabs>
      <w:spacing w:after="40"/>
      <w:ind w:left="1325"/>
    </w:pPr>
    <w:rPr>
      <w:smallCaps/>
      <w:noProof/>
    </w:rPr>
  </w:style>
  <w:style w:type="paragraph" w:styleId="TDC8">
    <w:name w:val="toc 8"/>
    <w:basedOn w:val="Normal"/>
    <w:next w:val="Normal"/>
    <w:autoRedefine/>
    <w:uiPriority w:val="99"/>
    <w:semiHidden/>
    <w:unhideWhenUsed/>
    <w:qFormat/>
    <w:pPr>
      <w:tabs>
        <w:tab w:val="right" w:leader="dot" w:pos="8630"/>
      </w:tabs>
      <w:spacing w:after="40"/>
      <w:ind w:left="1540"/>
    </w:pPr>
    <w:rPr>
      <w:smallCaps/>
      <w:noProof/>
    </w:rPr>
  </w:style>
  <w:style w:type="paragraph" w:styleId="TDC9">
    <w:name w:val="toc 9"/>
    <w:basedOn w:val="Normal"/>
    <w:next w:val="Normal"/>
    <w:autoRedefine/>
    <w:uiPriority w:val="99"/>
    <w:semiHidden/>
    <w:unhideWhenUsed/>
    <w:qFormat/>
    <w:pPr>
      <w:tabs>
        <w:tab w:val="right" w:leader="dot" w:pos="8630"/>
      </w:tabs>
      <w:spacing w:after="40"/>
      <w:ind w:left="1760"/>
    </w:pPr>
    <w:rPr>
      <w:smallCaps/>
      <w:noProof/>
    </w:rPr>
  </w:style>
  <w:style w:type="character" w:styleId="Hipervnculo">
    <w:name w:val="Hyperlink"/>
    <w:basedOn w:val="Fuentedeprrafopredeter"/>
    <w:uiPriority w:val="99"/>
    <w:unhideWhenUsed/>
    <w:rPr>
      <w:color w:val="CC9900" w:themeColor="hyperlink"/>
      <w:u w:val="single"/>
    </w:rPr>
  </w:style>
  <w:style w:type="table" w:styleId="Tablanormal4">
    <w:name w:val="Plain Table 4"/>
    <w:basedOn w:val="Tabla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4E0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README.doc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zen\AppData\Roaming\Microsoft\Templates\Informe%20(tema%20Inversi&#243;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8ACAB-1CBB-41E8-9621-8204DAF5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Inversión).dotx</Template>
  <TotalTime>274</TotalTime>
  <Pages>9</Pages>
  <Words>961</Words>
  <Characters>5286</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Kaizen</dc:creator>
  <cp:keywords/>
  <dc:description/>
  <cp:lastModifiedBy>Kaizen Merida</cp:lastModifiedBy>
  <cp:revision>60</cp:revision>
  <cp:lastPrinted>2022-08-12T21:43:00Z</cp:lastPrinted>
  <dcterms:created xsi:type="dcterms:W3CDTF">2022-08-12T03:27:00Z</dcterms:created>
  <dcterms:modified xsi:type="dcterms:W3CDTF">2022-08-12T21:44:00Z</dcterms:modified>
</cp:coreProperties>
</file>