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EE0B" w14:textId="77777777" w:rsidR="002323DC" w:rsidRDefault="00000000">
      <w:pPr>
        <w:spacing w:after="175"/>
      </w:pPr>
      <w:r>
        <w:t xml:space="preserve"> </w:t>
      </w:r>
    </w:p>
    <w:p w14:paraId="7E94C02F" w14:textId="77777777" w:rsidR="002323DC" w:rsidRDefault="00000000">
      <w:pPr>
        <w:spacing w:after="2373"/>
      </w:pPr>
      <w:r>
        <w:t xml:space="preserve"> </w:t>
      </w:r>
      <w:r>
        <w:tab/>
        <w:t xml:space="preserve"> </w:t>
      </w:r>
    </w:p>
    <w:p w14:paraId="2B9DC103" w14:textId="77777777" w:rsidR="002323DC" w:rsidRDefault="00000000">
      <w:pPr>
        <w:spacing w:after="403" w:line="265" w:lineRule="auto"/>
        <w:ind w:left="773" w:hanging="10"/>
      </w:pPr>
      <w:r>
        <w:rPr>
          <w:noProof/>
        </w:rPr>
        <mc:AlternateContent>
          <mc:Choice Requires="wpg">
            <w:drawing>
              <wp:anchor distT="0" distB="0" distL="114300" distR="114300" simplePos="0" relativeHeight="251658240" behindDoc="0" locked="0" layoutInCell="1" allowOverlap="1" wp14:anchorId="1921F2ED" wp14:editId="46711E94">
                <wp:simplePos x="0" y="0"/>
                <wp:positionH relativeFrom="column">
                  <wp:posOffset>484581</wp:posOffset>
                </wp:positionH>
                <wp:positionV relativeFrom="paragraph">
                  <wp:posOffset>-167638</wp:posOffset>
                </wp:positionV>
                <wp:extent cx="18288" cy="3005963"/>
                <wp:effectExtent l="0" t="0" r="0" b="0"/>
                <wp:wrapSquare wrapText="bothSides"/>
                <wp:docPr id="6403" name="Group 6403"/>
                <wp:cNvGraphicFramePr/>
                <a:graphic xmlns:a="http://schemas.openxmlformats.org/drawingml/2006/main">
                  <a:graphicData uri="http://schemas.microsoft.com/office/word/2010/wordprocessingGroup">
                    <wpg:wgp>
                      <wpg:cNvGrpSpPr/>
                      <wpg:grpSpPr>
                        <a:xfrm>
                          <a:off x="0" y="0"/>
                          <a:ext cx="18288" cy="3005963"/>
                          <a:chOff x="0" y="0"/>
                          <a:chExt cx="18288" cy="3005963"/>
                        </a:xfrm>
                      </wpg:grpSpPr>
                      <wps:wsp>
                        <wps:cNvPr id="8425" name="Shape 8425"/>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6" name="Shape 8426"/>
                        <wps:cNvSpPr/>
                        <wps:spPr>
                          <a:xfrm>
                            <a:off x="0" y="137160"/>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7" name="Shape 8427"/>
                        <wps:cNvSpPr/>
                        <wps:spPr>
                          <a:xfrm>
                            <a:off x="0" y="460324"/>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8" name="Shape 8428"/>
                        <wps:cNvSpPr/>
                        <wps:spPr>
                          <a:xfrm>
                            <a:off x="0" y="597789"/>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9" name="Shape 8429"/>
                        <wps:cNvSpPr/>
                        <wps:spPr>
                          <a:xfrm>
                            <a:off x="0" y="922401"/>
                            <a:ext cx="18288" cy="1226820"/>
                          </a:xfrm>
                          <a:custGeom>
                            <a:avLst/>
                            <a:gdLst/>
                            <a:ahLst/>
                            <a:cxnLst/>
                            <a:rect l="0" t="0" r="0" b="0"/>
                            <a:pathLst>
                              <a:path w="18288" h="1226820">
                                <a:moveTo>
                                  <a:pt x="0" y="0"/>
                                </a:moveTo>
                                <a:lnTo>
                                  <a:pt x="18288" y="0"/>
                                </a:lnTo>
                                <a:lnTo>
                                  <a:pt x="18288" y="1226820"/>
                                </a:lnTo>
                                <a:lnTo>
                                  <a:pt x="0" y="1226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 name="Shape 8430"/>
                        <wps:cNvSpPr/>
                        <wps:spPr>
                          <a:xfrm>
                            <a:off x="0" y="2149221"/>
                            <a:ext cx="18288" cy="688848"/>
                          </a:xfrm>
                          <a:custGeom>
                            <a:avLst/>
                            <a:gdLst/>
                            <a:ahLst/>
                            <a:cxnLst/>
                            <a:rect l="0" t="0" r="0" b="0"/>
                            <a:pathLst>
                              <a:path w="18288" h="688848">
                                <a:moveTo>
                                  <a:pt x="0" y="0"/>
                                </a:moveTo>
                                <a:lnTo>
                                  <a:pt x="18288" y="0"/>
                                </a:lnTo>
                                <a:lnTo>
                                  <a:pt x="18288"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1" name="Shape 8431"/>
                        <wps:cNvSpPr/>
                        <wps:spPr>
                          <a:xfrm>
                            <a:off x="0" y="2838018"/>
                            <a:ext cx="18288" cy="167945"/>
                          </a:xfrm>
                          <a:custGeom>
                            <a:avLst/>
                            <a:gdLst/>
                            <a:ahLst/>
                            <a:cxnLst/>
                            <a:rect l="0" t="0" r="0" b="0"/>
                            <a:pathLst>
                              <a:path w="18288" h="167945">
                                <a:moveTo>
                                  <a:pt x="0" y="0"/>
                                </a:moveTo>
                                <a:lnTo>
                                  <a:pt x="18288" y="0"/>
                                </a:lnTo>
                                <a:lnTo>
                                  <a:pt x="18288" y="167945"/>
                                </a:lnTo>
                                <a:lnTo>
                                  <a:pt x="0" y="1679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3" style="width:1.44pt;height:236.69pt;position:absolute;mso-position-horizontal-relative:text;mso-position-horizontal:absolute;margin-left:38.156pt;mso-position-vertical-relative:text;margin-top:-13.2pt;" coordsize="182,30059">
                <v:shape id="Shape 8432" style="position:absolute;width:182;height:1371;left:0;top:0;" coordsize="18288,137160" path="m0,0l18288,0l18288,137160l0,137160l0,0">
                  <v:stroke weight="0pt" endcap="flat" joinstyle="miter" miterlimit="10" on="false" color="#000000" opacity="0"/>
                  <v:fill on="true" color="#000000"/>
                </v:shape>
                <v:shape id="Shape 8433" style="position:absolute;width:182;height:3230;left:0;top:1371;" coordsize="18288,323088" path="m0,0l18288,0l18288,323088l0,323088l0,0">
                  <v:stroke weight="0pt" endcap="flat" joinstyle="miter" miterlimit="10" on="false" color="#000000" opacity="0"/>
                  <v:fill on="true" color="#000000"/>
                </v:shape>
                <v:shape id="Shape 8434" style="position:absolute;width:182;height:1374;left:0;top:4603;" coordsize="18288,137464" path="m0,0l18288,0l18288,137464l0,137464l0,0">
                  <v:stroke weight="0pt" endcap="flat" joinstyle="miter" miterlimit="10" on="false" color="#000000" opacity="0"/>
                  <v:fill on="true" color="#000000"/>
                </v:shape>
                <v:shape id="Shape 8435" style="position:absolute;width:182;height:3246;left:0;top:5977;" coordsize="18288,324612" path="m0,0l18288,0l18288,324612l0,324612l0,0">
                  <v:stroke weight="0pt" endcap="flat" joinstyle="miter" miterlimit="10" on="false" color="#000000" opacity="0"/>
                  <v:fill on="true" color="#000000"/>
                </v:shape>
                <v:shape id="Shape 8436" style="position:absolute;width:182;height:12268;left:0;top:9224;" coordsize="18288,1226820" path="m0,0l18288,0l18288,1226820l0,1226820l0,0">
                  <v:stroke weight="0pt" endcap="flat" joinstyle="miter" miterlimit="10" on="false" color="#000000" opacity="0"/>
                  <v:fill on="true" color="#000000"/>
                </v:shape>
                <v:shape id="Shape 8437" style="position:absolute;width:182;height:6888;left:0;top:21492;" coordsize="18288,688848" path="m0,0l18288,0l18288,688848l0,688848l0,0">
                  <v:stroke weight="0pt" endcap="flat" joinstyle="miter" miterlimit="10" on="false" color="#000000" opacity="0"/>
                  <v:fill on="true" color="#000000"/>
                </v:shape>
                <v:shape id="Shape 8438" style="position:absolute;width:182;height:1679;left:0;top:28380;" coordsize="18288,167945" path="m0,0l18288,0l18288,167945l0,167945l0,0">
                  <v:stroke weight="0pt" endcap="flat" joinstyle="miter" miterlimit="10" on="false" color="#000000" opacity="0"/>
                  <v:fill on="true" color="#000000"/>
                </v:shape>
                <w10:wrap type="square"/>
              </v:group>
            </w:pict>
          </mc:Fallback>
        </mc:AlternateContent>
      </w:r>
      <w:r>
        <w:rPr>
          <w:sz w:val="24"/>
        </w:rPr>
        <w:t xml:space="preserve">Grupo: C1.015 </w:t>
      </w:r>
    </w:p>
    <w:p w14:paraId="5E026655" w14:textId="77777777" w:rsidR="002323DC" w:rsidRDefault="00000000">
      <w:pPr>
        <w:spacing w:after="718"/>
        <w:ind w:left="763"/>
      </w:pPr>
      <w:r>
        <w:rPr>
          <w:sz w:val="24"/>
        </w:rPr>
        <w:t xml:space="preserve">Repositorio: </w:t>
      </w:r>
      <w:hyperlink r:id="rId7">
        <w:r>
          <w:rPr>
            <w:color w:val="0563C1"/>
            <w:sz w:val="24"/>
            <w:u w:val="single" w:color="0563C1"/>
          </w:rPr>
          <w:t>https://github.com/jormunrod/Acme</w:t>
        </w:r>
      </w:hyperlink>
      <w:hyperlink r:id="rId8">
        <w:r>
          <w:rPr>
            <w:color w:val="0563C1"/>
            <w:sz w:val="24"/>
            <w:u w:val="single" w:color="0563C1"/>
          </w:rPr>
          <w:t>-</w:t>
        </w:r>
      </w:hyperlink>
      <w:hyperlink r:id="rId9">
        <w:r>
          <w:rPr>
            <w:color w:val="0563C1"/>
            <w:sz w:val="24"/>
            <w:u w:val="single" w:color="0563C1"/>
          </w:rPr>
          <w:t>SF</w:t>
        </w:r>
      </w:hyperlink>
      <w:hyperlink r:id="rId10">
        <w:r>
          <w:rPr>
            <w:color w:val="0563C1"/>
            <w:sz w:val="24"/>
            <w:u w:val="single" w:color="0563C1"/>
          </w:rPr>
          <w:t>-</w:t>
        </w:r>
      </w:hyperlink>
      <w:hyperlink r:id="rId11">
        <w:r>
          <w:rPr>
            <w:color w:val="0563C1"/>
            <w:sz w:val="24"/>
            <w:u w:val="single" w:color="0563C1"/>
          </w:rPr>
          <w:t>24.1.1</w:t>
        </w:r>
      </w:hyperlink>
      <w:hyperlink r:id="rId12">
        <w:r>
          <w:rPr>
            <w:sz w:val="24"/>
          </w:rPr>
          <w:t xml:space="preserve"> </w:t>
        </w:r>
      </w:hyperlink>
    </w:p>
    <w:p w14:paraId="1D1CA758" w14:textId="77777777" w:rsidR="002323DC" w:rsidRDefault="00000000">
      <w:pPr>
        <w:spacing w:after="0"/>
        <w:ind w:left="773" w:hanging="10"/>
      </w:pPr>
      <w:r>
        <w:rPr>
          <w:sz w:val="88"/>
        </w:rPr>
        <w:t xml:space="preserve">Planning and </w:t>
      </w:r>
    </w:p>
    <w:p w14:paraId="6F4C93FD" w14:textId="77777777" w:rsidR="002323DC" w:rsidRDefault="00000000">
      <w:pPr>
        <w:spacing w:after="0"/>
        <w:ind w:left="773" w:hanging="10"/>
      </w:pPr>
      <w:r>
        <w:rPr>
          <w:sz w:val="88"/>
        </w:rPr>
        <w:t xml:space="preserve">Progress Report </w:t>
      </w:r>
    </w:p>
    <w:p w14:paraId="67D63384" w14:textId="77777777" w:rsidR="002323DC" w:rsidRDefault="00000000">
      <w:pPr>
        <w:spacing w:after="0"/>
        <w:ind w:left="763"/>
      </w:pPr>
      <w:r>
        <w:rPr>
          <w:sz w:val="24"/>
        </w:rPr>
        <w:t xml:space="preserve"> </w:t>
      </w:r>
    </w:p>
    <w:p w14:paraId="1F832A4B" w14:textId="77777777" w:rsidR="002323DC" w:rsidRDefault="00000000">
      <w:pPr>
        <w:spacing w:after="0" w:line="265" w:lineRule="auto"/>
        <w:ind w:left="773" w:hanging="10"/>
      </w:pPr>
      <w:r>
        <w:rPr>
          <w:sz w:val="24"/>
        </w:rPr>
        <w:t xml:space="preserve">Ángel García Escudero  </w:t>
      </w:r>
      <w:proofErr w:type="gramStart"/>
      <w:r>
        <w:rPr>
          <w:sz w:val="24"/>
        </w:rPr>
        <w:t xml:space="preserve">   (</w:t>
      </w:r>
      <w:proofErr w:type="gramEnd"/>
      <w:r>
        <w:rPr>
          <w:color w:val="0563C1"/>
          <w:sz w:val="24"/>
          <w:u w:val="single" w:color="0563C1"/>
        </w:rPr>
        <w:t>anggaresc1@alum.us.es</w:t>
      </w:r>
      <w:r>
        <w:rPr>
          <w:sz w:val="24"/>
        </w:rPr>
        <w:t xml:space="preserve">) </w:t>
      </w:r>
    </w:p>
    <w:p w14:paraId="05FA42D6" w14:textId="77777777" w:rsidR="002323DC" w:rsidRDefault="00000000">
      <w:pPr>
        <w:spacing w:after="0"/>
        <w:ind w:left="763"/>
      </w:pPr>
      <w:r>
        <w:rPr>
          <w:sz w:val="24"/>
        </w:rPr>
        <w:t xml:space="preserve"> </w:t>
      </w:r>
    </w:p>
    <w:p w14:paraId="6CE2B912" w14:textId="77777777" w:rsidR="002323DC" w:rsidRDefault="00000000">
      <w:pPr>
        <w:spacing w:after="0" w:line="265" w:lineRule="auto"/>
        <w:ind w:left="773" w:hanging="10"/>
      </w:pPr>
      <w:proofErr w:type="gramStart"/>
      <w:r>
        <w:rPr>
          <w:sz w:val="24"/>
        </w:rPr>
        <w:t xml:space="preserve">Sevilla, </w:t>
      </w:r>
      <w:r>
        <w:rPr>
          <w:color w:val="4472C4"/>
          <w:sz w:val="28"/>
        </w:rPr>
        <w:t xml:space="preserve"> </w:t>
      </w:r>
      <w:r>
        <w:rPr>
          <w:sz w:val="24"/>
        </w:rPr>
        <w:t>14</w:t>
      </w:r>
      <w:proofErr w:type="gramEnd"/>
      <w:r>
        <w:rPr>
          <w:sz w:val="24"/>
        </w:rPr>
        <w:t>-2-2024</w:t>
      </w:r>
      <w:r>
        <w:rPr>
          <w:color w:val="4472C4"/>
          <w:sz w:val="28"/>
        </w:rPr>
        <w:t xml:space="preserve"> </w:t>
      </w:r>
    </w:p>
    <w:p w14:paraId="50E2E39F" w14:textId="77777777" w:rsidR="002323DC" w:rsidRDefault="00000000">
      <w:pPr>
        <w:spacing w:after="5574"/>
        <w:ind w:left="763"/>
      </w:pPr>
      <w:r>
        <w:rPr>
          <w:sz w:val="24"/>
        </w:rPr>
        <w:t xml:space="preserve"> </w:t>
      </w:r>
    </w:p>
    <w:p w14:paraId="2B431CCF" w14:textId="77777777" w:rsidR="002323DC" w:rsidRDefault="00000000">
      <w:pPr>
        <w:spacing w:after="0"/>
        <w:ind w:left="1080"/>
      </w:pPr>
      <w:r>
        <w:rPr>
          <w:color w:val="4472C4"/>
          <w:sz w:val="28"/>
        </w:rPr>
        <w:lastRenderedPageBreak/>
        <w:t xml:space="preserve"> </w:t>
      </w:r>
    </w:p>
    <w:p w14:paraId="48B50711" w14:textId="77777777" w:rsidR="002323DC" w:rsidRDefault="00000000">
      <w:pPr>
        <w:spacing w:after="0"/>
        <w:ind w:left="1080"/>
      </w:pPr>
      <w:r>
        <w:rPr>
          <w:color w:val="4472C4"/>
        </w:rPr>
        <w:t xml:space="preserve"> </w:t>
      </w:r>
    </w:p>
    <w:p w14:paraId="63DCF728" w14:textId="77777777" w:rsidR="002323DC" w:rsidRDefault="00000000">
      <w:pPr>
        <w:spacing w:after="56"/>
      </w:pPr>
      <w:r>
        <w:rPr>
          <w:sz w:val="32"/>
        </w:rPr>
        <w:t xml:space="preserve">Contenido </w:t>
      </w:r>
    </w:p>
    <w:sdt>
      <w:sdtPr>
        <w:id w:val="-555934451"/>
        <w:docPartObj>
          <w:docPartGallery w:val="Table of Contents"/>
        </w:docPartObj>
      </w:sdtPr>
      <w:sdtContent>
        <w:p w14:paraId="28D9B4F6" w14:textId="5A67B5E3" w:rsidR="00F638D2" w:rsidRDefault="00000000">
          <w:pPr>
            <w:pStyle w:val="TDC1"/>
            <w:tabs>
              <w:tab w:val="left" w:pos="720"/>
              <w:tab w:val="right" w:leader="dot" w:pos="8544"/>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70129174" w:history="1">
            <w:r w:rsidR="00F638D2" w:rsidRPr="00171C70">
              <w:rPr>
                <w:rStyle w:val="Hipervnculo"/>
                <w:noProof/>
              </w:rPr>
              <w:t>1.</w:t>
            </w:r>
            <w:r w:rsidR="00F638D2">
              <w:rPr>
                <w:rFonts w:asciiTheme="minorHAnsi" w:eastAsiaTheme="minorEastAsia" w:hAnsiTheme="minorHAnsi" w:cstheme="minorBidi"/>
                <w:noProof/>
                <w:color w:val="auto"/>
                <w:sz w:val="24"/>
              </w:rPr>
              <w:tab/>
            </w:r>
            <w:r w:rsidR="00F638D2" w:rsidRPr="00171C70">
              <w:rPr>
                <w:rStyle w:val="Hipervnculo"/>
                <w:noProof/>
              </w:rPr>
              <w:t>Resumen ejecutivo</w:t>
            </w:r>
            <w:r w:rsidR="00F638D2">
              <w:rPr>
                <w:noProof/>
                <w:webHidden/>
              </w:rPr>
              <w:tab/>
            </w:r>
            <w:r w:rsidR="00F638D2">
              <w:rPr>
                <w:noProof/>
                <w:webHidden/>
              </w:rPr>
              <w:fldChar w:fldCharType="begin"/>
            </w:r>
            <w:r w:rsidR="00F638D2">
              <w:rPr>
                <w:noProof/>
                <w:webHidden/>
              </w:rPr>
              <w:instrText xml:space="preserve"> PAGEREF _Toc170129174 \h </w:instrText>
            </w:r>
            <w:r w:rsidR="00F638D2">
              <w:rPr>
                <w:noProof/>
                <w:webHidden/>
              </w:rPr>
            </w:r>
            <w:r w:rsidR="00F638D2">
              <w:rPr>
                <w:noProof/>
                <w:webHidden/>
              </w:rPr>
              <w:fldChar w:fldCharType="separate"/>
            </w:r>
            <w:r w:rsidR="00F638D2">
              <w:rPr>
                <w:noProof/>
                <w:webHidden/>
              </w:rPr>
              <w:t>2</w:t>
            </w:r>
            <w:r w:rsidR="00F638D2">
              <w:rPr>
                <w:noProof/>
                <w:webHidden/>
              </w:rPr>
              <w:fldChar w:fldCharType="end"/>
            </w:r>
          </w:hyperlink>
        </w:p>
        <w:p w14:paraId="42FFFB49" w14:textId="2C21E5A7" w:rsidR="00F638D2" w:rsidRDefault="00F638D2">
          <w:pPr>
            <w:pStyle w:val="TDC1"/>
            <w:tabs>
              <w:tab w:val="left" w:pos="720"/>
              <w:tab w:val="right" w:leader="dot" w:pos="8544"/>
            </w:tabs>
            <w:rPr>
              <w:rFonts w:asciiTheme="minorHAnsi" w:eastAsiaTheme="minorEastAsia" w:hAnsiTheme="minorHAnsi" w:cstheme="minorBidi"/>
              <w:noProof/>
              <w:color w:val="auto"/>
              <w:sz w:val="24"/>
            </w:rPr>
          </w:pPr>
          <w:hyperlink w:anchor="_Toc170129175" w:history="1">
            <w:r w:rsidRPr="00171C70">
              <w:rPr>
                <w:rStyle w:val="Hipervnculo"/>
                <w:noProof/>
              </w:rPr>
              <w:t>2.</w:t>
            </w:r>
            <w:r>
              <w:rPr>
                <w:rFonts w:asciiTheme="minorHAnsi" w:eastAsiaTheme="minorEastAsia" w:hAnsiTheme="minorHAnsi" w:cstheme="minorBidi"/>
                <w:noProof/>
                <w:color w:val="auto"/>
                <w:sz w:val="24"/>
              </w:rPr>
              <w:tab/>
            </w:r>
            <w:r w:rsidRPr="00171C70">
              <w:rPr>
                <w:rStyle w:val="Hipervnculo"/>
                <w:noProof/>
              </w:rPr>
              <w:t>Tabla de revisión</w:t>
            </w:r>
            <w:r>
              <w:rPr>
                <w:noProof/>
                <w:webHidden/>
              </w:rPr>
              <w:tab/>
            </w:r>
            <w:r>
              <w:rPr>
                <w:noProof/>
                <w:webHidden/>
              </w:rPr>
              <w:fldChar w:fldCharType="begin"/>
            </w:r>
            <w:r>
              <w:rPr>
                <w:noProof/>
                <w:webHidden/>
              </w:rPr>
              <w:instrText xml:space="preserve"> PAGEREF _Toc170129175 \h </w:instrText>
            </w:r>
            <w:r>
              <w:rPr>
                <w:noProof/>
                <w:webHidden/>
              </w:rPr>
            </w:r>
            <w:r>
              <w:rPr>
                <w:noProof/>
                <w:webHidden/>
              </w:rPr>
              <w:fldChar w:fldCharType="separate"/>
            </w:r>
            <w:r>
              <w:rPr>
                <w:noProof/>
                <w:webHidden/>
              </w:rPr>
              <w:t>3</w:t>
            </w:r>
            <w:r>
              <w:rPr>
                <w:noProof/>
                <w:webHidden/>
              </w:rPr>
              <w:fldChar w:fldCharType="end"/>
            </w:r>
          </w:hyperlink>
        </w:p>
        <w:p w14:paraId="71580904" w14:textId="1E2EC98A" w:rsidR="00F638D2" w:rsidRDefault="00F638D2">
          <w:pPr>
            <w:pStyle w:val="TDC1"/>
            <w:tabs>
              <w:tab w:val="left" w:pos="720"/>
              <w:tab w:val="right" w:leader="dot" w:pos="8544"/>
            </w:tabs>
            <w:rPr>
              <w:rFonts w:asciiTheme="minorHAnsi" w:eastAsiaTheme="minorEastAsia" w:hAnsiTheme="minorHAnsi" w:cstheme="minorBidi"/>
              <w:noProof/>
              <w:color w:val="auto"/>
              <w:sz w:val="24"/>
            </w:rPr>
          </w:pPr>
          <w:hyperlink w:anchor="_Toc170129176" w:history="1">
            <w:r w:rsidRPr="00171C70">
              <w:rPr>
                <w:rStyle w:val="Hipervnculo"/>
                <w:noProof/>
              </w:rPr>
              <w:t>3.</w:t>
            </w:r>
            <w:r>
              <w:rPr>
                <w:rFonts w:asciiTheme="minorHAnsi" w:eastAsiaTheme="minorEastAsia" w:hAnsiTheme="minorHAnsi" w:cstheme="minorBidi"/>
                <w:noProof/>
                <w:color w:val="auto"/>
                <w:sz w:val="24"/>
              </w:rPr>
              <w:tab/>
            </w:r>
            <w:r w:rsidRPr="00171C70">
              <w:rPr>
                <w:rStyle w:val="Hipervnculo"/>
                <w:noProof/>
              </w:rPr>
              <w:t>Introducción</w:t>
            </w:r>
            <w:r>
              <w:rPr>
                <w:noProof/>
                <w:webHidden/>
              </w:rPr>
              <w:tab/>
            </w:r>
            <w:r>
              <w:rPr>
                <w:noProof/>
                <w:webHidden/>
              </w:rPr>
              <w:fldChar w:fldCharType="begin"/>
            </w:r>
            <w:r>
              <w:rPr>
                <w:noProof/>
                <w:webHidden/>
              </w:rPr>
              <w:instrText xml:space="preserve"> PAGEREF _Toc170129176 \h </w:instrText>
            </w:r>
            <w:r>
              <w:rPr>
                <w:noProof/>
                <w:webHidden/>
              </w:rPr>
            </w:r>
            <w:r>
              <w:rPr>
                <w:noProof/>
                <w:webHidden/>
              </w:rPr>
              <w:fldChar w:fldCharType="separate"/>
            </w:r>
            <w:r>
              <w:rPr>
                <w:noProof/>
                <w:webHidden/>
              </w:rPr>
              <w:t>4</w:t>
            </w:r>
            <w:r>
              <w:rPr>
                <w:noProof/>
                <w:webHidden/>
              </w:rPr>
              <w:fldChar w:fldCharType="end"/>
            </w:r>
          </w:hyperlink>
        </w:p>
        <w:p w14:paraId="595ED510" w14:textId="4E74A65F" w:rsidR="00F638D2" w:rsidRDefault="00F638D2">
          <w:pPr>
            <w:pStyle w:val="TDC1"/>
            <w:tabs>
              <w:tab w:val="left" w:pos="720"/>
              <w:tab w:val="right" w:leader="dot" w:pos="8544"/>
            </w:tabs>
            <w:rPr>
              <w:rFonts w:asciiTheme="minorHAnsi" w:eastAsiaTheme="minorEastAsia" w:hAnsiTheme="minorHAnsi" w:cstheme="minorBidi"/>
              <w:noProof/>
              <w:color w:val="auto"/>
              <w:sz w:val="24"/>
            </w:rPr>
          </w:pPr>
          <w:hyperlink w:anchor="_Toc170129177" w:history="1">
            <w:r w:rsidRPr="00171C70">
              <w:rPr>
                <w:rStyle w:val="Hipervnculo"/>
                <w:noProof/>
              </w:rPr>
              <w:t>4.</w:t>
            </w:r>
            <w:r>
              <w:rPr>
                <w:rFonts w:asciiTheme="minorHAnsi" w:eastAsiaTheme="minorEastAsia" w:hAnsiTheme="minorHAnsi" w:cstheme="minorBidi"/>
                <w:noProof/>
                <w:color w:val="auto"/>
                <w:sz w:val="24"/>
              </w:rPr>
              <w:tab/>
            </w:r>
            <w:r w:rsidRPr="00171C70">
              <w:rPr>
                <w:rStyle w:val="Hipervnculo"/>
                <w:noProof/>
              </w:rPr>
              <w:t>Contenidos</w:t>
            </w:r>
            <w:r>
              <w:rPr>
                <w:noProof/>
                <w:webHidden/>
              </w:rPr>
              <w:tab/>
            </w:r>
            <w:r>
              <w:rPr>
                <w:noProof/>
                <w:webHidden/>
              </w:rPr>
              <w:fldChar w:fldCharType="begin"/>
            </w:r>
            <w:r>
              <w:rPr>
                <w:noProof/>
                <w:webHidden/>
              </w:rPr>
              <w:instrText xml:space="preserve"> PAGEREF _Toc170129177 \h </w:instrText>
            </w:r>
            <w:r>
              <w:rPr>
                <w:noProof/>
                <w:webHidden/>
              </w:rPr>
            </w:r>
            <w:r>
              <w:rPr>
                <w:noProof/>
                <w:webHidden/>
              </w:rPr>
              <w:fldChar w:fldCharType="separate"/>
            </w:r>
            <w:r>
              <w:rPr>
                <w:noProof/>
                <w:webHidden/>
              </w:rPr>
              <w:t>5</w:t>
            </w:r>
            <w:r>
              <w:rPr>
                <w:noProof/>
                <w:webHidden/>
              </w:rPr>
              <w:fldChar w:fldCharType="end"/>
            </w:r>
          </w:hyperlink>
        </w:p>
        <w:p w14:paraId="2620B555" w14:textId="55AF2590" w:rsidR="00F638D2" w:rsidRDefault="00F638D2">
          <w:pPr>
            <w:pStyle w:val="TDC2"/>
            <w:tabs>
              <w:tab w:val="left" w:pos="960"/>
              <w:tab w:val="right" w:leader="dot" w:pos="8544"/>
            </w:tabs>
            <w:rPr>
              <w:rFonts w:asciiTheme="minorHAnsi" w:eastAsiaTheme="minorEastAsia" w:hAnsiTheme="minorHAnsi" w:cstheme="minorBidi"/>
              <w:noProof/>
              <w:color w:val="auto"/>
              <w:sz w:val="24"/>
            </w:rPr>
          </w:pPr>
          <w:hyperlink w:anchor="_Toc170129178" w:history="1">
            <w:r w:rsidRPr="00171C70">
              <w:rPr>
                <w:rStyle w:val="Hipervnculo"/>
                <w:noProof/>
              </w:rPr>
              <w:t>4.1.</w:t>
            </w:r>
            <w:r>
              <w:rPr>
                <w:rFonts w:asciiTheme="minorHAnsi" w:eastAsiaTheme="minorEastAsia" w:hAnsiTheme="minorHAnsi" w:cstheme="minorBidi"/>
                <w:noProof/>
                <w:color w:val="auto"/>
                <w:sz w:val="24"/>
              </w:rPr>
              <w:tab/>
            </w:r>
            <w:r w:rsidRPr="00171C70">
              <w:rPr>
                <w:rStyle w:val="Hipervnculo"/>
                <w:noProof/>
              </w:rPr>
              <w:t>Planificación</w:t>
            </w:r>
            <w:r>
              <w:rPr>
                <w:noProof/>
                <w:webHidden/>
              </w:rPr>
              <w:tab/>
            </w:r>
            <w:r>
              <w:rPr>
                <w:noProof/>
                <w:webHidden/>
              </w:rPr>
              <w:fldChar w:fldCharType="begin"/>
            </w:r>
            <w:r>
              <w:rPr>
                <w:noProof/>
                <w:webHidden/>
              </w:rPr>
              <w:instrText xml:space="preserve"> PAGEREF _Toc170129178 \h </w:instrText>
            </w:r>
            <w:r>
              <w:rPr>
                <w:noProof/>
                <w:webHidden/>
              </w:rPr>
            </w:r>
            <w:r>
              <w:rPr>
                <w:noProof/>
                <w:webHidden/>
              </w:rPr>
              <w:fldChar w:fldCharType="separate"/>
            </w:r>
            <w:r>
              <w:rPr>
                <w:noProof/>
                <w:webHidden/>
              </w:rPr>
              <w:t>5</w:t>
            </w:r>
            <w:r>
              <w:rPr>
                <w:noProof/>
                <w:webHidden/>
              </w:rPr>
              <w:fldChar w:fldCharType="end"/>
            </w:r>
          </w:hyperlink>
        </w:p>
        <w:p w14:paraId="4FD954A5" w14:textId="5A3C7C0A"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79" w:history="1">
            <w:r w:rsidRPr="00171C70">
              <w:rPr>
                <w:rStyle w:val="Hipervnculo"/>
                <w:noProof/>
              </w:rPr>
              <w:t>4.1.1.</w:t>
            </w:r>
            <w:r>
              <w:rPr>
                <w:rFonts w:asciiTheme="minorHAnsi" w:eastAsiaTheme="minorEastAsia" w:hAnsiTheme="minorHAnsi" w:cstheme="minorBidi"/>
                <w:noProof/>
                <w:color w:val="auto"/>
                <w:sz w:val="24"/>
              </w:rPr>
              <w:tab/>
            </w:r>
            <w:r w:rsidRPr="00171C70">
              <w:rPr>
                <w:rStyle w:val="Hipervnculo"/>
                <w:noProof/>
              </w:rPr>
              <w:t>Tareas realizadas</w:t>
            </w:r>
            <w:r>
              <w:rPr>
                <w:noProof/>
                <w:webHidden/>
              </w:rPr>
              <w:tab/>
            </w:r>
            <w:r>
              <w:rPr>
                <w:noProof/>
                <w:webHidden/>
              </w:rPr>
              <w:fldChar w:fldCharType="begin"/>
            </w:r>
            <w:r>
              <w:rPr>
                <w:noProof/>
                <w:webHidden/>
              </w:rPr>
              <w:instrText xml:space="preserve"> PAGEREF _Toc170129179 \h </w:instrText>
            </w:r>
            <w:r>
              <w:rPr>
                <w:noProof/>
                <w:webHidden/>
              </w:rPr>
            </w:r>
            <w:r>
              <w:rPr>
                <w:noProof/>
                <w:webHidden/>
              </w:rPr>
              <w:fldChar w:fldCharType="separate"/>
            </w:r>
            <w:r>
              <w:rPr>
                <w:noProof/>
                <w:webHidden/>
              </w:rPr>
              <w:t>5</w:t>
            </w:r>
            <w:r>
              <w:rPr>
                <w:noProof/>
                <w:webHidden/>
              </w:rPr>
              <w:fldChar w:fldCharType="end"/>
            </w:r>
          </w:hyperlink>
        </w:p>
        <w:p w14:paraId="5F9124D1" w14:textId="05CDE195"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80" w:history="1">
            <w:r w:rsidRPr="00171C70">
              <w:rPr>
                <w:rStyle w:val="Hipervnculo"/>
                <w:noProof/>
              </w:rPr>
              <w:t>4.1.2.</w:t>
            </w:r>
            <w:r>
              <w:rPr>
                <w:rFonts w:asciiTheme="minorHAnsi" w:eastAsiaTheme="minorEastAsia" w:hAnsiTheme="minorHAnsi" w:cstheme="minorBidi"/>
                <w:noProof/>
                <w:color w:val="auto"/>
                <w:sz w:val="24"/>
              </w:rPr>
              <w:tab/>
            </w:r>
            <w:r w:rsidRPr="00171C70">
              <w:rPr>
                <w:rStyle w:val="Hipervnculo"/>
                <w:noProof/>
              </w:rPr>
              <w:t>Capturas de pantalla</w:t>
            </w:r>
            <w:r>
              <w:rPr>
                <w:noProof/>
                <w:webHidden/>
              </w:rPr>
              <w:tab/>
            </w:r>
            <w:r>
              <w:rPr>
                <w:noProof/>
                <w:webHidden/>
              </w:rPr>
              <w:fldChar w:fldCharType="begin"/>
            </w:r>
            <w:r>
              <w:rPr>
                <w:noProof/>
                <w:webHidden/>
              </w:rPr>
              <w:instrText xml:space="preserve"> PAGEREF _Toc170129180 \h </w:instrText>
            </w:r>
            <w:r>
              <w:rPr>
                <w:noProof/>
                <w:webHidden/>
              </w:rPr>
            </w:r>
            <w:r>
              <w:rPr>
                <w:noProof/>
                <w:webHidden/>
              </w:rPr>
              <w:fldChar w:fldCharType="separate"/>
            </w:r>
            <w:r>
              <w:rPr>
                <w:noProof/>
                <w:webHidden/>
              </w:rPr>
              <w:t>6</w:t>
            </w:r>
            <w:r>
              <w:rPr>
                <w:noProof/>
                <w:webHidden/>
              </w:rPr>
              <w:fldChar w:fldCharType="end"/>
            </w:r>
          </w:hyperlink>
        </w:p>
        <w:p w14:paraId="5E3E4ED3" w14:textId="41DE86F6"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81" w:history="1">
            <w:r w:rsidRPr="00171C70">
              <w:rPr>
                <w:rStyle w:val="Hipervnculo"/>
                <w:noProof/>
              </w:rPr>
              <w:t>4.1.3.</w:t>
            </w:r>
            <w:r>
              <w:rPr>
                <w:rFonts w:asciiTheme="minorHAnsi" w:eastAsiaTheme="minorEastAsia" w:hAnsiTheme="minorHAnsi" w:cstheme="minorBidi"/>
                <w:noProof/>
                <w:color w:val="auto"/>
                <w:sz w:val="24"/>
              </w:rPr>
              <w:tab/>
            </w:r>
            <w:r w:rsidRPr="00171C70">
              <w:rPr>
                <w:rStyle w:val="Hipervnculo"/>
                <w:noProof/>
              </w:rPr>
              <w:t>Estimación del presupuesto</w:t>
            </w:r>
            <w:r>
              <w:rPr>
                <w:noProof/>
                <w:webHidden/>
              </w:rPr>
              <w:tab/>
            </w:r>
            <w:r>
              <w:rPr>
                <w:noProof/>
                <w:webHidden/>
              </w:rPr>
              <w:fldChar w:fldCharType="begin"/>
            </w:r>
            <w:r>
              <w:rPr>
                <w:noProof/>
                <w:webHidden/>
              </w:rPr>
              <w:instrText xml:space="preserve"> PAGEREF _Toc170129181 \h </w:instrText>
            </w:r>
            <w:r>
              <w:rPr>
                <w:noProof/>
                <w:webHidden/>
              </w:rPr>
            </w:r>
            <w:r>
              <w:rPr>
                <w:noProof/>
                <w:webHidden/>
              </w:rPr>
              <w:fldChar w:fldCharType="separate"/>
            </w:r>
            <w:r>
              <w:rPr>
                <w:noProof/>
                <w:webHidden/>
              </w:rPr>
              <w:t>7</w:t>
            </w:r>
            <w:r>
              <w:rPr>
                <w:noProof/>
                <w:webHidden/>
              </w:rPr>
              <w:fldChar w:fldCharType="end"/>
            </w:r>
          </w:hyperlink>
        </w:p>
        <w:p w14:paraId="1762D9E2" w14:textId="3542B267" w:rsidR="00F638D2" w:rsidRDefault="00F638D2">
          <w:pPr>
            <w:pStyle w:val="TDC2"/>
            <w:tabs>
              <w:tab w:val="left" w:pos="960"/>
              <w:tab w:val="right" w:leader="dot" w:pos="8544"/>
            </w:tabs>
            <w:rPr>
              <w:rFonts w:asciiTheme="minorHAnsi" w:eastAsiaTheme="minorEastAsia" w:hAnsiTheme="minorHAnsi" w:cstheme="minorBidi"/>
              <w:noProof/>
              <w:color w:val="auto"/>
              <w:sz w:val="24"/>
            </w:rPr>
          </w:pPr>
          <w:hyperlink w:anchor="_Toc170129182" w:history="1">
            <w:r w:rsidRPr="00171C70">
              <w:rPr>
                <w:rStyle w:val="Hipervnculo"/>
                <w:noProof/>
              </w:rPr>
              <w:t>4.2.</w:t>
            </w:r>
            <w:r>
              <w:rPr>
                <w:rFonts w:asciiTheme="minorHAnsi" w:eastAsiaTheme="minorEastAsia" w:hAnsiTheme="minorHAnsi" w:cstheme="minorBidi"/>
                <w:noProof/>
                <w:color w:val="auto"/>
                <w:sz w:val="24"/>
              </w:rPr>
              <w:tab/>
            </w:r>
            <w:r w:rsidRPr="00171C70">
              <w:rPr>
                <w:rStyle w:val="Hipervnculo"/>
                <w:noProof/>
              </w:rPr>
              <w:t>Progreso</w:t>
            </w:r>
            <w:r>
              <w:rPr>
                <w:noProof/>
                <w:webHidden/>
              </w:rPr>
              <w:tab/>
            </w:r>
            <w:r>
              <w:rPr>
                <w:noProof/>
                <w:webHidden/>
              </w:rPr>
              <w:fldChar w:fldCharType="begin"/>
            </w:r>
            <w:r>
              <w:rPr>
                <w:noProof/>
                <w:webHidden/>
              </w:rPr>
              <w:instrText xml:space="preserve"> PAGEREF _Toc170129182 \h </w:instrText>
            </w:r>
            <w:r>
              <w:rPr>
                <w:noProof/>
                <w:webHidden/>
              </w:rPr>
            </w:r>
            <w:r>
              <w:rPr>
                <w:noProof/>
                <w:webHidden/>
              </w:rPr>
              <w:fldChar w:fldCharType="separate"/>
            </w:r>
            <w:r>
              <w:rPr>
                <w:noProof/>
                <w:webHidden/>
              </w:rPr>
              <w:t>8</w:t>
            </w:r>
            <w:r>
              <w:rPr>
                <w:noProof/>
                <w:webHidden/>
              </w:rPr>
              <w:fldChar w:fldCharType="end"/>
            </w:r>
          </w:hyperlink>
        </w:p>
        <w:p w14:paraId="464D75CA" w14:textId="023F5E2D"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83" w:history="1">
            <w:r w:rsidRPr="00171C70">
              <w:rPr>
                <w:rStyle w:val="Hipervnculo"/>
                <w:noProof/>
              </w:rPr>
              <w:t>4.2.1.</w:t>
            </w:r>
            <w:r>
              <w:rPr>
                <w:rFonts w:asciiTheme="minorHAnsi" w:eastAsiaTheme="minorEastAsia" w:hAnsiTheme="minorHAnsi" w:cstheme="minorBidi"/>
                <w:noProof/>
                <w:color w:val="auto"/>
                <w:sz w:val="24"/>
              </w:rPr>
              <w:tab/>
            </w:r>
            <w:r w:rsidRPr="00171C70">
              <w:rPr>
                <w:rStyle w:val="Hipervnculo"/>
                <w:noProof/>
              </w:rPr>
              <w:t>Registro de progreso</w:t>
            </w:r>
            <w:r>
              <w:rPr>
                <w:noProof/>
                <w:webHidden/>
              </w:rPr>
              <w:tab/>
            </w:r>
            <w:r>
              <w:rPr>
                <w:noProof/>
                <w:webHidden/>
              </w:rPr>
              <w:fldChar w:fldCharType="begin"/>
            </w:r>
            <w:r>
              <w:rPr>
                <w:noProof/>
                <w:webHidden/>
              </w:rPr>
              <w:instrText xml:space="preserve"> PAGEREF _Toc170129183 \h </w:instrText>
            </w:r>
            <w:r>
              <w:rPr>
                <w:noProof/>
                <w:webHidden/>
              </w:rPr>
            </w:r>
            <w:r>
              <w:rPr>
                <w:noProof/>
                <w:webHidden/>
              </w:rPr>
              <w:fldChar w:fldCharType="separate"/>
            </w:r>
            <w:r>
              <w:rPr>
                <w:noProof/>
                <w:webHidden/>
              </w:rPr>
              <w:t>8</w:t>
            </w:r>
            <w:r>
              <w:rPr>
                <w:noProof/>
                <w:webHidden/>
              </w:rPr>
              <w:fldChar w:fldCharType="end"/>
            </w:r>
          </w:hyperlink>
        </w:p>
        <w:p w14:paraId="24AC9330" w14:textId="5F47C035"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84" w:history="1">
            <w:r w:rsidRPr="00171C70">
              <w:rPr>
                <w:rStyle w:val="Hipervnculo"/>
                <w:noProof/>
              </w:rPr>
              <w:t>4.2.2.</w:t>
            </w:r>
            <w:r>
              <w:rPr>
                <w:rFonts w:asciiTheme="minorHAnsi" w:eastAsiaTheme="minorEastAsia" w:hAnsiTheme="minorHAnsi" w:cstheme="minorBidi"/>
                <w:noProof/>
                <w:color w:val="auto"/>
                <w:sz w:val="24"/>
              </w:rPr>
              <w:tab/>
            </w:r>
            <w:r w:rsidRPr="00171C70">
              <w:rPr>
                <w:rStyle w:val="Hipervnculo"/>
                <w:noProof/>
              </w:rPr>
              <w:t>Conflictos</w:t>
            </w:r>
            <w:r>
              <w:rPr>
                <w:noProof/>
                <w:webHidden/>
              </w:rPr>
              <w:tab/>
            </w:r>
            <w:r>
              <w:rPr>
                <w:noProof/>
                <w:webHidden/>
              </w:rPr>
              <w:fldChar w:fldCharType="begin"/>
            </w:r>
            <w:r>
              <w:rPr>
                <w:noProof/>
                <w:webHidden/>
              </w:rPr>
              <w:instrText xml:space="preserve"> PAGEREF _Toc170129184 \h </w:instrText>
            </w:r>
            <w:r>
              <w:rPr>
                <w:noProof/>
                <w:webHidden/>
              </w:rPr>
            </w:r>
            <w:r>
              <w:rPr>
                <w:noProof/>
                <w:webHidden/>
              </w:rPr>
              <w:fldChar w:fldCharType="separate"/>
            </w:r>
            <w:r>
              <w:rPr>
                <w:noProof/>
                <w:webHidden/>
              </w:rPr>
              <w:t>8</w:t>
            </w:r>
            <w:r>
              <w:rPr>
                <w:noProof/>
                <w:webHidden/>
              </w:rPr>
              <w:fldChar w:fldCharType="end"/>
            </w:r>
          </w:hyperlink>
        </w:p>
        <w:p w14:paraId="0B9752E3" w14:textId="07D01F2F" w:rsidR="00F638D2" w:rsidRDefault="00F638D2">
          <w:pPr>
            <w:pStyle w:val="TDC3"/>
            <w:tabs>
              <w:tab w:val="left" w:pos="1200"/>
              <w:tab w:val="right" w:leader="dot" w:pos="8544"/>
            </w:tabs>
            <w:rPr>
              <w:rFonts w:asciiTheme="minorHAnsi" w:eastAsiaTheme="minorEastAsia" w:hAnsiTheme="minorHAnsi" w:cstheme="minorBidi"/>
              <w:noProof/>
              <w:color w:val="auto"/>
              <w:sz w:val="24"/>
            </w:rPr>
          </w:pPr>
          <w:hyperlink w:anchor="_Toc170129185" w:history="1">
            <w:r w:rsidRPr="00171C70">
              <w:rPr>
                <w:rStyle w:val="Hipervnculo"/>
                <w:noProof/>
              </w:rPr>
              <w:t>4.2.3.</w:t>
            </w:r>
            <w:r>
              <w:rPr>
                <w:rFonts w:asciiTheme="minorHAnsi" w:eastAsiaTheme="minorEastAsia" w:hAnsiTheme="minorHAnsi" w:cstheme="minorBidi"/>
                <w:noProof/>
                <w:color w:val="auto"/>
                <w:sz w:val="24"/>
              </w:rPr>
              <w:tab/>
            </w:r>
            <w:r w:rsidRPr="00171C70">
              <w:rPr>
                <w:rStyle w:val="Hipervnculo"/>
                <w:noProof/>
              </w:rPr>
              <w:t>Comparación del coste</w:t>
            </w:r>
            <w:r>
              <w:rPr>
                <w:noProof/>
                <w:webHidden/>
              </w:rPr>
              <w:tab/>
            </w:r>
            <w:r>
              <w:rPr>
                <w:noProof/>
                <w:webHidden/>
              </w:rPr>
              <w:fldChar w:fldCharType="begin"/>
            </w:r>
            <w:r>
              <w:rPr>
                <w:noProof/>
                <w:webHidden/>
              </w:rPr>
              <w:instrText xml:space="preserve"> PAGEREF _Toc170129185 \h </w:instrText>
            </w:r>
            <w:r>
              <w:rPr>
                <w:noProof/>
                <w:webHidden/>
              </w:rPr>
            </w:r>
            <w:r>
              <w:rPr>
                <w:noProof/>
                <w:webHidden/>
              </w:rPr>
              <w:fldChar w:fldCharType="separate"/>
            </w:r>
            <w:r>
              <w:rPr>
                <w:noProof/>
                <w:webHidden/>
              </w:rPr>
              <w:t>8</w:t>
            </w:r>
            <w:r>
              <w:rPr>
                <w:noProof/>
                <w:webHidden/>
              </w:rPr>
              <w:fldChar w:fldCharType="end"/>
            </w:r>
          </w:hyperlink>
        </w:p>
        <w:p w14:paraId="475375A7" w14:textId="4B0A9A1C" w:rsidR="00F638D2" w:rsidRDefault="00F638D2">
          <w:pPr>
            <w:pStyle w:val="TDC1"/>
            <w:tabs>
              <w:tab w:val="left" w:pos="720"/>
              <w:tab w:val="right" w:leader="dot" w:pos="8544"/>
            </w:tabs>
            <w:rPr>
              <w:rFonts w:asciiTheme="minorHAnsi" w:eastAsiaTheme="minorEastAsia" w:hAnsiTheme="minorHAnsi" w:cstheme="minorBidi"/>
              <w:noProof/>
              <w:color w:val="auto"/>
              <w:sz w:val="24"/>
            </w:rPr>
          </w:pPr>
          <w:hyperlink w:anchor="_Toc170129186" w:history="1">
            <w:r w:rsidRPr="00171C70">
              <w:rPr>
                <w:rStyle w:val="Hipervnculo"/>
                <w:noProof/>
              </w:rPr>
              <w:t>5.</w:t>
            </w:r>
            <w:r>
              <w:rPr>
                <w:rFonts w:asciiTheme="minorHAnsi" w:eastAsiaTheme="minorEastAsia" w:hAnsiTheme="minorHAnsi" w:cstheme="minorBidi"/>
                <w:noProof/>
                <w:color w:val="auto"/>
                <w:sz w:val="24"/>
              </w:rPr>
              <w:tab/>
            </w:r>
            <w:r w:rsidRPr="00171C70">
              <w:rPr>
                <w:rStyle w:val="Hipervnculo"/>
                <w:noProof/>
              </w:rPr>
              <w:t>Conclusiones</w:t>
            </w:r>
            <w:r>
              <w:rPr>
                <w:noProof/>
                <w:webHidden/>
              </w:rPr>
              <w:tab/>
            </w:r>
            <w:r>
              <w:rPr>
                <w:noProof/>
                <w:webHidden/>
              </w:rPr>
              <w:fldChar w:fldCharType="begin"/>
            </w:r>
            <w:r>
              <w:rPr>
                <w:noProof/>
                <w:webHidden/>
              </w:rPr>
              <w:instrText xml:space="preserve"> PAGEREF _Toc170129186 \h </w:instrText>
            </w:r>
            <w:r>
              <w:rPr>
                <w:noProof/>
                <w:webHidden/>
              </w:rPr>
            </w:r>
            <w:r>
              <w:rPr>
                <w:noProof/>
                <w:webHidden/>
              </w:rPr>
              <w:fldChar w:fldCharType="separate"/>
            </w:r>
            <w:r>
              <w:rPr>
                <w:noProof/>
                <w:webHidden/>
              </w:rPr>
              <w:t>9</w:t>
            </w:r>
            <w:r>
              <w:rPr>
                <w:noProof/>
                <w:webHidden/>
              </w:rPr>
              <w:fldChar w:fldCharType="end"/>
            </w:r>
          </w:hyperlink>
        </w:p>
        <w:p w14:paraId="67D5616E" w14:textId="27C38DEA" w:rsidR="00F638D2" w:rsidRDefault="00F638D2">
          <w:pPr>
            <w:pStyle w:val="TDC1"/>
            <w:tabs>
              <w:tab w:val="left" w:pos="720"/>
              <w:tab w:val="right" w:leader="dot" w:pos="8544"/>
            </w:tabs>
            <w:rPr>
              <w:rFonts w:asciiTheme="minorHAnsi" w:eastAsiaTheme="minorEastAsia" w:hAnsiTheme="minorHAnsi" w:cstheme="minorBidi"/>
              <w:noProof/>
              <w:color w:val="auto"/>
              <w:sz w:val="24"/>
            </w:rPr>
          </w:pPr>
          <w:hyperlink w:anchor="_Toc170129187" w:history="1">
            <w:r w:rsidRPr="00171C70">
              <w:rPr>
                <w:rStyle w:val="Hipervnculo"/>
                <w:noProof/>
              </w:rPr>
              <w:t>6.</w:t>
            </w:r>
            <w:r>
              <w:rPr>
                <w:rFonts w:asciiTheme="minorHAnsi" w:eastAsiaTheme="minorEastAsia" w:hAnsiTheme="minorHAnsi" w:cstheme="minorBidi"/>
                <w:noProof/>
                <w:color w:val="auto"/>
                <w:sz w:val="24"/>
              </w:rPr>
              <w:tab/>
            </w:r>
            <w:r w:rsidRPr="00171C70">
              <w:rPr>
                <w:rStyle w:val="Hipervnculo"/>
                <w:noProof/>
              </w:rPr>
              <w:t>Bibliografía</w:t>
            </w:r>
            <w:r>
              <w:rPr>
                <w:noProof/>
                <w:webHidden/>
              </w:rPr>
              <w:tab/>
            </w:r>
            <w:r>
              <w:rPr>
                <w:noProof/>
                <w:webHidden/>
              </w:rPr>
              <w:fldChar w:fldCharType="begin"/>
            </w:r>
            <w:r>
              <w:rPr>
                <w:noProof/>
                <w:webHidden/>
              </w:rPr>
              <w:instrText xml:space="preserve"> PAGEREF _Toc170129187 \h </w:instrText>
            </w:r>
            <w:r>
              <w:rPr>
                <w:noProof/>
                <w:webHidden/>
              </w:rPr>
            </w:r>
            <w:r>
              <w:rPr>
                <w:noProof/>
                <w:webHidden/>
              </w:rPr>
              <w:fldChar w:fldCharType="separate"/>
            </w:r>
            <w:r>
              <w:rPr>
                <w:noProof/>
                <w:webHidden/>
              </w:rPr>
              <w:t>10</w:t>
            </w:r>
            <w:r>
              <w:rPr>
                <w:noProof/>
                <w:webHidden/>
              </w:rPr>
              <w:fldChar w:fldCharType="end"/>
            </w:r>
          </w:hyperlink>
        </w:p>
        <w:p w14:paraId="078F94E2" w14:textId="0007AA08" w:rsidR="002323DC" w:rsidRDefault="00000000">
          <w:r>
            <w:fldChar w:fldCharType="end"/>
          </w:r>
        </w:p>
      </w:sdtContent>
    </w:sdt>
    <w:p w14:paraId="2A4F4A1D" w14:textId="77777777" w:rsidR="002323DC" w:rsidRDefault="00000000">
      <w:pPr>
        <w:spacing w:after="69" w:line="351" w:lineRule="auto"/>
        <w:ind w:left="10" w:right="5" w:hanging="10"/>
      </w:pPr>
      <w:r>
        <w:t xml:space="preserve"> </w:t>
      </w:r>
    </w:p>
    <w:p w14:paraId="3EDB143A" w14:textId="77777777" w:rsidR="002323DC" w:rsidRDefault="00000000">
      <w:pPr>
        <w:spacing w:after="0"/>
      </w:pPr>
      <w:r>
        <w:t xml:space="preserve"> </w:t>
      </w:r>
      <w:r>
        <w:tab/>
        <w:t xml:space="preserve"> </w:t>
      </w:r>
      <w:r>
        <w:br w:type="page"/>
      </w:r>
    </w:p>
    <w:p w14:paraId="75A3B8CD" w14:textId="77777777" w:rsidR="002323DC" w:rsidRDefault="00000000">
      <w:pPr>
        <w:pStyle w:val="Ttulo1"/>
        <w:ind w:left="705" w:hanging="360"/>
      </w:pPr>
      <w:bookmarkStart w:id="0" w:name="_Toc170129174"/>
      <w:r>
        <w:lastRenderedPageBreak/>
        <w:t>Resumen ejecutivo</w:t>
      </w:r>
      <w:bookmarkEnd w:id="0"/>
      <w:r>
        <w:t xml:space="preserve"> </w:t>
      </w:r>
    </w:p>
    <w:p w14:paraId="24F59878" w14:textId="77777777" w:rsidR="002323DC" w:rsidRDefault="00000000">
      <w:pPr>
        <w:spacing w:after="154" w:line="265" w:lineRule="auto"/>
        <w:ind w:left="-5" w:right="34" w:hanging="10"/>
        <w:jc w:val="both"/>
      </w:pPr>
      <w:r>
        <w:t xml:space="preserve">Este informe proporciona una visión detallada de la planificación y el progreso de la primera entrega del proyecto, así como un análisis comparativo entre los costos estimados y reales. En la sección de planificación, se detallan las tareas realizadas, el tiempo estimado y real dedicado a cada una, junto con las asignaciones de roles. Además, se presenta un desglose del presupuesto estimado y real, incluyendo el costo de las tareas y el equipo informático, así como la amortización anual. En la sección de progreso, se evalúa el avance de cada tarea y se identifican los conflictos, aunque no se reportan en este caso. Finalmente, se concluye que el costo real del proyecto supera ligeramente el costo estimado, aunque la diferencia se considera mínima. </w:t>
      </w:r>
    </w:p>
    <w:p w14:paraId="7CE70124" w14:textId="77777777" w:rsidR="002323DC" w:rsidRDefault="00000000">
      <w:pPr>
        <w:spacing w:after="0"/>
      </w:pPr>
      <w:r>
        <w:t xml:space="preserve"> </w:t>
      </w:r>
      <w:r>
        <w:tab/>
        <w:t xml:space="preserve"> </w:t>
      </w:r>
      <w:r>
        <w:br w:type="page"/>
      </w:r>
    </w:p>
    <w:p w14:paraId="4523C235" w14:textId="77777777" w:rsidR="002323DC" w:rsidRDefault="00000000">
      <w:pPr>
        <w:pStyle w:val="Ttulo1"/>
        <w:spacing w:after="0"/>
        <w:ind w:left="360" w:right="5698" w:hanging="360"/>
        <w:jc w:val="right"/>
      </w:pPr>
      <w:bookmarkStart w:id="1" w:name="_Toc170129175"/>
      <w:r>
        <w:lastRenderedPageBreak/>
        <w:t>Tabla de revisión</w:t>
      </w:r>
      <w:bookmarkEnd w:id="1"/>
      <w:r>
        <w:t xml:space="preserve"> </w:t>
      </w:r>
    </w:p>
    <w:tbl>
      <w:tblPr>
        <w:tblStyle w:val="TableGrid"/>
        <w:tblW w:w="8495" w:type="dxa"/>
        <w:tblInd w:w="5" w:type="dxa"/>
        <w:tblCellMar>
          <w:top w:w="48" w:type="dxa"/>
          <w:left w:w="175" w:type="dxa"/>
          <w:bottom w:w="0" w:type="dxa"/>
          <w:right w:w="115" w:type="dxa"/>
        </w:tblCellMar>
        <w:tblLook w:val="04A0" w:firstRow="1" w:lastRow="0" w:firstColumn="1" w:lastColumn="0" w:noHBand="0" w:noVBand="1"/>
      </w:tblPr>
      <w:tblGrid>
        <w:gridCol w:w="1414"/>
        <w:gridCol w:w="1417"/>
        <w:gridCol w:w="5664"/>
      </w:tblGrid>
      <w:tr w:rsidR="002323DC" w14:paraId="22A8AC98"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07DE361C" w14:textId="77777777" w:rsidR="002323DC" w:rsidRDefault="00000000">
            <w:pPr>
              <w:spacing w:after="0"/>
              <w:ind w:left="2"/>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72CE9541" w14:textId="77777777" w:rsidR="002323DC" w:rsidRDefault="00000000">
            <w:pPr>
              <w:spacing w:after="0"/>
              <w:ind w:right="62"/>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7A40CA95" w14:textId="77777777" w:rsidR="002323DC" w:rsidRDefault="00000000">
            <w:pPr>
              <w:spacing w:after="0"/>
              <w:ind w:right="62"/>
              <w:jc w:val="center"/>
            </w:pPr>
            <w:r>
              <w:rPr>
                <w:b/>
              </w:rPr>
              <w:t xml:space="preserve">Descripción </w:t>
            </w:r>
          </w:p>
        </w:tc>
      </w:tr>
      <w:tr w:rsidR="002323DC" w14:paraId="602C4F53"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3BF1FD70" w14:textId="77777777" w:rsidR="002323DC" w:rsidRDefault="00000000">
            <w:pPr>
              <w:spacing w:after="0"/>
              <w:ind w:right="61"/>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4D9490B2" w14:textId="77777777" w:rsidR="002323DC" w:rsidRDefault="00000000">
            <w:pPr>
              <w:spacing w:after="0"/>
            </w:pPr>
            <w:r>
              <w:t xml:space="preserve">14/02/2024 </w:t>
            </w:r>
          </w:p>
        </w:tc>
        <w:tc>
          <w:tcPr>
            <w:tcW w:w="5665" w:type="dxa"/>
            <w:tcBorders>
              <w:top w:val="single" w:sz="4" w:space="0" w:color="000000"/>
              <w:left w:val="single" w:sz="4" w:space="0" w:color="000000"/>
              <w:bottom w:val="single" w:sz="4" w:space="0" w:color="000000"/>
              <w:right w:val="single" w:sz="4" w:space="0" w:color="000000"/>
            </w:tcBorders>
          </w:tcPr>
          <w:p w14:paraId="577FE2CA" w14:textId="77777777" w:rsidR="002323DC" w:rsidRDefault="00000000">
            <w:pPr>
              <w:spacing w:after="0"/>
              <w:ind w:right="57"/>
              <w:jc w:val="center"/>
            </w:pPr>
            <w:r>
              <w:t xml:space="preserve">Versión inicial. </w:t>
            </w:r>
          </w:p>
        </w:tc>
      </w:tr>
      <w:tr w:rsidR="002323DC" w14:paraId="2E6D2317"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EEC0B3B" w14:textId="77777777" w:rsidR="002323DC" w:rsidRDefault="00000000">
            <w:pPr>
              <w:spacing w:after="0"/>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077955F" w14:textId="77777777" w:rsidR="002323DC" w:rsidRDefault="00000000">
            <w:pPr>
              <w:spacing w:after="0"/>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66AA4D87" w14:textId="77777777" w:rsidR="002323DC" w:rsidRDefault="00000000">
            <w:pPr>
              <w:spacing w:after="0"/>
              <w:ind w:right="10"/>
              <w:jc w:val="center"/>
            </w:pPr>
            <w:r>
              <w:t xml:space="preserve"> </w:t>
            </w:r>
          </w:p>
        </w:tc>
      </w:tr>
      <w:tr w:rsidR="002323DC" w14:paraId="1900A7B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BE7E42D" w14:textId="77777777" w:rsidR="002323DC" w:rsidRDefault="00000000">
            <w:pPr>
              <w:spacing w:after="0"/>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7A295C60" w14:textId="77777777" w:rsidR="002323DC" w:rsidRDefault="00000000">
            <w:pPr>
              <w:spacing w:after="0"/>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1FC9BA66" w14:textId="77777777" w:rsidR="002323DC" w:rsidRDefault="00000000">
            <w:pPr>
              <w:spacing w:after="0"/>
              <w:ind w:right="10"/>
              <w:jc w:val="center"/>
            </w:pPr>
            <w:r>
              <w:t xml:space="preserve"> </w:t>
            </w:r>
          </w:p>
        </w:tc>
      </w:tr>
      <w:tr w:rsidR="002323DC" w14:paraId="4B3C0FB6"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492E9DA0" w14:textId="77777777" w:rsidR="002323DC" w:rsidRDefault="00000000">
            <w:pPr>
              <w:spacing w:after="0"/>
              <w:ind w:right="13"/>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C61D8EC" w14:textId="77777777" w:rsidR="002323DC" w:rsidRDefault="00000000">
            <w:pPr>
              <w:spacing w:after="0"/>
              <w:ind w:right="9"/>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70CB8862" w14:textId="77777777" w:rsidR="002323DC" w:rsidRDefault="00000000">
            <w:pPr>
              <w:spacing w:after="0"/>
              <w:ind w:right="10"/>
              <w:jc w:val="center"/>
            </w:pPr>
            <w:r>
              <w:t xml:space="preserve"> </w:t>
            </w:r>
          </w:p>
        </w:tc>
      </w:tr>
    </w:tbl>
    <w:p w14:paraId="5A33998C" w14:textId="77777777" w:rsidR="002323DC" w:rsidRDefault="00000000">
      <w:pPr>
        <w:spacing w:after="172"/>
      </w:pPr>
      <w:r>
        <w:t xml:space="preserve"> </w:t>
      </w:r>
    </w:p>
    <w:p w14:paraId="0896874C" w14:textId="77777777" w:rsidR="002323DC" w:rsidRDefault="00000000">
      <w:pPr>
        <w:spacing w:after="0"/>
        <w:jc w:val="both"/>
      </w:pPr>
      <w:r>
        <w:t xml:space="preserve"> </w:t>
      </w:r>
      <w:r>
        <w:tab/>
        <w:t xml:space="preserve"> </w:t>
      </w:r>
      <w:r>
        <w:br w:type="page"/>
      </w:r>
    </w:p>
    <w:p w14:paraId="11D1369E" w14:textId="77777777" w:rsidR="002323DC" w:rsidRDefault="00000000">
      <w:pPr>
        <w:pStyle w:val="Ttulo1"/>
        <w:ind w:left="705" w:hanging="360"/>
      </w:pPr>
      <w:bookmarkStart w:id="2" w:name="_Toc170129176"/>
      <w:r>
        <w:lastRenderedPageBreak/>
        <w:t>Introducción</w:t>
      </w:r>
      <w:bookmarkEnd w:id="2"/>
      <w:r>
        <w:t xml:space="preserve"> </w:t>
      </w:r>
    </w:p>
    <w:p w14:paraId="2229143B" w14:textId="77777777" w:rsidR="002323DC" w:rsidRDefault="00000000">
      <w:pPr>
        <w:spacing w:after="0" w:line="265" w:lineRule="auto"/>
        <w:ind w:left="-5" w:right="34" w:hanging="10"/>
        <w:jc w:val="both"/>
      </w:pPr>
      <w:r>
        <w:t xml:space="preserve">El presente informe ofrece una revisión exhaustiva de la planificación y el progreso de la primera entrega del proyecto en curso. Se detallan las tareas completadas, el tiempo dedicado a cada una, las asignaciones de roles y una comparación entre los presupuestos estimados y reales. Este análisis proporciona una comprensión clara del estado actual del proyecto, permitiendo identificar áreas de éxito y posibles mejoras.  </w:t>
      </w:r>
      <w:r>
        <w:br w:type="page"/>
      </w:r>
    </w:p>
    <w:p w14:paraId="1CF9E431" w14:textId="77777777" w:rsidR="002323DC" w:rsidRDefault="00000000">
      <w:pPr>
        <w:pStyle w:val="Ttulo1"/>
        <w:ind w:left="705" w:hanging="360"/>
      </w:pPr>
      <w:bookmarkStart w:id="3" w:name="_Toc170129177"/>
      <w:r>
        <w:lastRenderedPageBreak/>
        <w:t>Contenidos</w:t>
      </w:r>
      <w:bookmarkEnd w:id="3"/>
      <w:r>
        <w:t xml:space="preserve"> </w:t>
      </w:r>
    </w:p>
    <w:p w14:paraId="39B3ED97" w14:textId="77777777" w:rsidR="002323DC" w:rsidRDefault="00000000">
      <w:pPr>
        <w:spacing w:after="232" w:line="265" w:lineRule="auto"/>
        <w:ind w:left="-5" w:right="34" w:hanging="10"/>
        <w:jc w:val="both"/>
      </w:pPr>
      <w:r>
        <w:t xml:space="preserve">El contenido de este informe se estructura en dos partes. La primera parte corresponde a la planificación mientras que la segunda se refiere al progreso de la tarea correspondiente.  </w:t>
      </w:r>
    </w:p>
    <w:p w14:paraId="46AE7FC3" w14:textId="77777777" w:rsidR="002323DC" w:rsidRDefault="00000000">
      <w:pPr>
        <w:pStyle w:val="Ttulo2"/>
        <w:spacing w:after="79"/>
        <w:ind w:left="1065" w:hanging="720"/>
      </w:pPr>
      <w:bookmarkStart w:id="4" w:name="_Toc170129178"/>
      <w:r>
        <w:t>Planificación</w:t>
      </w:r>
      <w:bookmarkEnd w:id="4"/>
      <w:r>
        <w:t xml:space="preserve"> </w:t>
      </w:r>
    </w:p>
    <w:p w14:paraId="2F6847BD" w14:textId="77777777" w:rsidR="002323DC" w:rsidRDefault="00000000">
      <w:pPr>
        <w:pStyle w:val="Ttulo3"/>
        <w:ind w:left="1065" w:hanging="720"/>
      </w:pPr>
      <w:bookmarkStart w:id="5" w:name="_Toc170129179"/>
      <w:r>
        <w:t>Tareas realizadas</w:t>
      </w:r>
      <w:bookmarkEnd w:id="5"/>
      <w:r>
        <w:t xml:space="preserve"> </w:t>
      </w:r>
    </w:p>
    <w:tbl>
      <w:tblPr>
        <w:tblStyle w:val="TableGrid"/>
        <w:tblW w:w="8495" w:type="dxa"/>
        <w:tblInd w:w="5" w:type="dxa"/>
        <w:tblCellMar>
          <w:top w:w="48" w:type="dxa"/>
          <w:left w:w="106" w:type="dxa"/>
          <w:bottom w:w="0" w:type="dxa"/>
          <w:right w:w="58" w:type="dxa"/>
        </w:tblCellMar>
        <w:tblLook w:val="04A0" w:firstRow="1" w:lastRow="0" w:firstColumn="1" w:lastColumn="0" w:noHBand="0" w:noVBand="1"/>
      </w:tblPr>
      <w:tblGrid>
        <w:gridCol w:w="1406"/>
        <w:gridCol w:w="2276"/>
        <w:gridCol w:w="1340"/>
        <w:gridCol w:w="1433"/>
        <w:gridCol w:w="1066"/>
        <w:gridCol w:w="974"/>
      </w:tblGrid>
      <w:tr w:rsidR="002323DC" w14:paraId="44CF1126" w14:textId="77777777">
        <w:trPr>
          <w:trHeight w:val="547"/>
        </w:trPr>
        <w:tc>
          <w:tcPr>
            <w:tcW w:w="1406" w:type="dxa"/>
            <w:tcBorders>
              <w:top w:val="single" w:sz="4" w:space="0" w:color="000000"/>
              <w:left w:val="single" w:sz="4" w:space="0" w:color="000000"/>
              <w:bottom w:val="single" w:sz="4" w:space="0" w:color="000000"/>
              <w:right w:val="single" w:sz="4" w:space="0" w:color="000000"/>
            </w:tcBorders>
            <w:vAlign w:val="center"/>
          </w:tcPr>
          <w:p w14:paraId="4E94E6B7" w14:textId="77777777" w:rsidR="002323DC" w:rsidRDefault="00000000">
            <w:pPr>
              <w:spacing w:after="0"/>
              <w:ind w:right="49"/>
              <w:jc w:val="center"/>
            </w:pPr>
            <w:r>
              <w:rPr>
                <w:b/>
              </w:rPr>
              <w:t xml:space="preserve">Título </w:t>
            </w:r>
          </w:p>
        </w:tc>
        <w:tc>
          <w:tcPr>
            <w:tcW w:w="2276" w:type="dxa"/>
            <w:tcBorders>
              <w:top w:val="single" w:sz="4" w:space="0" w:color="000000"/>
              <w:left w:val="single" w:sz="4" w:space="0" w:color="000000"/>
              <w:bottom w:val="single" w:sz="4" w:space="0" w:color="000000"/>
              <w:right w:val="single" w:sz="4" w:space="0" w:color="000000"/>
            </w:tcBorders>
            <w:vAlign w:val="center"/>
          </w:tcPr>
          <w:p w14:paraId="4163D824" w14:textId="77777777" w:rsidR="002323DC" w:rsidRDefault="00000000">
            <w:pPr>
              <w:spacing w:after="0"/>
              <w:ind w:right="49"/>
              <w:jc w:val="center"/>
            </w:pPr>
            <w:r>
              <w:rPr>
                <w:b/>
              </w:rPr>
              <w:t xml:space="preserve">Descripción </w:t>
            </w:r>
          </w:p>
        </w:tc>
        <w:tc>
          <w:tcPr>
            <w:tcW w:w="1340" w:type="dxa"/>
            <w:tcBorders>
              <w:top w:val="single" w:sz="4" w:space="0" w:color="000000"/>
              <w:left w:val="single" w:sz="4" w:space="0" w:color="000000"/>
              <w:bottom w:val="single" w:sz="4" w:space="0" w:color="000000"/>
              <w:right w:val="single" w:sz="4" w:space="0" w:color="000000"/>
            </w:tcBorders>
            <w:vAlign w:val="center"/>
          </w:tcPr>
          <w:p w14:paraId="2E67B8DE" w14:textId="77777777" w:rsidR="002323DC" w:rsidRDefault="00000000">
            <w:pPr>
              <w:spacing w:after="0"/>
              <w:ind w:left="70"/>
            </w:pPr>
            <w:r>
              <w:rPr>
                <w:b/>
              </w:rPr>
              <w:t xml:space="preserve">Asignación </w:t>
            </w:r>
          </w:p>
        </w:tc>
        <w:tc>
          <w:tcPr>
            <w:tcW w:w="1433" w:type="dxa"/>
            <w:tcBorders>
              <w:top w:val="single" w:sz="4" w:space="0" w:color="000000"/>
              <w:left w:val="single" w:sz="4" w:space="0" w:color="000000"/>
              <w:bottom w:val="single" w:sz="4" w:space="0" w:color="000000"/>
              <w:right w:val="single" w:sz="4" w:space="0" w:color="000000"/>
            </w:tcBorders>
            <w:vAlign w:val="center"/>
          </w:tcPr>
          <w:p w14:paraId="5C2BE3AE" w14:textId="77777777" w:rsidR="002323DC" w:rsidRDefault="00000000">
            <w:pPr>
              <w:spacing w:after="0"/>
              <w:ind w:right="56"/>
              <w:jc w:val="center"/>
            </w:pPr>
            <w:r>
              <w:rPr>
                <w:b/>
              </w:rPr>
              <w:t xml:space="preserve">Rol </w:t>
            </w:r>
          </w:p>
        </w:tc>
        <w:tc>
          <w:tcPr>
            <w:tcW w:w="1066" w:type="dxa"/>
            <w:tcBorders>
              <w:top w:val="single" w:sz="4" w:space="0" w:color="000000"/>
              <w:left w:val="single" w:sz="4" w:space="0" w:color="000000"/>
              <w:bottom w:val="single" w:sz="4" w:space="0" w:color="000000"/>
              <w:right w:val="single" w:sz="4" w:space="0" w:color="000000"/>
            </w:tcBorders>
          </w:tcPr>
          <w:p w14:paraId="1ACA6B8C" w14:textId="77777777" w:rsidR="002323DC" w:rsidRDefault="00000000">
            <w:pPr>
              <w:spacing w:after="0"/>
              <w:jc w:val="center"/>
            </w:pPr>
            <w:r>
              <w:rPr>
                <w:b/>
              </w:rPr>
              <w:t xml:space="preserve">Tiempo estimado </w:t>
            </w:r>
          </w:p>
        </w:tc>
        <w:tc>
          <w:tcPr>
            <w:tcW w:w="974" w:type="dxa"/>
            <w:tcBorders>
              <w:top w:val="single" w:sz="4" w:space="0" w:color="000000"/>
              <w:left w:val="single" w:sz="4" w:space="0" w:color="000000"/>
              <w:bottom w:val="single" w:sz="4" w:space="0" w:color="000000"/>
              <w:right w:val="single" w:sz="4" w:space="0" w:color="000000"/>
            </w:tcBorders>
          </w:tcPr>
          <w:p w14:paraId="628C8B76" w14:textId="77777777" w:rsidR="002323DC" w:rsidRDefault="00000000">
            <w:pPr>
              <w:spacing w:after="0"/>
              <w:jc w:val="center"/>
            </w:pPr>
            <w:r>
              <w:rPr>
                <w:b/>
              </w:rPr>
              <w:t xml:space="preserve">Tiempo real </w:t>
            </w:r>
          </w:p>
        </w:tc>
      </w:tr>
      <w:tr w:rsidR="002323DC" w14:paraId="2B83C6A4" w14:textId="77777777">
        <w:trPr>
          <w:trHeight w:val="816"/>
        </w:trPr>
        <w:tc>
          <w:tcPr>
            <w:tcW w:w="1406" w:type="dxa"/>
            <w:tcBorders>
              <w:top w:val="single" w:sz="4" w:space="0" w:color="000000"/>
              <w:left w:val="single" w:sz="4" w:space="0" w:color="000000"/>
              <w:bottom w:val="single" w:sz="4" w:space="0" w:color="000000"/>
              <w:right w:val="single" w:sz="4" w:space="0" w:color="000000"/>
            </w:tcBorders>
            <w:vAlign w:val="center"/>
          </w:tcPr>
          <w:p w14:paraId="56D1AC21" w14:textId="77777777" w:rsidR="002323DC" w:rsidRDefault="00000000">
            <w:pPr>
              <w:spacing w:after="0"/>
              <w:jc w:val="center"/>
            </w:pPr>
            <w:proofErr w:type="spellStart"/>
            <w:r>
              <w:t>Attend</w:t>
            </w:r>
            <w:proofErr w:type="spellEnd"/>
            <w:r>
              <w:t xml:space="preserve"> </w:t>
            </w:r>
            <w:proofErr w:type="spellStart"/>
            <w:r>
              <w:t>lectures</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4C55936" w14:textId="77777777" w:rsidR="002323DC" w:rsidRDefault="00000000">
            <w:pPr>
              <w:spacing w:after="0"/>
              <w:ind w:firstLine="19"/>
              <w:jc w:val="center"/>
            </w:pPr>
            <w:r>
              <w:t xml:space="preserve">Asistencia a las sesiones de teoría y revisión del proyecto </w:t>
            </w:r>
          </w:p>
        </w:tc>
        <w:tc>
          <w:tcPr>
            <w:tcW w:w="1340" w:type="dxa"/>
            <w:tcBorders>
              <w:top w:val="single" w:sz="4" w:space="0" w:color="000000"/>
              <w:left w:val="single" w:sz="4" w:space="0" w:color="000000"/>
              <w:bottom w:val="single" w:sz="4" w:space="0" w:color="000000"/>
              <w:right w:val="single" w:sz="4" w:space="0" w:color="000000"/>
            </w:tcBorders>
            <w:vAlign w:val="center"/>
          </w:tcPr>
          <w:p w14:paraId="61FC43AF"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25BD6CF6"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6F09F1C8" w14:textId="77777777" w:rsidR="002323DC" w:rsidRDefault="00000000">
            <w:pPr>
              <w:spacing w:after="0"/>
              <w:ind w:right="49"/>
              <w:jc w:val="center"/>
            </w:pPr>
            <w:r>
              <w:t xml:space="preserve">660 </w:t>
            </w:r>
          </w:p>
        </w:tc>
        <w:tc>
          <w:tcPr>
            <w:tcW w:w="974" w:type="dxa"/>
            <w:tcBorders>
              <w:top w:val="single" w:sz="4" w:space="0" w:color="000000"/>
              <w:left w:val="single" w:sz="4" w:space="0" w:color="000000"/>
              <w:bottom w:val="single" w:sz="4" w:space="0" w:color="000000"/>
              <w:right w:val="single" w:sz="4" w:space="0" w:color="000000"/>
            </w:tcBorders>
            <w:vAlign w:val="center"/>
          </w:tcPr>
          <w:p w14:paraId="6B8D6C61" w14:textId="77777777" w:rsidR="002323DC" w:rsidRDefault="00000000">
            <w:pPr>
              <w:spacing w:after="0"/>
              <w:ind w:right="49"/>
              <w:jc w:val="center"/>
            </w:pPr>
            <w:r>
              <w:t xml:space="preserve">660 </w:t>
            </w:r>
          </w:p>
        </w:tc>
      </w:tr>
      <w:tr w:rsidR="002323DC" w14:paraId="207E7C57" w14:textId="77777777">
        <w:trPr>
          <w:trHeight w:val="548"/>
        </w:trPr>
        <w:tc>
          <w:tcPr>
            <w:tcW w:w="1406" w:type="dxa"/>
            <w:tcBorders>
              <w:top w:val="single" w:sz="4" w:space="0" w:color="000000"/>
              <w:left w:val="single" w:sz="4" w:space="0" w:color="000000"/>
              <w:bottom w:val="single" w:sz="4" w:space="0" w:color="000000"/>
              <w:right w:val="single" w:sz="4" w:space="0" w:color="000000"/>
            </w:tcBorders>
          </w:tcPr>
          <w:p w14:paraId="79684FBA" w14:textId="77777777" w:rsidR="002323DC" w:rsidRDefault="00000000">
            <w:pPr>
              <w:spacing w:after="0"/>
              <w:jc w:val="center"/>
            </w:pPr>
            <w:proofErr w:type="spellStart"/>
            <w:r>
              <w:t>Learning</w:t>
            </w:r>
            <w:proofErr w:type="spellEnd"/>
            <w:r>
              <w:t xml:space="preserve"> meetings  </w:t>
            </w:r>
          </w:p>
        </w:tc>
        <w:tc>
          <w:tcPr>
            <w:tcW w:w="2276" w:type="dxa"/>
            <w:tcBorders>
              <w:top w:val="single" w:sz="4" w:space="0" w:color="000000"/>
              <w:left w:val="single" w:sz="4" w:space="0" w:color="000000"/>
              <w:bottom w:val="single" w:sz="4" w:space="0" w:color="000000"/>
              <w:right w:val="single" w:sz="4" w:space="0" w:color="000000"/>
            </w:tcBorders>
            <w:vAlign w:val="center"/>
          </w:tcPr>
          <w:p w14:paraId="31C77DB8" w14:textId="77777777" w:rsidR="002323DC" w:rsidRDefault="00000000">
            <w:pPr>
              <w:spacing w:after="0"/>
              <w:ind w:right="46"/>
              <w:jc w:val="center"/>
            </w:pPr>
            <w:r>
              <w:t xml:space="preserve">Reunión  </w:t>
            </w:r>
          </w:p>
        </w:tc>
        <w:tc>
          <w:tcPr>
            <w:tcW w:w="1340" w:type="dxa"/>
            <w:tcBorders>
              <w:top w:val="single" w:sz="4" w:space="0" w:color="000000"/>
              <w:left w:val="single" w:sz="4" w:space="0" w:color="000000"/>
              <w:bottom w:val="single" w:sz="4" w:space="0" w:color="000000"/>
              <w:right w:val="single" w:sz="4" w:space="0" w:color="000000"/>
            </w:tcBorders>
          </w:tcPr>
          <w:p w14:paraId="4D2ECC17"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17587CCD"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38B89446" w14:textId="77777777" w:rsidR="002323DC" w:rsidRDefault="00000000">
            <w:pPr>
              <w:spacing w:after="0"/>
              <w:ind w:right="49"/>
              <w:jc w:val="center"/>
            </w:pPr>
            <w:r>
              <w:t xml:space="preserve">35 </w:t>
            </w:r>
          </w:p>
        </w:tc>
        <w:tc>
          <w:tcPr>
            <w:tcW w:w="974" w:type="dxa"/>
            <w:tcBorders>
              <w:top w:val="single" w:sz="4" w:space="0" w:color="000000"/>
              <w:left w:val="single" w:sz="4" w:space="0" w:color="000000"/>
              <w:bottom w:val="single" w:sz="4" w:space="0" w:color="000000"/>
              <w:right w:val="single" w:sz="4" w:space="0" w:color="000000"/>
            </w:tcBorders>
            <w:vAlign w:val="center"/>
          </w:tcPr>
          <w:p w14:paraId="1C1D0611" w14:textId="77777777" w:rsidR="002323DC" w:rsidRDefault="00000000">
            <w:pPr>
              <w:spacing w:after="0"/>
              <w:ind w:right="48"/>
              <w:jc w:val="center"/>
            </w:pPr>
            <w:r>
              <w:t xml:space="preserve">35 </w:t>
            </w:r>
          </w:p>
        </w:tc>
      </w:tr>
      <w:tr w:rsidR="002323DC" w14:paraId="00EC83EE"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2F74D7FE" w14:textId="77777777" w:rsidR="002323DC" w:rsidRDefault="00000000">
            <w:pPr>
              <w:spacing w:after="0"/>
              <w:jc w:val="center"/>
            </w:pPr>
            <w:proofErr w:type="spellStart"/>
            <w:r>
              <w:t>Information</w:t>
            </w:r>
            <w:proofErr w:type="spellEnd"/>
            <w:r>
              <w:t xml:space="preserve"> </w:t>
            </w:r>
            <w:proofErr w:type="spellStart"/>
            <w:r>
              <w:t>requirement</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08F0291" w14:textId="77777777" w:rsidR="002323DC" w:rsidRDefault="00000000">
            <w:pPr>
              <w:spacing w:after="0"/>
              <w:jc w:val="center"/>
            </w:pPr>
            <w:r>
              <w:t xml:space="preserve">Modicar el menú anónimo </w:t>
            </w:r>
          </w:p>
        </w:tc>
        <w:tc>
          <w:tcPr>
            <w:tcW w:w="1340" w:type="dxa"/>
            <w:tcBorders>
              <w:top w:val="single" w:sz="4" w:space="0" w:color="000000"/>
              <w:left w:val="single" w:sz="4" w:space="0" w:color="000000"/>
              <w:bottom w:val="single" w:sz="4" w:space="0" w:color="000000"/>
              <w:right w:val="single" w:sz="4" w:space="0" w:color="000000"/>
            </w:tcBorders>
          </w:tcPr>
          <w:p w14:paraId="79623F9A"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492EE95C"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27BB5659" w14:textId="77777777" w:rsidR="002323DC" w:rsidRDefault="00000000">
            <w:pPr>
              <w:spacing w:after="0"/>
              <w:ind w:right="49"/>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vAlign w:val="center"/>
          </w:tcPr>
          <w:p w14:paraId="58EC6BB2" w14:textId="77777777" w:rsidR="002323DC" w:rsidRDefault="00000000">
            <w:pPr>
              <w:spacing w:after="0"/>
              <w:ind w:right="48"/>
              <w:jc w:val="center"/>
            </w:pPr>
            <w:r>
              <w:t xml:space="preserve">17 </w:t>
            </w:r>
          </w:p>
        </w:tc>
      </w:tr>
      <w:tr w:rsidR="002323DC" w14:paraId="0CCE89D0"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0C8DE308" w14:textId="77777777" w:rsidR="002323DC" w:rsidRDefault="00000000">
            <w:pPr>
              <w:spacing w:after="0"/>
              <w:jc w:val="center"/>
            </w:pPr>
            <w:r>
              <w:t xml:space="preserve">Analysis report </w:t>
            </w:r>
          </w:p>
        </w:tc>
        <w:tc>
          <w:tcPr>
            <w:tcW w:w="2276" w:type="dxa"/>
            <w:tcBorders>
              <w:top w:val="single" w:sz="4" w:space="0" w:color="000000"/>
              <w:left w:val="single" w:sz="4" w:space="0" w:color="000000"/>
              <w:bottom w:val="single" w:sz="4" w:space="0" w:color="000000"/>
              <w:right w:val="single" w:sz="4" w:space="0" w:color="000000"/>
            </w:tcBorders>
          </w:tcPr>
          <w:p w14:paraId="3A4B6BC5" w14:textId="77777777" w:rsidR="002323DC" w:rsidRDefault="00000000">
            <w:pPr>
              <w:spacing w:after="0"/>
              <w:jc w:val="center"/>
            </w:pPr>
            <w:r>
              <w:t xml:space="preserve">Elaboración del documento de análisis </w:t>
            </w:r>
          </w:p>
        </w:tc>
        <w:tc>
          <w:tcPr>
            <w:tcW w:w="1340" w:type="dxa"/>
            <w:tcBorders>
              <w:top w:val="single" w:sz="4" w:space="0" w:color="000000"/>
              <w:left w:val="single" w:sz="4" w:space="0" w:color="000000"/>
              <w:bottom w:val="single" w:sz="4" w:space="0" w:color="000000"/>
              <w:right w:val="single" w:sz="4" w:space="0" w:color="000000"/>
            </w:tcBorders>
          </w:tcPr>
          <w:p w14:paraId="7A723CF1"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0B98DFF1"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02D3D3BB" w14:textId="77777777" w:rsidR="002323DC" w:rsidRDefault="00000000">
            <w:pPr>
              <w:spacing w:after="0"/>
              <w:ind w:right="49"/>
              <w:jc w:val="center"/>
            </w:pPr>
            <w:r>
              <w:t xml:space="preserve">30 </w:t>
            </w:r>
          </w:p>
        </w:tc>
        <w:tc>
          <w:tcPr>
            <w:tcW w:w="974" w:type="dxa"/>
            <w:tcBorders>
              <w:top w:val="single" w:sz="4" w:space="0" w:color="000000"/>
              <w:left w:val="single" w:sz="4" w:space="0" w:color="000000"/>
              <w:bottom w:val="single" w:sz="4" w:space="0" w:color="000000"/>
              <w:right w:val="single" w:sz="4" w:space="0" w:color="000000"/>
            </w:tcBorders>
            <w:vAlign w:val="center"/>
          </w:tcPr>
          <w:p w14:paraId="136E62BC" w14:textId="77777777" w:rsidR="002323DC" w:rsidRDefault="00000000">
            <w:pPr>
              <w:spacing w:after="0"/>
              <w:ind w:right="48"/>
              <w:jc w:val="center"/>
            </w:pPr>
            <w:r>
              <w:t xml:space="preserve">59 </w:t>
            </w:r>
          </w:p>
        </w:tc>
      </w:tr>
      <w:tr w:rsidR="002323DC" w14:paraId="1071419D" w14:textId="77777777">
        <w:trPr>
          <w:trHeight w:val="1085"/>
        </w:trPr>
        <w:tc>
          <w:tcPr>
            <w:tcW w:w="1406" w:type="dxa"/>
            <w:tcBorders>
              <w:top w:val="single" w:sz="4" w:space="0" w:color="000000"/>
              <w:left w:val="single" w:sz="4" w:space="0" w:color="000000"/>
              <w:bottom w:val="single" w:sz="4" w:space="0" w:color="000000"/>
              <w:right w:val="single" w:sz="4" w:space="0" w:color="000000"/>
            </w:tcBorders>
            <w:vAlign w:val="center"/>
          </w:tcPr>
          <w:p w14:paraId="6A89ADED" w14:textId="77777777" w:rsidR="002323DC" w:rsidRDefault="00000000">
            <w:pPr>
              <w:spacing w:after="0"/>
              <w:ind w:left="13" w:hanging="13"/>
              <w:jc w:val="center"/>
            </w:pPr>
            <w:r>
              <w:t xml:space="preserve">Planning and progress report </w:t>
            </w:r>
          </w:p>
        </w:tc>
        <w:tc>
          <w:tcPr>
            <w:tcW w:w="2276" w:type="dxa"/>
            <w:tcBorders>
              <w:top w:val="single" w:sz="4" w:space="0" w:color="000000"/>
              <w:left w:val="single" w:sz="4" w:space="0" w:color="000000"/>
              <w:bottom w:val="single" w:sz="4" w:space="0" w:color="000000"/>
              <w:right w:val="single" w:sz="4" w:space="0" w:color="000000"/>
            </w:tcBorders>
          </w:tcPr>
          <w:p w14:paraId="3EE2543C" w14:textId="77777777" w:rsidR="002323DC" w:rsidRDefault="00000000">
            <w:pPr>
              <w:spacing w:after="0"/>
              <w:jc w:val="center"/>
            </w:pPr>
            <w:r>
              <w:t xml:space="preserve">Elaboración del documento de planificación y progreso </w:t>
            </w:r>
          </w:p>
        </w:tc>
        <w:tc>
          <w:tcPr>
            <w:tcW w:w="1340" w:type="dxa"/>
            <w:tcBorders>
              <w:top w:val="single" w:sz="4" w:space="0" w:color="000000"/>
              <w:left w:val="single" w:sz="4" w:space="0" w:color="000000"/>
              <w:bottom w:val="single" w:sz="4" w:space="0" w:color="000000"/>
              <w:right w:val="single" w:sz="4" w:space="0" w:color="000000"/>
            </w:tcBorders>
            <w:vAlign w:val="center"/>
          </w:tcPr>
          <w:p w14:paraId="0BC6544C"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529C9A8F"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5CE24D91" w14:textId="77777777" w:rsidR="002323DC" w:rsidRDefault="00000000">
            <w:pPr>
              <w:spacing w:after="0"/>
              <w:ind w:right="49"/>
              <w:jc w:val="center"/>
            </w:pPr>
            <w:r>
              <w:t xml:space="preserve">85 </w:t>
            </w:r>
          </w:p>
        </w:tc>
        <w:tc>
          <w:tcPr>
            <w:tcW w:w="974" w:type="dxa"/>
            <w:tcBorders>
              <w:top w:val="single" w:sz="4" w:space="0" w:color="000000"/>
              <w:left w:val="single" w:sz="4" w:space="0" w:color="000000"/>
              <w:bottom w:val="single" w:sz="4" w:space="0" w:color="000000"/>
              <w:right w:val="single" w:sz="4" w:space="0" w:color="000000"/>
            </w:tcBorders>
            <w:vAlign w:val="center"/>
          </w:tcPr>
          <w:p w14:paraId="70C6A9E9" w14:textId="77777777" w:rsidR="002323DC" w:rsidRDefault="00000000">
            <w:pPr>
              <w:spacing w:after="0"/>
              <w:ind w:right="48"/>
              <w:jc w:val="center"/>
            </w:pPr>
            <w:r>
              <w:t xml:space="preserve">98 </w:t>
            </w:r>
          </w:p>
        </w:tc>
      </w:tr>
      <w:tr w:rsidR="002323DC" w14:paraId="1DD4F9EB" w14:textId="77777777">
        <w:trPr>
          <w:trHeight w:val="547"/>
        </w:trPr>
        <w:tc>
          <w:tcPr>
            <w:tcW w:w="1406" w:type="dxa"/>
            <w:tcBorders>
              <w:top w:val="single" w:sz="4" w:space="0" w:color="000000"/>
              <w:left w:val="single" w:sz="4" w:space="0" w:color="000000"/>
              <w:bottom w:val="single" w:sz="4" w:space="0" w:color="000000"/>
              <w:right w:val="single" w:sz="4" w:space="0" w:color="000000"/>
            </w:tcBorders>
          </w:tcPr>
          <w:p w14:paraId="63EEE226" w14:textId="77777777" w:rsidR="002323DC" w:rsidRDefault="00000000">
            <w:pPr>
              <w:spacing w:after="0"/>
              <w:jc w:val="center"/>
            </w:pPr>
            <w:r>
              <w:t xml:space="preserve">Environment </w:t>
            </w:r>
            <w:proofErr w:type="spellStart"/>
            <w:r>
              <w:t>setup</w:t>
            </w:r>
            <w:proofErr w:type="spellEnd"/>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E66BBE5" w14:textId="77777777" w:rsidR="002323DC" w:rsidRDefault="00000000">
            <w:pPr>
              <w:spacing w:after="0"/>
              <w:jc w:val="center"/>
            </w:pPr>
            <w:r>
              <w:t xml:space="preserve">Configuración del entorno de trabajo </w:t>
            </w:r>
          </w:p>
        </w:tc>
        <w:tc>
          <w:tcPr>
            <w:tcW w:w="1340" w:type="dxa"/>
            <w:tcBorders>
              <w:top w:val="single" w:sz="4" w:space="0" w:color="000000"/>
              <w:left w:val="single" w:sz="4" w:space="0" w:color="000000"/>
              <w:bottom w:val="single" w:sz="4" w:space="0" w:color="000000"/>
              <w:right w:val="single" w:sz="4" w:space="0" w:color="000000"/>
            </w:tcBorders>
          </w:tcPr>
          <w:p w14:paraId="26433635" w14:textId="77777777" w:rsidR="002323DC" w:rsidRDefault="00000000">
            <w:pPr>
              <w:spacing w:after="0"/>
              <w:jc w:val="center"/>
            </w:pPr>
            <w:r>
              <w:t xml:space="preserve">Ángel García Escudero </w:t>
            </w:r>
          </w:p>
        </w:tc>
        <w:tc>
          <w:tcPr>
            <w:tcW w:w="1433" w:type="dxa"/>
            <w:tcBorders>
              <w:top w:val="single" w:sz="4" w:space="0" w:color="000000"/>
              <w:left w:val="single" w:sz="4" w:space="0" w:color="000000"/>
              <w:bottom w:val="single" w:sz="4" w:space="0" w:color="000000"/>
              <w:right w:val="single" w:sz="4" w:space="0" w:color="000000"/>
            </w:tcBorders>
            <w:vAlign w:val="center"/>
          </w:tcPr>
          <w:p w14:paraId="7B8345F3" w14:textId="77777777" w:rsidR="002323DC" w:rsidRDefault="00000000">
            <w:pPr>
              <w:spacing w:after="0"/>
            </w:pPr>
            <w:r>
              <w:t xml:space="preserve">Desarrollador </w:t>
            </w:r>
          </w:p>
        </w:tc>
        <w:tc>
          <w:tcPr>
            <w:tcW w:w="1066" w:type="dxa"/>
            <w:tcBorders>
              <w:top w:val="single" w:sz="4" w:space="0" w:color="000000"/>
              <w:left w:val="single" w:sz="4" w:space="0" w:color="000000"/>
              <w:bottom w:val="single" w:sz="4" w:space="0" w:color="000000"/>
              <w:right w:val="single" w:sz="4" w:space="0" w:color="000000"/>
            </w:tcBorders>
            <w:vAlign w:val="center"/>
          </w:tcPr>
          <w:p w14:paraId="761F6C0B" w14:textId="77777777" w:rsidR="002323DC" w:rsidRDefault="00000000">
            <w:pPr>
              <w:spacing w:after="0"/>
              <w:ind w:right="49"/>
              <w:jc w:val="center"/>
            </w:pPr>
            <w:r>
              <w:t xml:space="preserve">70 </w:t>
            </w:r>
          </w:p>
        </w:tc>
        <w:tc>
          <w:tcPr>
            <w:tcW w:w="974" w:type="dxa"/>
            <w:tcBorders>
              <w:top w:val="single" w:sz="4" w:space="0" w:color="000000"/>
              <w:left w:val="single" w:sz="4" w:space="0" w:color="000000"/>
              <w:bottom w:val="single" w:sz="4" w:space="0" w:color="000000"/>
              <w:right w:val="single" w:sz="4" w:space="0" w:color="000000"/>
            </w:tcBorders>
            <w:vAlign w:val="center"/>
          </w:tcPr>
          <w:p w14:paraId="2E80CA13" w14:textId="77777777" w:rsidR="002323DC" w:rsidRDefault="00000000">
            <w:pPr>
              <w:spacing w:after="0"/>
              <w:ind w:right="48"/>
              <w:jc w:val="center"/>
            </w:pPr>
            <w:r>
              <w:t xml:space="preserve">60 </w:t>
            </w:r>
          </w:p>
        </w:tc>
      </w:tr>
    </w:tbl>
    <w:p w14:paraId="0E847CFF" w14:textId="77777777" w:rsidR="002323DC" w:rsidRDefault="00000000">
      <w:pPr>
        <w:spacing w:after="0"/>
      </w:pPr>
      <w:r>
        <w:t xml:space="preserve">  </w:t>
      </w:r>
      <w:r>
        <w:br w:type="page"/>
      </w:r>
    </w:p>
    <w:p w14:paraId="0BBC0733" w14:textId="757A5F92" w:rsidR="002323DC" w:rsidRDefault="00000000">
      <w:pPr>
        <w:pStyle w:val="Ttulo3"/>
        <w:ind w:left="1065" w:hanging="720"/>
      </w:pPr>
      <w:bookmarkStart w:id="6" w:name="_Toc170129180"/>
      <w:r>
        <w:lastRenderedPageBreak/>
        <w:t>Capturas de pantalla</w:t>
      </w:r>
      <w:bookmarkEnd w:id="6"/>
      <w:r>
        <w:t xml:space="preserve"> </w:t>
      </w:r>
    </w:p>
    <w:p w14:paraId="476CEAB8" w14:textId="77777777" w:rsidR="002323DC" w:rsidRDefault="00000000">
      <w:pPr>
        <w:spacing w:after="0"/>
        <w:ind w:left="-1"/>
      </w:pPr>
      <w:r>
        <w:rPr>
          <w:noProof/>
        </w:rPr>
        <mc:AlternateContent>
          <mc:Choice Requires="wpg">
            <w:drawing>
              <wp:inline distT="0" distB="0" distL="0" distR="0" wp14:anchorId="7CAEDB3E" wp14:editId="5B1DE4AA">
                <wp:extent cx="5400040" cy="6583045"/>
                <wp:effectExtent l="0" t="0" r="0" b="0"/>
                <wp:docPr id="6597" name="Group 6597"/>
                <wp:cNvGraphicFramePr/>
                <a:graphic xmlns:a="http://schemas.openxmlformats.org/drawingml/2006/main">
                  <a:graphicData uri="http://schemas.microsoft.com/office/word/2010/wordprocessingGroup">
                    <wpg:wgp>
                      <wpg:cNvGrpSpPr/>
                      <wpg:grpSpPr>
                        <a:xfrm>
                          <a:off x="0" y="0"/>
                          <a:ext cx="5400040" cy="6583045"/>
                          <a:chOff x="0" y="0"/>
                          <a:chExt cx="5400040" cy="6583045"/>
                        </a:xfrm>
                      </wpg:grpSpPr>
                      <pic:pic xmlns:pic="http://schemas.openxmlformats.org/drawingml/2006/picture">
                        <pic:nvPicPr>
                          <pic:cNvPr id="681" name="Picture 681"/>
                          <pic:cNvPicPr/>
                        </pic:nvPicPr>
                        <pic:blipFill>
                          <a:blip r:embed="rId13"/>
                          <a:stretch>
                            <a:fillRect/>
                          </a:stretch>
                        </pic:blipFill>
                        <pic:spPr>
                          <a:xfrm>
                            <a:off x="0" y="0"/>
                            <a:ext cx="5400040" cy="3289935"/>
                          </a:xfrm>
                          <a:prstGeom prst="rect">
                            <a:avLst/>
                          </a:prstGeom>
                        </pic:spPr>
                      </pic:pic>
                      <pic:pic xmlns:pic="http://schemas.openxmlformats.org/drawingml/2006/picture">
                        <pic:nvPicPr>
                          <pic:cNvPr id="683" name="Picture 683"/>
                          <pic:cNvPicPr/>
                        </pic:nvPicPr>
                        <pic:blipFill>
                          <a:blip r:embed="rId14"/>
                          <a:stretch>
                            <a:fillRect/>
                          </a:stretch>
                        </pic:blipFill>
                        <pic:spPr>
                          <a:xfrm>
                            <a:off x="0" y="3308350"/>
                            <a:ext cx="5400040" cy="3274695"/>
                          </a:xfrm>
                          <a:prstGeom prst="rect">
                            <a:avLst/>
                          </a:prstGeom>
                        </pic:spPr>
                      </pic:pic>
                    </wpg:wgp>
                  </a:graphicData>
                </a:graphic>
              </wp:inline>
            </w:drawing>
          </mc:Choice>
          <mc:Fallback xmlns:a="http://schemas.openxmlformats.org/drawingml/2006/main">
            <w:pict>
              <v:group id="Group 6597" style="width:425.2pt;height:518.35pt;mso-position-horizontal-relative:char;mso-position-vertical-relative:line" coordsize="54000,65830">
                <v:shape id="Picture 681" style="position:absolute;width:54000;height:32899;left:0;top:0;" filled="f">
                  <v:imagedata r:id="rId15"/>
                </v:shape>
                <v:shape id="Picture 683" style="position:absolute;width:54000;height:32746;left:0;top:33083;" filled="f">
                  <v:imagedata r:id="rId16"/>
                </v:shape>
              </v:group>
            </w:pict>
          </mc:Fallback>
        </mc:AlternateContent>
      </w:r>
    </w:p>
    <w:p w14:paraId="387581B7" w14:textId="77777777" w:rsidR="002323DC" w:rsidRDefault="00000000">
      <w:pPr>
        <w:spacing w:after="98"/>
        <w:ind w:left="-1"/>
        <w:jc w:val="right"/>
      </w:pPr>
      <w:r>
        <w:rPr>
          <w:noProof/>
        </w:rPr>
        <w:lastRenderedPageBreak/>
        <w:drawing>
          <wp:inline distT="0" distB="0" distL="0" distR="0" wp14:anchorId="24DA3370" wp14:editId="61F415D2">
            <wp:extent cx="5400040" cy="323659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7"/>
                    <a:stretch>
                      <a:fillRect/>
                    </a:stretch>
                  </pic:blipFill>
                  <pic:spPr>
                    <a:xfrm>
                      <a:off x="0" y="0"/>
                      <a:ext cx="5400040" cy="3236595"/>
                    </a:xfrm>
                    <a:prstGeom prst="rect">
                      <a:avLst/>
                    </a:prstGeom>
                  </pic:spPr>
                </pic:pic>
              </a:graphicData>
            </a:graphic>
          </wp:inline>
        </w:drawing>
      </w:r>
      <w:r>
        <w:t xml:space="preserve"> </w:t>
      </w:r>
    </w:p>
    <w:p w14:paraId="0EFE2067" w14:textId="77777777" w:rsidR="002323DC" w:rsidRDefault="00000000">
      <w:pPr>
        <w:spacing w:after="240"/>
      </w:pPr>
      <w:r>
        <w:t xml:space="preserve"> </w:t>
      </w:r>
    </w:p>
    <w:p w14:paraId="462DB781" w14:textId="77777777" w:rsidR="002323DC" w:rsidRDefault="00000000">
      <w:pPr>
        <w:pStyle w:val="Ttulo3"/>
        <w:ind w:left="1065" w:hanging="720"/>
      </w:pPr>
      <w:bookmarkStart w:id="7" w:name="_Toc170129181"/>
      <w:r>
        <w:t>Estimación del presupuesto</w:t>
      </w:r>
      <w:bookmarkEnd w:id="7"/>
      <w:r>
        <w:t xml:space="preserve">  </w:t>
      </w:r>
    </w:p>
    <w:p w14:paraId="62E5B085" w14:textId="77777777" w:rsidR="002323DC" w:rsidRDefault="00000000">
      <w:pPr>
        <w:spacing w:after="154" w:line="265" w:lineRule="auto"/>
        <w:ind w:left="-5" w:right="34" w:hanging="10"/>
        <w:jc w:val="both"/>
      </w:pPr>
      <w:r>
        <w:t xml:space="preserve">En este apartado, se realizará un análisis de los presupuestos estimados y reales para la realización de la primera entrega del proyecto. Para ello, se han considerado las horas trabajadas y el costo del material informático utilizado. Todas las tareas se han realizado bajo el rol de desarrollador que tiene asignado un coste de 20,00€ por hora trabajada. </w:t>
      </w:r>
    </w:p>
    <w:p w14:paraId="20B1C44C" w14:textId="77777777" w:rsidR="002323DC" w:rsidRDefault="00000000">
      <w:pPr>
        <w:spacing w:after="154" w:line="265" w:lineRule="auto"/>
        <w:ind w:left="-5" w:right="34" w:hanging="10"/>
        <w:jc w:val="both"/>
      </w:pPr>
      <w:r>
        <w:t xml:space="preserve">El desglose del presupuesto estimado del proyecto es el siguiente: </w:t>
      </w:r>
    </w:p>
    <w:p w14:paraId="5EC45340" w14:textId="77777777" w:rsidR="002323DC" w:rsidRDefault="00000000">
      <w:pPr>
        <w:spacing w:after="154" w:line="265" w:lineRule="auto"/>
        <w:ind w:left="-5" w:right="34" w:hanging="10"/>
        <w:jc w:val="both"/>
      </w:pPr>
      <w:r>
        <w:t xml:space="preserve">Costo total de tareas: 220€ + 11,66€ + 10€ + 10€ + 28,33€ + 23,33€ = 303,33€ </w:t>
      </w:r>
    </w:p>
    <w:p w14:paraId="2CBAAE92" w14:textId="77777777" w:rsidR="002323DC" w:rsidRDefault="00000000">
      <w:pPr>
        <w:spacing w:after="154" w:line="265" w:lineRule="auto"/>
        <w:ind w:left="-5" w:right="34" w:hanging="10"/>
        <w:jc w:val="both"/>
      </w:pPr>
      <w:r>
        <w:t xml:space="preserve">Costo total del equipo informático: 2.050€ (ordenador) </w:t>
      </w:r>
    </w:p>
    <w:p w14:paraId="10C7D53C" w14:textId="77777777" w:rsidR="002323DC" w:rsidRDefault="00000000">
      <w:pPr>
        <w:spacing w:after="158"/>
        <w:rPr>
          <w:b/>
        </w:rPr>
      </w:pPr>
      <w:r>
        <w:t xml:space="preserve">Total = </w:t>
      </w:r>
      <w:r>
        <w:rPr>
          <w:b/>
        </w:rPr>
        <w:t xml:space="preserve">2.353,33€ </w:t>
      </w:r>
    </w:p>
    <w:p w14:paraId="165A5E92" w14:textId="32A14490" w:rsidR="00B30309" w:rsidRDefault="00B30309" w:rsidP="00B30309">
      <w:pPr>
        <w:spacing w:after="158"/>
        <w:jc w:val="both"/>
      </w:pPr>
      <w:r>
        <w:rPr>
          <w:b/>
        </w:rPr>
        <w:t>Nótese que el importe del equipo informático solo se tendrá en cuenta una única vez en la realización de la estimación del proyecto, ya que se trata de un proyecto con cuatro entregas.</w:t>
      </w:r>
    </w:p>
    <w:p w14:paraId="5D4C0921" w14:textId="77777777" w:rsidR="002323DC" w:rsidRDefault="00000000">
      <w:pPr>
        <w:spacing w:after="158"/>
      </w:pPr>
      <w:r>
        <w:rPr>
          <w:b/>
        </w:rPr>
        <w:t xml:space="preserve"> </w:t>
      </w:r>
    </w:p>
    <w:p w14:paraId="490728E1" w14:textId="77777777" w:rsidR="002323DC" w:rsidRDefault="00000000">
      <w:pPr>
        <w:spacing w:after="154" w:line="265" w:lineRule="auto"/>
        <w:ind w:left="-5" w:right="34" w:hanging="10"/>
        <w:jc w:val="both"/>
      </w:pPr>
      <w:r>
        <w:t xml:space="preserve">Amortización lineal para tres años: </w:t>
      </w:r>
    </w:p>
    <w:p w14:paraId="32B81D2D" w14:textId="77777777" w:rsidR="002323DC" w:rsidRDefault="00000000">
      <w:pPr>
        <w:spacing w:after="193" w:line="265" w:lineRule="auto"/>
        <w:ind w:left="-5" w:right="34" w:hanging="10"/>
        <w:jc w:val="both"/>
      </w:pPr>
      <w:r>
        <w:t xml:space="preserve">Coste de amortización anual: 2.353,33 / 3 = </w:t>
      </w:r>
      <w:r>
        <w:rPr>
          <w:b/>
        </w:rPr>
        <w:t>784,45€</w:t>
      </w:r>
      <w:r>
        <w:t xml:space="preserve"> </w:t>
      </w:r>
    </w:p>
    <w:p w14:paraId="5C440E3A" w14:textId="77777777" w:rsidR="002323DC" w:rsidRDefault="00000000">
      <w:pPr>
        <w:spacing w:after="79"/>
        <w:ind w:left="1080"/>
        <w:rPr>
          <w:sz w:val="26"/>
        </w:rPr>
      </w:pPr>
      <w:r>
        <w:rPr>
          <w:sz w:val="26"/>
        </w:rPr>
        <w:t xml:space="preserve"> </w:t>
      </w:r>
    </w:p>
    <w:p w14:paraId="1E704734" w14:textId="77777777" w:rsidR="00B30309" w:rsidRDefault="00B30309">
      <w:pPr>
        <w:spacing w:after="79"/>
        <w:ind w:left="1080"/>
        <w:rPr>
          <w:sz w:val="26"/>
        </w:rPr>
      </w:pPr>
    </w:p>
    <w:p w14:paraId="44513917" w14:textId="77777777" w:rsidR="00B30309" w:rsidRDefault="00B30309">
      <w:pPr>
        <w:spacing w:after="79"/>
        <w:ind w:left="1080"/>
        <w:rPr>
          <w:sz w:val="26"/>
        </w:rPr>
      </w:pPr>
    </w:p>
    <w:p w14:paraId="7BE3B013" w14:textId="77777777" w:rsidR="00B30309" w:rsidRDefault="00B30309">
      <w:pPr>
        <w:spacing w:after="79"/>
        <w:ind w:left="1080"/>
      </w:pPr>
    </w:p>
    <w:p w14:paraId="39E2C0D4" w14:textId="77777777" w:rsidR="002323DC" w:rsidRDefault="00000000">
      <w:pPr>
        <w:pStyle w:val="Ttulo2"/>
        <w:spacing w:after="80"/>
        <w:ind w:left="1065" w:hanging="720"/>
      </w:pPr>
      <w:bookmarkStart w:id="8" w:name="_Toc170129182"/>
      <w:r>
        <w:lastRenderedPageBreak/>
        <w:t>Progreso</w:t>
      </w:r>
      <w:bookmarkEnd w:id="8"/>
      <w:r>
        <w:t xml:space="preserve"> </w:t>
      </w:r>
    </w:p>
    <w:p w14:paraId="4B0C6539" w14:textId="77777777" w:rsidR="002323DC" w:rsidRDefault="00000000">
      <w:pPr>
        <w:pStyle w:val="Ttulo3"/>
        <w:ind w:left="1065" w:hanging="720"/>
      </w:pPr>
      <w:bookmarkStart w:id="9" w:name="_Toc170129183"/>
      <w:r>
        <w:t>Registro de progreso</w:t>
      </w:r>
      <w:bookmarkEnd w:id="9"/>
      <w:r>
        <w:t xml:space="preserve"> </w:t>
      </w:r>
    </w:p>
    <w:tbl>
      <w:tblPr>
        <w:tblStyle w:val="TableGrid"/>
        <w:tblW w:w="8495" w:type="dxa"/>
        <w:tblInd w:w="5" w:type="dxa"/>
        <w:tblCellMar>
          <w:top w:w="48" w:type="dxa"/>
          <w:left w:w="115" w:type="dxa"/>
          <w:bottom w:w="0" w:type="dxa"/>
          <w:right w:w="115" w:type="dxa"/>
        </w:tblCellMar>
        <w:tblLook w:val="04A0" w:firstRow="1" w:lastRow="0" w:firstColumn="1" w:lastColumn="0" w:noHBand="0" w:noVBand="1"/>
      </w:tblPr>
      <w:tblGrid>
        <w:gridCol w:w="4249"/>
        <w:gridCol w:w="4246"/>
      </w:tblGrid>
      <w:tr w:rsidR="002323DC" w14:paraId="025DCF1E"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5941E3D" w14:textId="77777777" w:rsidR="002323DC" w:rsidRDefault="00000000">
            <w:pPr>
              <w:spacing w:after="0"/>
              <w:ind w:right="2"/>
              <w:jc w:val="center"/>
            </w:pPr>
            <w:r>
              <w:rPr>
                <w:b/>
              </w:rPr>
              <w:t xml:space="preserve">Tarea </w:t>
            </w:r>
          </w:p>
        </w:tc>
        <w:tc>
          <w:tcPr>
            <w:tcW w:w="4247" w:type="dxa"/>
            <w:tcBorders>
              <w:top w:val="single" w:sz="4" w:space="0" w:color="000000"/>
              <w:left w:val="single" w:sz="4" w:space="0" w:color="000000"/>
              <w:bottom w:val="single" w:sz="4" w:space="0" w:color="000000"/>
              <w:right w:val="single" w:sz="4" w:space="0" w:color="000000"/>
            </w:tcBorders>
          </w:tcPr>
          <w:p w14:paraId="0E58DE88" w14:textId="77777777" w:rsidR="002323DC" w:rsidRDefault="00000000">
            <w:pPr>
              <w:spacing w:after="0"/>
              <w:ind w:right="4"/>
              <w:jc w:val="center"/>
            </w:pPr>
            <w:r>
              <w:rPr>
                <w:b/>
              </w:rPr>
              <w:t xml:space="preserve">Evaluación </w:t>
            </w:r>
          </w:p>
        </w:tc>
      </w:tr>
      <w:tr w:rsidR="002323DC" w14:paraId="36C51FC4"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63DF5EDB" w14:textId="77777777" w:rsidR="002323DC" w:rsidRDefault="00000000">
            <w:pPr>
              <w:spacing w:after="0"/>
              <w:ind w:right="2"/>
              <w:jc w:val="center"/>
            </w:pPr>
            <w:proofErr w:type="spellStart"/>
            <w:r>
              <w:t>Attend</w:t>
            </w:r>
            <w:proofErr w:type="spellEnd"/>
            <w:r>
              <w:t xml:space="preserve"> </w:t>
            </w:r>
            <w:proofErr w:type="spellStart"/>
            <w:r>
              <w:t>lectures</w:t>
            </w:r>
            <w:proofErr w:type="spell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0B46D0CE" w14:textId="77777777" w:rsidR="002323DC" w:rsidRDefault="00000000">
            <w:pPr>
              <w:spacing w:after="0"/>
              <w:jc w:val="center"/>
            </w:pPr>
            <w:r>
              <w:t xml:space="preserve">Notable </w:t>
            </w:r>
          </w:p>
        </w:tc>
      </w:tr>
      <w:tr w:rsidR="002323DC" w14:paraId="02A2C046"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43606D22" w14:textId="77777777" w:rsidR="002323DC" w:rsidRDefault="00000000">
            <w:pPr>
              <w:spacing w:after="0"/>
              <w:jc w:val="center"/>
            </w:pPr>
            <w:proofErr w:type="spellStart"/>
            <w:r>
              <w:t>Learning</w:t>
            </w:r>
            <w:proofErr w:type="spellEnd"/>
            <w:r>
              <w:t xml:space="preserve"> </w:t>
            </w:r>
            <w:proofErr w:type="gramStart"/>
            <w:r>
              <w:t>meetings</w:t>
            </w:r>
            <w:proofErr w:type="gram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65477D67" w14:textId="77777777" w:rsidR="002323DC" w:rsidRDefault="00000000">
            <w:pPr>
              <w:spacing w:after="0"/>
              <w:jc w:val="center"/>
            </w:pPr>
            <w:r>
              <w:t xml:space="preserve">Notable </w:t>
            </w:r>
          </w:p>
        </w:tc>
      </w:tr>
      <w:tr w:rsidR="002323DC" w14:paraId="6BC2F3CF"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8B6E777" w14:textId="77777777" w:rsidR="002323DC" w:rsidRDefault="00000000">
            <w:pPr>
              <w:spacing w:after="0"/>
              <w:ind w:right="1"/>
              <w:jc w:val="center"/>
            </w:pPr>
            <w:proofErr w:type="spellStart"/>
            <w:r>
              <w:t>Information</w:t>
            </w:r>
            <w:proofErr w:type="spellEnd"/>
            <w:r>
              <w:t xml:space="preserve"> </w:t>
            </w:r>
            <w:proofErr w:type="spellStart"/>
            <w:r>
              <w:t>requirement</w:t>
            </w:r>
            <w:proofErr w:type="spellEnd"/>
            <w:r>
              <w:t xml:space="preserve"> </w:t>
            </w:r>
          </w:p>
        </w:tc>
        <w:tc>
          <w:tcPr>
            <w:tcW w:w="4247" w:type="dxa"/>
            <w:tcBorders>
              <w:top w:val="single" w:sz="4" w:space="0" w:color="000000"/>
              <w:left w:val="single" w:sz="4" w:space="0" w:color="000000"/>
              <w:bottom w:val="single" w:sz="4" w:space="0" w:color="000000"/>
              <w:right w:val="single" w:sz="4" w:space="0" w:color="000000"/>
            </w:tcBorders>
          </w:tcPr>
          <w:p w14:paraId="5BDA9640" w14:textId="77777777" w:rsidR="002323DC" w:rsidRDefault="00000000">
            <w:pPr>
              <w:spacing w:after="0"/>
              <w:jc w:val="center"/>
            </w:pPr>
            <w:r>
              <w:t xml:space="preserve">Notable </w:t>
            </w:r>
          </w:p>
        </w:tc>
      </w:tr>
      <w:tr w:rsidR="002323DC" w14:paraId="2F857BB2"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31102EE2" w14:textId="77777777" w:rsidR="002323DC" w:rsidRDefault="00000000">
            <w:pPr>
              <w:spacing w:after="0"/>
              <w:ind w:left="1"/>
              <w:jc w:val="center"/>
            </w:pPr>
            <w:r>
              <w:t xml:space="preserve">Analysis report </w:t>
            </w:r>
          </w:p>
        </w:tc>
        <w:tc>
          <w:tcPr>
            <w:tcW w:w="4247" w:type="dxa"/>
            <w:tcBorders>
              <w:top w:val="single" w:sz="4" w:space="0" w:color="000000"/>
              <w:left w:val="single" w:sz="4" w:space="0" w:color="000000"/>
              <w:bottom w:val="single" w:sz="4" w:space="0" w:color="000000"/>
              <w:right w:val="single" w:sz="4" w:space="0" w:color="000000"/>
            </w:tcBorders>
          </w:tcPr>
          <w:p w14:paraId="54E3501E" w14:textId="77777777" w:rsidR="002323DC" w:rsidRDefault="00000000">
            <w:pPr>
              <w:spacing w:after="0"/>
              <w:jc w:val="center"/>
            </w:pPr>
            <w:r>
              <w:t xml:space="preserve">Notable </w:t>
            </w:r>
          </w:p>
        </w:tc>
      </w:tr>
      <w:tr w:rsidR="002323DC" w14:paraId="6FCE3297" w14:textId="77777777">
        <w:trPr>
          <w:trHeight w:val="278"/>
        </w:trPr>
        <w:tc>
          <w:tcPr>
            <w:tcW w:w="4249" w:type="dxa"/>
            <w:tcBorders>
              <w:top w:val="single" w:sz="4" w:space="0" w:color="000000"/>
              <w:left w:val="single" w:sz="4" w:space="0" w:color="000000"/>
              <w:bottom w:val="single" w:sz="4" w:space="0" w:color="000000"/>
              <w:right w:val="single" w:sz="4" w:space="0" w:color="000000"/>
            </w:tcBorders>
          </w:tcPr>
          <w:p w14:paraId="2EE72B9D" w14:textId="77777777" w:rsidR="002323DC" w:rsidRDefault="00000000">
            <w:pPr>
              <w:spacing w:after="0"/>
              <w:ind w:right="3"/>
              <w:jc w:val="center"/>
            </w:pPr>
            <w:r>
              <w:t xml:space="preserve">Planning and progress report </w:t>
            </w:r>
          </w:p>
        </w:tc>
        <w:tc>
          <w:tcPr>
            <w:tcW w:w="4247" w:type="dxa"/>
            <w:tcBorders>
              <w:top w:val="single" w:sz="4" w:space="0" w:color="000000"/>
              <w:left w:val="single" w:sz="4" w:space="0" w:color="000000"/>
              <w:bottom w:val="single" w:sz="4" w:space="0" w:color="000000"/>
              <w:right w:val="single" w:sz="4" w:space="0" w:color="000000"/>
            </w:tcBorders>
          </w:tcPr>
          <w:p w14:paraId="7580F89A" w14:textId="77777777" w:rsidR="002323DC" w:rsidRDefault="00000000">
            <w:pPr>
              <w:spacing w:after="0"/>
              <w:jc w:val="center"/>
            </w:pPr>
            <w:r>
              <w:t xml:space="preserve">Notable </w:t>
            </w:r>
          </w:p>
        </w:tc>
      </w:tr>
    </w:tbl>
    <w:p w14:paraId="5477B46E" w14:textId="77777777" w:rsidR="002323DC" w:rsidRDefault="00000000">
      <w:pPr>
        <w:spacing w:after="79"/>
      </w:pPr>
      <w:r>
        <w:rPr>
          <w:sz w:val="26"/>
        </w:rPr>
        <w:t xml:space="preserve"> </w:t>
      </w:r>
    </w:p>
    <w:p w14:paraId="0F51B741" w14:textId="77777777" w:rsidR="002323DC" w:rsidRDefault="00000000">
      <w:pPr>
        <w:pStyle w:val="Ttulo3"/>
        <w:ind w:left="1065" w:hanging="720"/>
      </w:pPr>
      <w:bookmarkStart w:id="10" w:name="_Toc170129184"/>
      <w:r>
        <w:t>Conflictos</w:t>
      </w:r>
      <w:bookmarkEnd w:id="10"/>
      <w:r>
        <w:t xml:space="preserve"> </w:t>
      </w:r>
    </w:p>
    <w:p w14:paraId="4CF0038B" w14:textId="77777777" w:rsidR="002323DC" w:rsidRDefault="00000000">
      <w:pPr>
        <w:spacing w:after="233" w:line="265" w:lineRule="auto"/>
        <w:ind w:left="-5" w:right="34" w:hanging="10"/>
        <w:jc w:val="both"/>
      </w:pPr>
      <w:r>
        <w:t xml:space="preserve">Intencionalmente en blanco. </w:t>
      </w:r>
    </w:p>
    <w:p w14:paraId="4BC25DB6" w14:textId="400CC2C0" w:rsidR="002323DC" w:rsidRDefault="00000000" w:rsidP="00B30309">
      <w:pPr>
        <w:pStyle w:val="Ttulo3"/>
        <w:ind w:left="1065" w:hanging="720"/>
      </w:pPr>
      <w:bookmarkStart w:id="11" w:name="_Toc170129185"/>
      <w:r>
        <w:t>Comparación del coste</w:t>
      </w:r>
      <w:bookmarkEnd w:id="11"/>
      <w:r>
        <w:t xml:space="preserve"> </w:t>
      </w:r>
    </w:p>
    <w:p w14:paraId="7A91DF83" w14:textId="77777777" w:rsidR="002323DC" w:rsidRDefault="00000000">
      <w:pPr>
        <w:spacing w:after="154" w:line="265" w:lineRule="auto"/>
        <w:ind w:left="-5" w:right="34" w:hanging="10"/>
        <w:jc w:val="both"/>
      </w:pPr>
      <w:r>
        <w:t xml:space="preserve">El desglose del presupuesto real del proyecto es el siguiente: </w:t>
      </w:r>
    </w:p>
    <w:p w14:paraId="178B2504" w14:textId="77777777" w:rsidR="00B30309" w:rsidRDefault="00000000">
      <w:pPr>
        <w:spacing w:after="0" w:line="402" w:lineRule="auto"/>
        <w:ind w:left="-5" w:right="1022" w:hanging="10"/>
        <w:jc w:val="both"/>
      </w:pPr>
      <w:r>
        <w:t xml:space="preserve">Costo total de tareas: 220€ + 11,66€ + 5,66€ + 19,66€ + 32,66€ + 20€ = 309,66€ </w:t>
      </w:r>
    </w:p>
    <w:p w14:paraId="4938A0F8" w14:textId="44980881" w:rsidR="002323DC" w:rsidRDefault="00000000">
      <w:pPr>
        <w:spacing w:after="0" w:line="402" w:lineRule="auto"/>
        <w:ind w:left="-5" w:right="1022" w:hanging="10"/>
        <w:jc w:val="both"/>
      </w:pPr>
      <w:r>
        <w:t xml:space="preserve">Total = </w:t>
      </w:r>
      <w:r>
        <w:rPr>
          <w:b/>
        </w:rPr>
        <w:t xml:space="preserve">2.359,66€ </w:t>
      </w:r>
    </w:p>
    <w:p w14:paraId="1C843804" w14:textId="77777777" w:rsidR="002323DC" w:rsidRDefault="00000000">
      <w:pPr>
        <w:spacing w:after="161"/>
      </w:pPr>
      <w:r>
        <w:t xml:space="preserve"> </w:t>
      </w:r>
    </w:p>
    <w:p w14:paraId="1765B6D7" w14:textId="79F41581" w:rsidR="002323DC" w:rsidRDefault="00000000">
      <w:pPr>
        <w:spacing w:after="154" w:line="265" w:lineRule="auto"/>
        <w:ind w:left="-5" w:right="34" w:hanging="10"/>
        <w:jc w:val="both"/>
      </w:pPr>
      <w:r>
        <w:t>Por lo tanto, el costo real del proyecto después</w:t>
      </w:r>
      <w:r w:rsidR="00B30309">
        <w:t xml:space="preserve"> de</w:t>
      </w:r>
      <w:r>
        <w:t xml:space="preserve"> finalizar la entrega es ligeramente superior al costo estimado. Esta diferencia puede considerarse mínima al ser de una cuantía </w:t>
      </w:r>
      <w:r w:rsidR="00B30309">
        <w:t xml:space="preserve">de </w:t>
      </w:r>
      <w:r>
        <w:t>6,33€</w:t>
      </w:r>
      <w:r w:rsidR="00B30309">
        <w:t>, que se ve traducida en</w:t>
      </w:r>
      <w:r>
        <w:t xml:space="preserve"> </w:t>
      </w:r>
      <w:r w:rsidR="00B30309">
        <w:t>un tiempo extra de 20 minutos.</w:t>
      </w:r>
    </w:p>
    <w:p w14:paraId="3424113A" w14:textId="77777777" w:rsidR="002323DC" w:rsidRDefault="00000000">
      <w:pPr>
        <w:spacing w:after="0"/>
      </w:pPr>
      <w:r>
        <w:t xml:space="preserve"> </w:t>
      </w:r>
      <w:r>
        <w:tab/>
        <w:t xml:space="preserve"> </w:t>
      </w:r>
    </w:p>
    <w:p w14:paraId="66B59D9C" w14:textId="77777777" w:rsidR="002323DC" w:rsidRDefault="002323DC">
      <w:pPr>
        <w:sectPr w:rsidR="002323DC">
          <w:footerReference w:type="even" r:id="rId18"/>
          <w:footerReference w:type="default" r:id="rId19"/>
          <w:footerReference w:type="first" r:id="rId20"/>
          <w:pgSz w:w="11906" w:h="16838"/>
          <w:pgMar w:top="1417" w:right="1650" w:bottom="1633" w:left="1702" w:header="720" w:footer="720" w:gutter="0"/>
          <w:pgNumType w:start="0"/>
          <w:cols w:space="720"/>
          <w:titlePg/>
        </w:sectPr>
      </w:pPr>
    </w:p>
    <w:p w14:paraId="606C44B5" w14:textId="77777777" w:rsidR="002323DC" w:rsidRDefault="00000000">
      <w:pPr>
        <w:pStyle w:val="Ttulo1"/>
        <w:ind w:left="705" w:hanging="360"/>
      </w:pPr>
      <w:bookmarkStart w:id="12" w:name="_Toc170129186"/>
      <w:r>
        <w:lastRenderedPageBreak/>
        <w:t>Conclusiones</w:t>
      </w:r>
      <w:bookmarkEnd w:id="12"/>
      <w:r>
        <w:t xml:space="preserve"> </w:t>
      </w:r>
    </w:p>
    <w:p w14:paraId="3494C832" w14:textId="77777777" w:rsidR="002323DC" w:rsidRDefault="00000000" w:rsidP="00B30309">
      <w:pPr>
        <w:spacing w:after="1" w:line="258" w:lineRule="auto"/>
        <w:jc w:val="both"/>
      </w:pPr>
      <w:r>
        <w:t xml:space="preserve">En conclusión, el proyecto ha avanzado de acuerdo con la planificación establecida, con todas las tareas completadas dentro del tiempo estimado y evaluadas positivamente en términos de progreso. Aunque el costo real del proyecto supera ligeramente el presupuesto estimado, esta diferencia se considera mínima y no afecta significativamente al éxito general del proyecto. Se </w:t>
      </w:r>
    </w:p>
    <w:p w14:paraId="4AC6E867" w14:textId="49D7E996" w:rsidR="002323DC" w:rsidRDefault="00000000" w:rsidP="00B30309">
      <w:pPr>
        <w:spacing w:after="11895" w:line="265" w:lineRule="auto"/>
        <w:ind w:left="-5" w:right="34" w:hanging="10"/>
        <w:jc w:val="both"/>
      </w:pPr>
      <w:r>
        <w:t xml:space="preserve">recomienda seguir monitoreando de cerca los costos y el progreso para garantizar una gestión eficiente y efectiva en las etapas futuras del proyecto. </w:t>
      </w:r>
      <w:r>
        <w:tab/>
        <w:t xml:space="preserve"> </w:t>
      </w:r>
    </w:p>
    <w:p w14:paraId="4BCE978D" w14:textId="77777777" w:rsidR="002323DC" w:rsidRDefault="00000000">
      <w:pPr>
        <w:pStyle w:val="Ttulo1"/>
        <w:ind w:left="705" w:hanging="360"/>
      </w:pPr>
      <w:bookmarkStart w:id="13" w:name="_Toc170129187"/>
      <w:r>
        <w:lastRenderedPageBreak/>
        <w:t>Bibliografía</w:t>
      </w:r>
      <w:bookmarkEnd w:id="13"/>
      <w:r>
        <w:t xml:space="preserve"> </w:t>
      </w:r>
    </w:p>
    <w:p w14:paraId="4F98D7C9" w14:textId="7CA8AE60" w:rsidR="002323DC" w:rsidRDefault="00000000">
      <w:pPr>
        <w:spacing w:after="13347" w:line="265" w:lineRule="auto"/>
        <w:ind w:left="-5" w:right="34" w:hanging="10"/>
        <w:jc w:val="both"/>
      </w:pPr>
      <w:r>
        <w:t>Inten</w:t>
      </w:r>
      <w:r w:rsidR="00B30309">
        <w:t>cionalmente en blanco</w:t>
      </w:r>
      <w:r>
        <w:t xml:space="preserve">. </w:t>
      </w:r>
    </w:p>
    <w:sectPr w:rsidR="002323DC">
      <w:footerReference w:type="even" r:id="rId21"/>
      <w:footerReference w:type="default" r:id="rId22"/>
      <w:footerReference w:type="first" r:id="rId23"/>
      <w:pgSz w:w="11906" w:h="16838"/>
      <w:pgMar w:top="1479" w:right="1818" w:bottom="974"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33C49" w14:textId="77777777" w:rsidR="0085372C" w:rsidRDefault="0085372C">
      <w:pPr>
        <w:spacing w:after="0" w:line="240" w:lineRule="auto"/>
      </w:pPr>
      <w:r>
        <w:separator/>
      </w:r>
    </w:p>
  </w:endnote>
  <w:endnote w:type="continuationSeparator" w:id="0">
    <w:p w14:paraId="03350248" w14:textId="77777777" w:rsidR="0085372C" w:rsidRDefault="00853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6170" w14:textId="77777777" w:rsidR="002323DC" w:rsidRDefault="00000000">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7738EA03" w14:textId="77777777" w:rsidR="002323DC"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A1B7" w14:textId="77777777" w:rsidR="002323DC" w:rsidRDefault="00000000">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76F1AD5D" w14:textId="77777777" w:rsidR="002323DC"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405E" w14:textId="77777777" w:rsidR="002323DC" w:rsidRDefault="002323D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AAD6C" w14:textId="77777777" w:rsidR="002323DC" w:rsidRDefault="00000000">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409BBC89" w14:textId="77777777" w:rsidR="002323DC" w:rsidRDefault="00000000">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0D991" w14:textId="77777777" w:rsidR="002323DC" w:rsidRDefault="00000000">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27278863" w14:textId="77777777" w:rsidR="002323DC" w:rsidRDefault="00000000">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4477" w14:textId="77777777" w:rsidR="002323DC" w:rsidRDefault="00000000">
    <w:pPr>
      <w:spacing w:after="0"/>
      <w:ind w:right="-119"/>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5AFE7EB7" w14:textId="77777777" w:rsidR="002323DC"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3ACC9" w14:textId="77777777" w:rsidR="0085372C" w:rsidRDefault="0085372C">
      <w:pPr>
        <w:spacing w:after="0" w:line="240" w:lineRule="auto"/>
      </w:pPr>
      <w:r>
        <w:separator/>
      </w:r>
    </w:p>
  </w:footnote>
  <w:footnote w:type="continuationSeparator" w:id="0">
    <w:p w14:paraId="1E8A1F6D" w14:textId="77777777" w:rsidR="0085372C" w:rsidRDefault="00853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009B8"/>
    <w:multiLevelType w:val="multilevel"/>
    <w:tmpl w:val="FC828BF0"/>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2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9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02447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3DC"/>
    <w:rsid w:val="002323DC"/>
    <w:rsid w:val="007A7929"/>
    <w:rsid w:val="0085372C"/>
    <w:rsid w:val="00B30309"/>
    <w:rsid w:val="00F63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9D4B"/>
  <w15:docId w15:val="{2D4B0676-DB90-4B74-9C06-000A382E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1"/>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1"/>
      </w:numPr>
      <w:spacing w:after="3" w:line="259" w:lineRule="auto"/>
      <w:ind w:left="370" w:hanging="1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1"/>
      </w:numPr>
      <w:spacing w:after="3" w:line="259" w:lineRule="auto"/>
      <w:ind w:left="370" w:hanging="10"/>
      <w:outlineLvl w:val="2"/>
    </w:pPr>
    <w:rPr>
      <w:rFonts w:ascii="Calibri" w:eastAsia="Calibri" w:hAnsi="Calibri" w:cs="Calibr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6"/>
    </w:rPr>
  </w:style>
  <w:style w:type="character" w:customStyle="1" w:styleId="Ttulo3Car">
    <w:name w:val="Título 3 Car"/>
    <w:link w:val="Ttulo3"/>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uiPriority w:val="39"/>
    <w:pPr>
      <w:spacing w:after="109" w:line="259" w:lineRule="auto"/>
      <w:ind w:left="25" w:right="58" w:hanging="10"/>
    </w:pPr>
    <w:rPr>
      <w:rFonts w:ascii="Calibri" w:eastAsia="Calibri" w:hAnsi="Calibri" w:cs="Calibri"/>
      <w:color w:val="000000"/>
      <w:sz w:val="22"/>
    </w:rPr>
  </w:style>
  <w:style w:type="paragraph" w:styleId="TDC2">
    <w:name w:val="toc 2"/>
    <w:hidden/>
    <w:uiPriority w:val="39"/>
    <w:pPr>
      <w:spacing w:after="109" w:line="259" w:lineRule="auto"/>
      <w:ind w:left="246" w:right="58" w:hanging="10"/>
    </w:pPr>
    <w:rPr>
      <w:rFonts w:ascii="Calibri" w:eastAsia="Calibri" w:hAnsi="Calibri" w:cs="Calibri"/>
      <w:color w:val="000000"/>
      <w:sz w:val="22"/>
    </w:rPr>
  </w:style>
  <w:style w:type="paragraph" w:styleId="TDC3">
    <w:name w:val="toc 3"/>
    <w:hidden/>
    <w:uiPriority w:val="39"/>
    <w:pPr>
      <w:spacing w:after="109" w:line="259" w:lineRule="auto"/>
      <w:ind w:left="246" w:right="58"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638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jormunrod/Acme-SF-24.1.1" TargetMode="External"/><Relationship Id="rId12" Type="http://schemas.openxmlformats.org/officeDocument/2006/relationships/hyperlink" Target="https://github.com/jormunrod/Acme-SF-24.1.1"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rmunrod/Acme-SF-24.1.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0.jpg"/><Relationship Id="rId23" Type="http://schemas.openxmlformats.org/officeDocument/2006/relationships/footer" Target="footer6.xml"/><Relationship Id="rId10" Type="http://schemas.openxmlformats.org/officeDocument/2006/relationships/hyperlink" Target="https://github.com/jormunrod/Acme-SF-24.1.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ormunrod/Acme-SF-24.1.1" TargetMode="Externa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
  <dc:creator>Angel Garcia</dc:creator>
  <cp:keywords/>
  <cp:lastModifiedBy>ANGEL GARCIA ESCUDERO</cp:lastModifiedBy>
  <cp:revision>2</cp:revision>
  <dcterms:created xsi:type="dcterms:W3CDTF">2024-06-24T11:46:00Z</dcterms:created>
  <dcterms:modified xsi:type="dcterms:W3CDTF">2024-06-24T11:46:00Z</dcterms:modified>
</cp:coreProperties>
</file>