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3621"/>
        <w:gridCol w:w="2888"/>
        <w:gridCol w:w="740"/>
      </w:tblGrid>
      <w:tr w:rsidR="00F90932" w:rsidRPr="00F90932" w:rsidTr="00F90932">
        <w:trPr>
          <w:trHeight w:val="315"/>
        </w:trPr>
        <w:tc>
          <w:tcPr>
            <w:tcW w:w="4101" w:type="dxa"/>
            <w:tcBorders>
              <w:top w:val="single" w:sz="8" w:space="0" w:color="DEDEDE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  <w:t>Navn:</w:t>
            </w:r>
          </w:p>
        </w:tc>
        <w:tc>
          <w:tcPr>
            <w:tcW w:w="4470" w:type="dxa"/>
            <w:tcBorders>
              <w:top w:val="single" w:sz="8" w:space="0" w:color="DEDEDE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  <w:t>Type:</w:t>
            </w:r>
          </w:p>
        </w:tc>
        <w:tc>
          <w:tcPr>
            <w:tcW w:w="2921" w:type="dxa"/>
            <w:tcBorders>
              <w:top w:val="single" w:sz="8" w:space="0" w:color="DEDEDE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  <w:t>SOSI_navn</w:t>
            </w:r>
            <w:proofErr w:type="spellEnd"/>
            <w:r w:rsidRPr="00F90932"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  <w:t>:</w:t>
            </w:r>
          </w:p>
        </w:tc>
        <w:tc>
          <w:tcPr>
            <w:tcW w:w="748" w:type="dxa"/>
            <w:tcBorders>
              <w:top w:val="single" w:sz="8" w:space="0" w:color="DEDEDE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b/>
                <w:bCs/>
                <w:color w:val="000000"/>
                <w:lang w:eastAsia="nb-NO"/>
              </w:rPr>
              <w:t>Mult.: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identifikasjon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Identifikasjon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..IDENT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identifikasjon.lokalId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…​LOKALID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identifikasjon.navnerom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…​NAVNEROM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identifikasjon.versjonId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…​VERSJONID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oppdateringsdato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DateTime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..OPPDATERINGSDATO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datafangstdato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Date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..DATAFANGSTDATO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verifiseringsdato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Date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..VERIFISERINGSDATO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6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kommunenummer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b-NO"/>
              </w:rPr>
            </w:pPr>
            <w:hyperlink r:id="rId4" w:tgtFrame="_blank" w:history="1"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«</w:t>
              </w:r>
              <w:proofErr w:type="spellStart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codeList</w:t>
              </w:r>
              <w:proofErr w:type="spellEnd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» Kommunenummer</w:t>
              </w:r>
            </w:hyperlink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..KOMM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Posisjonskvalitet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..KVALITET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kvalitet.målemetode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b-NO"/>
              </w:rPr>
            </w:pPr>
            <w:hyperlink r:id="rId5" w:tgtFrame="_blank" w:history="1"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«</w:t>
              </w:r>
              <w:proofErr w:type="spellStart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CodeList</w:t>
              </w:r>
              <w:proofErr w:type="spellEnd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» Målemetode</w:t>
              </w:r>
            </w:hyperlink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…​MÅLEMETODE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kvalitet.nøyaktighet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…​NØYAKTIGHET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kvalitet.synbarhet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Synbarhet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…​SYNBARHET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6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kvalitet.målemetodeHøyde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b-NO"/>
              </w:rPr>
            </w:pPr>
            <w:hyperlink r:id="rId6" w:tgtFrame="_blank" w:history="1"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«</w:t>
              </w:r>
              <w:proofErr w:type="spellStart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CodeList</w:t>
              </w:r>
              <w:proofErr w:type="spellEnd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» </w:t>
              </w:r>
              <w:proofErr w:type="spellStart"/>
              <w:r w:rsidRPr="00F90932">
                <w:rPr>
                  <w:rFonts w:ascii="Calibri" w:eastAsia="Times New Roman" w:hAnsi="Calibri" w:cs="Calibri"/>
                  <w:color w:val="0563C1"/>
                  <w:u w:val="single"/>
                  <w:lang w:eastAsia="nb-NO"/>
                </w:rPr>
                <w:t>MålemetodeHøyde</w:t>
              </w:r>
              <w:proofErr w:type="spellEnd"/>
            </w:hyperlink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…​H-MÅLEMETODE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kvalitet.nøyaktighetHøyde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…​H-NØYAKTIGHET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kvalitet.maksimaltAvvik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…​MAX-AVVIK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medium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Medium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..MEDIUM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870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standardLRM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LineærReferanseMetode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..LRLRM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870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Lenkesekvensreferanse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..LENKESEKVENS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lastRenderedPageBreak/>
              <w:t>lenkesekvens.identifikasjon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Identifikasjon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…​IDENT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lenkesekvens.identifikasjon.lokalId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…​.LOKALID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lenkesekvens.identifikasjon.navnerom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…​.NAVNEROM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lenkesekvens.identifikasjon.versjonId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…​.VERSJONID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lenkesekvens.startposisjon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Real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…​LRSTARTVERDI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lenkesekvens.sluttposisjon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Real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…​LRSLUTTVERDI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typeVeg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TypeVeg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..TYPEVEG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detaljnivå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Vegdetaljnivå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..DETALJNIVÅ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konnekteringslenke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«»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Boolean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..KONNEKTERINGSLENKE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veglenkeadresse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Veglenkeadresse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..VEGLENKEADRESSE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veglenkeadresse.adressekode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…​ADRESSEKODE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veglenkeadresse.adressenavn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…​ADRESSENAVN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veglenkeadresse.sideveg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…​SIDEVEG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Vegsystemreferanse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..VEGSYSTEMREFERANSE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vegsystemreferanse.vegsystem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Vegsystem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…​VEGSYSTEM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vegsystemreferanse.vegsystem.vegkategori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Vegkategori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…​.VEGKATEGORI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vegsystemreferanse.vegsystem.fase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Vegfase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…​.VEGFASE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vegsystemreferanse.vegsystem.vegnummer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…​.VEGNUMMER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Vegstrekning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…​VEGSTREKNING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vegsystemreferanse.vegstrekning.strekningNummer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…​.STREKNINGNUMMER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lastRenderedPageBreak/>
              <w:t>vegsystemreferanse.vegstrekning.delstrekningNummer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…​.DELSTREKNINGNUMMER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vegsystemreferanse.vegstrekning.fraMeter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…​.FRAMETER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vegsystemreferanse.vegstrekning.tilMeter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…​.TILMETER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vegsystemreferanse.vegstrekning.adskilteLøp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AdskilteLøp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…​.ADSKILTELØP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vegsystemreferanse.vegstrekning.adskilteLøpNummer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…​.ADSKILTELØPNUMMER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vegsystemreferanse.sideanlegg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Sideanlegg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…​SIDEANLEGG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vegsystemreferanse.sideanlegg.sideanleggsdel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…​.SIDEANLEGGSDEL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vegsystemreferanse.sideanlegg.fraMeter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…​.FRAMETER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vegsystemreferanse.sideanlegg.tilMeter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…​.TILMETER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vegsystemreferanse.kryssystem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Kryssystem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…​KRYSSYSTEM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vegsystemreferanse.kryssystem.kryssdel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…​.KRYSSDEL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vegsystemreferanse.kryssystem.fraMeter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…​.FRAMETER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vegsystemreferanse.kryssystem.tilMeter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Integer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…​.TILMETER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vegsystemreferanse.referanseretning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codeList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» Referanseretning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…​REFERANSERETNING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  <w:tr w:rsidR="00F90932" w:rsidRPr="00F90932" w:rsidTr="00F90932">
        <w:trPr>
          <w:trHeight w:val="58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feltoversikt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«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dataType</w:t>
            </w:r>
            <w:proofErr w:type="spellEnd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 xml:space="preserve">» </w:t>
            </w: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CharacterString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..FELTOVERSIKT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[0..1]</w:t>
            </w:r>
          </w:p>
        </w:tc>
      </w:tr>
      <w:tr w:rsidR="00F90932" w:rsidRPr="00F90932" w:rsidTr="00F90932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DEDEDE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proofErr w:type="spellStart"/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senterlinje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Kurve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.KURVE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DEDEDE"/>
              <w:right w:val="single" w:sz="8" w:space="0" w:color="DEDEDE"/>
            </w:tcBorders>
            <w:shd w:val="clear" w:color="000000" w:fill="FFFFFF"/>
            <w:vAlign w:val="center"/>
            <w:hideMark/>
          </w:tcPr>
          <w:p w:rsidR="00F90932" w:rsidRPr="00F90932" w:rsidRDefault="00F90932" w:rsidP="00F90932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lang w:eastAsia="nb-NO"/>
              </w:rPr>
            </w:pPr>
            <w:r w:rsidRPr="00F90932">
              <w:rPr>
                <w:rFonts w:ascii="inherit" w:eastAsia="Times New Roman" w:hAnsi="inherit" w:cs="Calibri"/>
                <w:color w:val="000000"/>
                <w:lang w:eastAsia="nb-NO"/>
              </w:rPr>
              <w:t>[1..1]</w:t>
            </w:r>
          </w:p>
        </w:tc>
      </w:tr>
    </w:tbl>
    <w:p w:rsidR="00D23ACA" w:rsidRDefault="00F90932">
      <w:bookmarkStart w:id="0" w:name="_GoBack"/>
      <w:bookmarkEnd w:id="0"/>
    </w:p>
    <w:sectPr w:rsidR="00D23ACA" w:rsidSect="00F909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32"/>
    <w:rsid w:val="008C08FD"/>
    <w:rsid w:val="00F22F0C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F057C-AF5D-4321-9C80-FFA128E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F909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jema.geonorge.no/SOSI/generelleKonsepter/generelleTyper/5.0/M&#229;lemetodeH&#248;yde" TargetMode="External"/><Relationship Id="rId5" Type="http://schemas.openxmlformats.org/officeDocument/2006/relationships/hyperlink" Target="http://skjema.geonorge.no/SOSI/generelleKonsepter/generelleTyper/5.0/M&#229;lemetode" TargetMode="External"/><Relationship Id="rId4" Type="http://schemas.openxmlformats.org/officeDocument/2006/relationships/hyperlink" Target="http://skjema.geonorge.no/SOSI/kodeliste/AdmEnheter/Kommunenumm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3458</Characters>
  <Application>Microsoft Office Word</Application>
  <DocSecurity>0</DocSecurity>
  <Lines>28</Lines>
  <Paragraphs>8</Paragraphs>
  <ScaleCrop>false</ScaleCrop>
  <Company>Statens Kartverk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Myhr Øien</dc:creator>
  <cp:keywords/>
  <dc:description/>
  <cp:lastModifiedBy>Geir Myhr Øien</cp:lastModifiedBy>
  <cp:revision>1</cp:revision>
  <dcterms:created xsi:type="dcterms:W3CDTF">2021-11-16T14:44:00Z</dcterms:created>
  <dcterms:modified xsi:type="dcterms:W3CDTF">2021-11-16T14:46:00Z</dcterms:modified>
</cp:coreProperties>
</file>