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B7" w:rsidRPr="003B3FD7" w:rsidRDefault="00122FB7" w:rsidP="00122FB7">
      <w:pPr>
        <w:rPr>
          <w:rFonts w:ascii="Franklin Gothic Medium" w:hAnsi="Franklin Gothic Medium" w:cs="Arial"/>
          <w:b/>
          <w:sz w:val="36"/>
          <w:szCs w:val="36"/>
        </w:rPr>
      </w:pPr>
      <w:r w:rsidRPr="003B3FD7">
        <w:rPr>
          <w:rFonts w:ascii="Franklin Gothic Medium" w:hAnsi="Franklin Gothic Medium" w:cs="Arial"/>
          <w:b/>
          <w:sz w:val="36"/>
          <w:szCs w:val="36"/>
        </w:rPr>
        <w:t>Observatieformulier vergaderen - Voorzitter</w:t>
      </w:r>
    </w:p>
    <w:p w:rsidR="00122FB7" w:rsidRPr="003B3FD7" w:rsidRDefault="00122FB7" w:rsidP="00122FB7">
      <w:pPr>
        <w:rPr>
          <w:rFonts w:ascii="Arial" w:hAnsi="Arial" w:cs="Arial"/>
          <w:sz w:val="22"/>
          <w:szCs w:val="22"/>
        </w:rPr>
      </w:pPr>
      <w:r w:rsidRPr="003B3FD7">
        <w:rPr>
          <w:rFonts w:ascii="Arial" w:hAnsi="Arial" w:cs="Arial"/>
          <w:sz w:val="22"/>
          <w:szCs w:val="22"/>
        </w:rPr>
        <w:t>Observant:</w:t>
      </w:r>
      <w:r w:rsidRPr="003B3FD7">
        <w:rPr>
          <w:rFonts w:ascii="Arial" w:hAnsi="Arial" w:cs="Arial"/>
          <w:sz w:val="22"/>
          <w:szCs w:val="22"/>
        </w:rPr>
        <w:tab/>
      </w:r>
      <w:r w:rsidRPr="003B3FD7">
        <w:rPr>
          <w:rFonts w:ascii="Arial" w:hAnsi="Arial" w:cs="Arial"/>
          <w:sz w:val="22"/>
          <w:szCs w:val="22"/>
        </w:rPr>
        <w:tab/>
      </w:r>
      <w:r w:rsidRPr="003B3FD7">
        <w:rPr>
          <w:rFonts w:ascii="Arial" w:hAnsi="Arial" w:cs="Arial"/>
          <w:sz w:val="22"/>
          <w:szCs w:val="22"/>
        </w:rPr>
        <w:tab/>
      </w:r>
      <w:r w:rsidR="003B3FD7">
        <w:rPr>
          <w:rFonts w:ascii="Arial" w:hAnsi="Arial" w:cs="Arial"/>
          <w:sz w:val="22"/>
          <w:szCs w:val="22"/>
        </w:rPr>
        <w:tab/>
      </w:r>
      <w:r w:rsidR="003B3FD7">
        <w:rPr>
          <w:rFonts w:ascii="Arial" w:hAnsi="Arial" w:cs="Arial"/>
          <w:sz w:val="22"/>
          <w:szCs w:val="22"/>
        </w:rPr>
        <w:tab/>
      </w:r>
      <w:r w:rsidR="003B3FD7">
        <w:rPr>
          <w:rFonts w:ascii="Arial" w:hAnsi="Arial" w:cs="Arial"/>
          <w:sz w:val="22"/>
          <w:szCs w:val="22"/>
        </w:rPr>
        <w:tab/>
        <w:t>Voorzitter:</w:t>
      </w:r>
      <w:r w:rsidR="003B3FD7">
        <w:rPr>
          <w:rFonts w:ascii="Arial" w:hAnsi="Arial" w:cs="Arial"/>
          <w:sz w:val="22"/>
          <w:szCs w:val="22"/>
        </w:rPr>
        <w:br/>
      </w: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6"/>
        <w:gridCol w:w="1224"/>
        <w:gridCol w:w="1818"/>
      </w:tblGrid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3FD7">
              <w:rPr>
                <w:rFonts w:ascii="Arial" w:hAnsi="Arial" w:cs="Arial"/>
                <w:b/>
                <w:sz w:val="22"/>
                <w:szCs w:val="22"/>
              </w:rPr>
              <w:t>Goed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3E09E2" w:rsidP="003E09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Aandachtspunt</w:t>
            </w:r>
          </w:p>
        </w:tc>
      </w:tr>
      <w:tr w:rsidR="00832086" w:rsidRPr="003B3FD7" w:rsidTr="00832086">
        <w:tc>
          <w:tcPr>
            <w:tcW w:w="6246" w:type="dxa"/>
            <w:shd w:val="clear" w:color="auto" w:fill="CCCCCC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3FD7">
              <w:rPr>
                <w:rFonts w:ascii="Arial" w:hAnsi="Arial" w:cs="Arial"/>
                <w:b/>
                <w:sz w:val="22"/>
                <w:szCs w:val="22"/>
              </w:rPr>
              <w:t>1. Openen vergadering</w:t>
            </w:r>
          </w:p>
        </w:tc>
        <w:tc>
          <w:tcPr>
            <w:tcW w:w="1224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t xml:space="preserve">openen, welkom heten, </w:t>
            </w:r>
            <w:r w:rsidR="003B3FD7">
              <w:rPr>
                <w:rFonts w:ascii="Arial" w:hAnsi="Arial" w:cs="Arial"/>
                <w:sz w:val="22"/>
                <w:szCs w:val="22"/>
              </w:rPr>
              <w:t>tijd noemen</w:t>
            </w:r>
          </w:p>
          <w:p w:rsidR="00122FB7" w:rsidRPr="003B3FD7" w:rsidRDefault="00122FB7" w:rsidP="0041730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t>aan- en afwezigen</w:t>
            </w:r>
            <w:r w:rsidR="003B3FD7">
              <w:rPr>
                <w:rFonts w:ascii="Arial" w:hAnsi="Arial" w:cs="Arial"/>
                <w:sz w:val="22"/>
                <w:szCs w:val="22"/>
              </w:rPr>
              <w:t xml:space="preserve"> inventariseren</w:t>
            </w:r>
            <w:r w:rsidRPr="003B3FD7">
              <w:rPr>
                <w:rFonts w:ascii="Arial" w:hAnsi="Arial" w:cs="Arial"/>
                <w:sz w:val="22"/>
                <w:szCs w:val="22"/>
              </w:rPr>
              <w:t>, notulist</w:t>
            </w:r>
            <w:r w:rsidR="003B3FD7">
              <w:rPr>
                <w:rFonts w:ascii="Arial" w:hAnsi="Arial" w:cs="Arial"/>
                <w:sz w:val="22"/>
                <w:szCs w:val="22"/>
              </w:rPr>
              <w:t xml:space="preserve"> benoemen</w:t>
            </w:r>
            <w:r w:rsidRPr="003B3FD7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122FB7" w:rsidRPr="003B3FD7" w:rsidRDefault="003B3FD7" w:rsidP="0041730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agenda doornemen, evt. wijzigen</w:t>
            </w:r>
          </w:p>
          <w:p w:rsidR="00122FB7" w:rsidRPr="003B3FD7" w:rsidRDefault="00122FB7" w:rsidP="008320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t xml:space="preserve">belangrijkste doel, motiverend praatje, opbouw, </w:t>
            </w:r>
            <w:r w:rsidR="00832086">
              <w:rPr>
                <w:rFonts w:ascii="Arial" w:hAnsi="Arial" w:cs="Arial"/>
                <w:sz w:val="22"/>
                <w:szCs w:val="22"/>
              </w:rPr>
              <w:t>einde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832086" w:rsidRPr="003B3FD7" w:rsidTr="00832086">
        <w:tc>
          <w:tcPr>
            <w:tcW w:w="6246" w:type="dxa"/>
            <w:shd w:val="clear" w:color="auto" w:fill="CCCCCC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3FD7">
              <w:rPr>
                <w:rFonts w:ascii="Arial" w:hAnsi="Arial" w:cs="Arial"/>
                <w:b/>
                <w:sz w:val="22"/>
                <w:szCs w:val="22"/>
              </w:rPr>
              <w:t xml:space="preserve">2. Goedkeuren notulen       </w:t>
            </w:r>
          </w:p>
        </w:tc>
        <w:tc>
          <w:tcPr>
            <w:tcW w:w="1224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122FB7" w:rsidRDefault="005B6FA1" w:rsidP="008320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inhoudelijk</w:t>
            </w:r>
          </w:p>
          <w:p w:rsidR="005B6FA1" w:rsidRPr="005B6FA1" w:rsidRDefault="005B6FA1" w:rsidP="00832086">
            <w:pPr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A0C9C">
              <w:rPr>
                <w:rFonts w:ascii="Arial" w:hAnsi="Arial" w:cs="Arial"/>
                <w:sz w:val="22"/>
                <w:szCs w:val="22"/>
              </w:rPr>
              <w:t xml:space="preserve">naar aanleiding van 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122FB7" w:rsidRDefault="005B6FA1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6FA1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5B6FA1" w:rsidRPr="003B3FD7" w:rsidRDefault="005B6FA1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6FA1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122FB7" w:rsidRDefault="005B6FA1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6FA1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5B6FA1" w:rsidRPr="003B3FD7" w:rsidRDefault="005B6FA1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6FA1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832086" w:rsidRPr="003B3FD7" w:rsidTr="00832086">
        <w:tc>
          <w:tcPr>
            <w:tcW w:w="6246" w:type="dxa"/>
            <w:shd w:val="clear" w:color="auto" w:fill="CCCCCC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3FD7">
              <w:rPr>
                <w:rFonts w:ascii="Arial" w:hAnsi="Arial" w:cs="Arial"/>
                <w:b/>
                <w:sz w:val="22"/>
                <w:szCs w:val="22"/>
              </w:rPr>
              <w:t xml:space="preserve">3. Mededelingen / ingekomen stukken       </w:t>
            </w:r>
          </w:p>
        </w:tc>
        <w:tc>
          <w:tcPr>
            <w:tcW w:w="1224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3E09E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t xml:space="preserve">datum, soort stuk enz., afhandeling   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832086" w:rsidRPr="003B3FD7" w:rsidTr="00832086">
        <w:tc>
          <w:tcPr>
            <w:tcW w:w="6246" w:type="dxa"/>
            <w:shd w:val="clear" w:color="auto" w:fill="CCCCCC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3FD7">
              <w:rPr>
                <w:rFonts w:ascii="Arial" w:hAnsi="Arial" w:cs="Arial"/>
                <w:b/>
                <w:sz w:val="22"/>
                <w:szCs w:val="22"/>
              </w:rPr>
              <w:t xml:space="preserve">4. Inleiden agendapunten       </w:t>
            </w:r>
          </w:p>
        </w:tc>
        <w:tc>
          <w:tcPr>
            <w:tcW w:w="1224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832086" w:rsidRPr="001A0C9C" w:rsidRDefault="002C33CC" w:rsidP="008320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1A0C9C">
              <w:rPr>
                <w:rFonts w:ascii="Arial" w:hAnsi="Arial" w:cs="Arial"/>
                <w:sz w:val="22"/>
                <w:szCs w:val="22"/>
              </w:rPr>
              <w:t xml:space="preserve">bij elk agendapunt </w:t>
            </w:r>
            <w:r w:rsidR="00832086" w:rsidRPr="001A0C9C">
              <w:rPr>
                <w:rFonts w:ascii="Arial" w:hAnsi="Arial" w:cs="Arial"/>
                <w:sz w:val="22"/>
                <w:szCs w:val="22"/>
              </w:rPr>
              <w:t>doel en beschikbare tijd noemen</w:t>
            </w:r>
            <w:r w:rsidRPr="001A0C9C">
              <w:rPr>
                <w:rFonts w:ascii="Arial" w:hAnsi="Arial" w:cs="Arial"/>
                <w:sz w:val="22"/>
                <w:szCs w:val="22"/>
              </w:rPr>
              <w:t xml:space="preserve"> (beeldvorming, mening vormen, besluit nemen)</w:t>
            </w:r>
          </w:p>
          <w:p w:rsidR="00122FB7" w:rsidRPr="003B3FD7" w:rsidRDefault="00832086" w:rsidP="008320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methode van bespreken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832086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2086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32086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832086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2086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32086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832086" w:rsidRPr="003B3FD7" w:rsidTr="00832086">
        <w:tc>
          <w:tcPr>
            <w:tcW w:w="6246" w:type="dxa"/>
            <w:shd w:val="clear" w:color="auto" w:fill="CCCCCC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3FD7">
              <w:rPr>
                <w:rFonts w:ascii="Arial" w:hAnsi="Arial" w:cs="Arial"/>
                <w:b/>
                <w:sz w:val="22"/>
                <w:szCs w:val="22"/>
              </w:rPr>
              <w:t xml:space="preserve">5. Beurtverdeling   </w:t>
            </w:r>
          </w:p>
        </w:tc>
        <w:tc>
          <w:tcPr>
            <w:tcW w:w="1224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832086" w:rsidRPr="003B3FD7" w:rsidTr="00832086">
        <w:tc>
          <w:tcPr>
            <w:tcW w:w="6246" w:type="dxa"/>
            <w:shd w:val="clear" w:color="auto" w:fill="CCCCCC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3FD7">
              <w:rPr>
                <w:rFonts w:ascii="Arial" w:hAnsi="Arial" w:cs="Arial"/>
                <w:b/>
                <w:sz w:val="22"/>
                <w:szCs w:val="22"/>
              </w:rPr>
              <w:t xml:space="preserve">6. Orde bewaren   </w:t>
            </w:r>
          </w:p>
        </w:tc>
        <w:tc>
          <w:tcPr>
            <w:tcW w:w="1224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832086" w:rsidRPr="003B3FD7" w:rsidTr="00832086">
        <w:tc>
          <w:tcPr>
            <w:tcW w:w="6246" w:type="dxa"/>
            <w:shd w:val="clear" w:color="auto" w:fill="CCCCCC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3FD7">
              <w:rPr>
                <w:rFonts w:ascii="Arial" w:hAnsi="Arial" w:cs="Arial"/>
                <w:b/>
                <w:sz w:val="22"/>
                <w:szCs w:val="22"/>
              </w:rPr>
              <w:t xml:space="preserve">7. Discussie stimuleren       </w:t>
            </w:r>
          </w:p>
        </w:tc>
        <w:tc>
          <w:tcPr>
            <w:tcW w:w="1224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3E09E2" w:rsidP="0041730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vragen</w:t>
            </w:r>
            <w:r w:rsidR="00122FB7" w:rsidRPr="003B3FD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22FB7" w:rsidRPr="001A0C9C" w:rsidRDefault="003E09E2" w:rsidP="003E09E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1A0C9C">
              <w:rPr>
                <w:rFonts w:ascii="Arial" w:hAnsi="Arial" w:cs="Arial"/>
                <w:sz w:val="22"/>
                <w:szCs w:val="22"/>
              </w:rPr>
              <w:t>doorvragen</w:t>
            </w:r>
            <w:r w:rsidR="00122FB7" w:rsidRPr="001A0C9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2C33CC" w:rsidRPr="001A0C9C" w:rsidRDefault="002C33CC" w:rsidP="002C33CC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1A0C9C">
              <w:rPr>
                <w:rFonts w:ascii="Arial" w:hAnsi="Arial" w:cs="Arial"/>
                <w:sz w:val="22"/>
                <w:szCs w:val="22"/>
              </w:rPr>
              <w:t xml:space="preserve">stille mensen </w:t>
            </w:r>
            <w:r w:rsidR="001A0C9C" w:rsidRPr="001A0C9C">
              <w:rPr>
                <w:rFonts w:ascii="Arial" w:hAnsi="Arial" w:cs="Arial"/>
                <w:sz w:val="22"/>
                <w:szCs w:val="22"/>
              </w:rPr>
              <w:t>uitnodigen</w:t>
            </w:r>
            <w:r w:rsidRPr="001A0C9C">
              <w:rPr>
                <w:rFonts w:ascii="Arial" w:hAnsi="Arial" w:cs="Arial"/>
                <w:sz w:val="22"/>
                <w:szCs w:val="22"/>
              </w:rPr>
              <w:t xml:space="preserve"> hun mening te zeggen/ ideeën naar voren brengen</w:t>
            </w:r>
          </w:p>
          <w:p w:rsidR="002C33CC" w:rsidRPr="003B3FD7" w:rsidRDefault="002C33CC" w:rsidP="002C33CC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1A0C9C">
              <w:rPr>
                <w:rFonts w:ascii="Arial" w:hAnsi="Arial" w:cs="Arial"/>
                <w:sz w:val="22"/>
                <w:szCs w:val="22"/>
              </w:rPr>
              <w:t>mensen die veel aan het woord zijn - waar nodig - beperkte spreektijd geven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3E09E2" w:rsidRPr="003E09E2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09E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3E09E2" w:rsidRPr="003E09E2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09E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09E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832086" w:rsidRPr="003B3FD7" w:rsidTr="00832086">
        <w:tc>
          <w:tcPr>
            <w:tcW w:w="6246" w:type="dxa"/>
            <w:shd w:val="clear" w:color="auto" w:fill="CCCCCC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3FD7">
              <w:rPr>
                <w:rFonts w:ascii="Arial" w:hAnsi="Arial" w:cs="Arial"/>
                <w:b/>
                <w:sz w:val="22"/>
                <w:szCs w:val="22"/>
              </w:rPr>
              <w:t xml:space="preserve">8. Agendapunt structureren       </w:t>
            </w:r>
          </w:p>
        </w:tc>
        <w:tc>
          <w:tcPr>
            <w:tcW w:w="1224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t>struct</w:t>
            </w:r>
            <w:r w:rsidR="003E09E2">
              <w:rPr>
                <w:rFonts w:ascii="Arial" w:hAnsi="Arial" w:cs="Arial"/>
                <w:sz w:val="22"/>
                <w:szCs w:val="22"/>
              </w:rPr>
              <w:t>uur vasthouden, verduidelijken</w:t>
            </w:r>
            <w:r w:rsidRPr="003B3FD7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122FB7" w:rsidRDefault="003E09E2" w:rsidP="0041730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geregeld samenvatten</w:t>
            </w:r>
          </w:p>
          <w:p w:rsidR="00122FB7" w:rsidRPr="003B3FD7" w:rsidRDefault="003E09E2" w:rsidP="0041730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zorgen voor tempo</w:t>
            </w:r>
          </w:p>
          <w:p w:rsidR="00122FB7" w:rsidRPr="001A0C9C" w:rsidRDefault="002C33CC" w:rsidP="0041730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1A0C9C">
              <w:rPr>
                <w:rFonts w:ascii="Arial" w:hAnsi="Arial" w:cs="Arial"/>
                <w:sz w:val="22"/>
                <w:szCs w:val="22"/>
              </w:rPr>
              <w:t>nemen van besluiten</w:t>
            </w:r>
            <w:r w:rsidR="00122FB7" w:rsidRPr="001A0C9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A0C9C">
              <w:rPr>
                <w:rFonts w:ascii="Arial" w:hAnsi="Arial" w:cs="Arial"/>
                <w:sz w:val="22"/>
                <w:szCs w:val="22"/>
              </w:rPr>
              <w:t xml:space="preserve">tijdens de vergadering </w:t>
            </w:r>
            <w:proofErr w:type="spellStart"/>
            <w:r w:rsidR="001A0C9C">
              <w:rPr>
                <w:rFonts w:ascii="Arial" w:hAnsi="Arial" w:cs="Arial"/>
                <w:sz w:val="22"/>
                <w:szCs w:val="22"/>
              </w:rPr>
              <w:t>i.p.v</w:t>
            </w:r>
            <w:proofErr w:type="spellEnd"/>
            <w:r w:rsidR="001A0C9C">
              <w:rPr>
                <w:rFonts w:ascii="Arial" w:hAnsi="Arial" w:cs="Arial"/>
                <w:sz w:val="22"/>
                <w:szCs w:val="22"/>
              </w:rPr>
              <w:t xml:space="preserve"> uitstellen tot erna</w:t>
            </w:r>
            <w:r w:rsidR="00122FB7" w:rsidRPr="001A0C9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122FB7" w:rsidRPr="003B3FD7" w:rsidRDefault="00122FB7" w:rsidP="003E09E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t>besluit /</w:t>
            </w:r>
            <w:r w:rsidR="003E09E2">
              <w:rPr>
                <w:rFonts w:ascii="Arial" w:hAnsi="Arial" w:cs="Arial"/>
                <w:sz w:val="22"/>
                <w:szCs w:val="22"/>
              </w:rPr>
              <w:t xml:space="preserve"> actiepunt helder verwoorden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832086" w:rsidRPr="003B3FD7" w:rsidTr="00832086">
        <w:tc>
          <w:tcPr>
            <w:tcW w:w="6246" w:type="dxa"/>
            <w:shd w:val="clear" w:color="auto" w:fill="CCCCCC"/>
          </w:tcPr>
          <w:p w:rsidR="00122FB7" w:rsidRPr="003B3FD7" w:rsidRDefault="003E09E2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W.v.t.t.k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 (wat verder ter tafel komt)</w:t>
            </w:r>
            <w:r w:rsidR="00122FB7" w:rsidRPr="003B3FD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24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832086" w:rsidRPr="003B3FD7" w:rsidTr="00832086">
        <w:tc>
          <w:tcPr>
            <w:tcW w:w="6246" w:type="dxa"/>
            <w:shd w:val="clear" w:color="auto" w:fill="CCCCCC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3FD7">
              <w:rPr>
                <w:rFonts w:ascii="Arial" w:hAnsi="Arial" w:cs="Arial"/>
                <w:b/>
                <w:sz w:val="22"/>
                <w:szCs w:val="22"/>
              </w:rPr>
              <w:t>10. Rondvraag</w:t>
            </w:r>
          </w:p>
        </w:tc>
        <w:tc>
          <w:tcPr>
            <w:tcW w:w="1224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832086" w:rsidRPr="003B3FD7" w:rsidTr="00832086">
        <w:tc>
          <w:tcPr>
            <w:tcW w:w="6246" w:type="dxa"/>
            <w:shd w:val="clear" w:color="auto" w:fill="CCCCCC"/>
          </w:tcPr>
          <w:p w:rsidR="00122FB7" w:rsidRPr="003B3FD7" w:rsidRDefault="00122FB7" w:rsidP="004173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3FD7">
              <w:rPr>
                <w:rFonts w:ascii="Arial" w:hAnsi="Arial" w:cs="Arial"/>
                <w:b/>
                <w:sz w:val="22"/>
                <w:szCs w:val="22"/>
              </w:rPr>
              <w:t xml:space="preserve">11. Sluiting       </w:t>
            </w:r>
          </w:p>
        </w:tc>
        <w:tc>
          <w:tcPr>
            <w:tcW w:w="1224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086" w:rsidRPr="003B3FD7" w:rsidTr="00832086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3E09E2" w:rsidP="0041730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verzamelen agendapunten</w:t>
            </w:r>
          </w:p>
          <w:p w:rsidR="00122FB7" w:rsidRPr="003B3FD7" w:rsidRDefault="003E09E2" w:rsidP="0041730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datum nieuwe vergadering</w:t>
            </w:r>
            <w:r w:rsidR="00122FB7" w:rsidRPr="003B3FD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22FB7" w:rsidRPr="003B3FD7" w:rsidRDefault="00122FB7" w:rsidP="003E09E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3E09E2">
              <w:rPr>
                <w:rFonts w:ascii="Arial" w:hAnsi="Arial" w:cs="Arial"/>
                <w:sz w:val="22"/>
                <w:szCs w:val="22"/>
              </w:rPr>
              <w:t xml:space="preserve">tijd van sluiten noemen, bedanken  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22FB7" w:rsidRPr="003B3FD7" w:rsidRDefault="00122FB7" w:rsidP="004173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09E2" w:rsidRPr="003B3FD7" w:rsidTr="00832086">
        <w:tc>
          <w:tcPr>
            <w:tcW w:w="6246" w:type="dxa"/>
            <w:shd w:val="clear" w:color="auto" w:fill="CCCCCC"/>
          </w:tcPr>
          <w:p w:rsidR="003E09E2" w:rsidRPr="003B3FD7" w:rsidRDefault="003E09E2" w:rsidP="0083208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832086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. Samenwerking met notulist</w:t>
            </w:r>
            <w:r w:rsidRPr="003B3FD7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</w:p>
        </w:tc>
        <w:tc>
          <w:tcPr>
            <w:tcW w:w="1224" w:type="dxa"/>
            <w:shd w:val="clear" w:color="auto" w:fill="CCCCCC"/>
          </w:tcPr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8" w:type="dxa"/>
            <w:shd w:val="clear" w:color="auto" w:fill="CCCCCC"/>
          </w:tcPr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09E2" w:rsidRPr="003B3FD7" w:rsidTr="00832086">
        <w:tc>
          <w:tcPr>
            <w:tcW w:w="6246" w:type="dxa"/>
            <w:tcBorders>
              <w:bottom w:val="single" w:sz="4" w:space="0" w:color="auto"/>
            </w:tcBorders>
          </w:tcPr>
          <w:p w:rsidR="001A0C9C" w:rsidRDefault="003E09E2" w:rsidP="001A0C9C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3E09E2">
              <w:rPr>
                <w:rFonts w:ascii="Arial" w:hAnsi="Arial" w:cs="Arial"/>
                <w:sz w:val="22"/>
                <w:szCs w:val="22"/>
              </w:rPr>
              <w:t xml:space="preserve">voorzitter en notulist </w:t>
            </w:r>
            <w:r w:rsidR="001A0C9C">
              <w:rPr>
                <w:rFonts w:ascii="Arial" w:hAnsi="Arial" w:cs="Arial"/>
                <w:sz w:val="22"/>
                <w:szCs w:val="22"/>
              </w:rPr>
              <w:t>zitten naast elkaar</w:t>
            </w:r>
            <w:r w:rsidRPr="003E09E2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3E09E2" w:rsidRPr="001A0C9C" w:rsidRDefault="003E09E2" w:rsidP="001A0C9C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1A0C9C">
              <w:rPr>
                <w:rFonts w:ascii="Arial" w:hAnsi="Arial" w:cs="Arial"/>
                <w:sz w:val="22"/>
                <w:szCs w:val="22"/>
              </w:rPr>
              <w:t xml:space="preserve">notulist </w:t>
            </w:r>
            <w:r w:rsidR="001A0C9C">
              <w:rPr>
                <w:rFonts w:ascii="Arial" w:hAnsi="Arial" w:cs="Arial"/>
                <w:sz w:val="22"/>
                <w:szCs w:val="22"/>
              </w:rPr>
              <w:t>krijgt alle noodzakelijke stukken</w:t>
            </w:r>
          </w:p>
          <w:p w:rsidR="003E09E2" w:rsidRPr="003B3FD7" w:rsidRDefault="001A0C9C" w:rsidP="003E09E2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voorzitter controleert o</w:t>
            </w:r>
            <w:r w:rsidR="003E09E2" w:rsidRPr="003B3FD7">
              <w:rPr>
                <w:rFonts w:ascii="Arial" w:hAnsi="Arial" w:cs="Arial"/>
                <w:sz w:val="22"/>
                <w:szCs w:val="22"/>
              </w:rPr>
              <w:t xml:space="preserve">f </w:t>
            </w:r>
            <w:r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3E09E2" w:rsidRPr="003B3FD7">
              <w:rPr>
                <w:rFonts w:ascii="Arial" w:hAnsi="Arial" w:cs="Arial"/>
                <w:sz w:val="22"/>
                <w:szCs w:val="22"/>
              </w:rPr>
              <w:t xml:space="preserve">notulist het bij kan houden   </w:t>
            </w:r>
          </w:p>
          <w:p w:rsidR="003E09E2" w:rsidRDefault="001A0C9C" w:rsidP="0083208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="003E09E2">
              <w:rPr>
                <w:rFonts w:ascii="Arial" w:hAnsi="Arial" w:cs="Arial"/>
                <w:sz w:val="22"/>
                <w:szCs w:val="22"/>
              </w:rPr>
              <w:t xml:space="preserve">oorzitter </w:t>
            </w:r>
            <w:r>
              <w:rPr>
                <w:rFonts w:ascii="Arial" w:hAnsi="Arial" w:cs="Arial"/>
                <w:sz w:val="22"/>
                <w:szCs w:val="22"/>
              </w:rPr>
              <w:t xml:space="preserve">zorgt </w:t>
            </w:r>
            <w:r w:rsidR="003E09E2">
              <w:rPr>
                <w:rFonts w:ascii="Arial" w:hAnsi="Arial" w:cs="Arial"/>
                <w:sz w:val="22"/>
                <w:szCs w:val="22"/>
              </w:rPr>
              <w:t xml:space="preserve">zelf </w:t>
            </w:r>
            <w:r w:rsidR="003E09E2" w:rsidRPr="003B3FD7">
              <w:rPr>
                <w:rFonts w:ascii="Arial" w:hAnsi="Arial" w:cs="Arial"/>
                <w:sz w:val="22"/>
                <w:szCs w:val="22"/>
              </w:rPr>
              <w:t>voor noodzakelijke aantekeningen</w:t>
            </w:r>
          </w:p>
          <w:p w:rsidR="002C33CC" w:rsidRPr="003B3FD7" w:rsidRDefault="002C33CC" w:rsidP="001A0C9C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voorzitter </w:t>
            </w:r>
            <w:r w:rsidR="001A0C9C">
              <w:rPr>
                <w:rFonts w:ascii="Arial" w:hAnsi="Arial" w:cs="Arial"/>
                <w:sz w:val="22"/>
                <w:szCs w:val="22"/>
              </w:rPr>
              <w:t xml:space="preserve">vraagt </w:t>
            </w:r>
            <w:r>
              <w:rPr>
                <w:rFonts w:ascii="Arial" w:hAnsi="Arial" w:cs="Arial"/>
                <w:sz w:val="22"/>
                <w:szCs w:val="22"/>
              </w:rPr>
              <w:t>aan eind</w:t>
            </w:r>
            <w:r w:rsidR="001A0C9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van de vergadering </w:t>
            </w:r>
            <w:r w:rsidR="004C7F01">
              <w:rPr>
                <w:rFonts w:ascii="Arial" w:hAnsi="Arial" w:cs="Arial"/>
                <w:sz w:val="22"/>
                <w:szCs w:val="22"/>
              </w:rPr>
              <w:t xml:space="preserve">of de </w:t>
            </w:r>
            <w:r w:rsidR="004C7F01">
              <w:rPr>
                <w:rFonts w:ascii="Arial" w:hAnsi="Arial" w:cs="Arial"/>
                <w:sz w:val="22"/>
                <w:szCs w:val="22"/>
              </w:rPr>
              <w:lastRenderedPageBreak/>
              <w:t xml:space="preserve">notulist </w:t>
            </w:r>
            <w:r>
              <w:rPr>
                <w:rFonts w:ascii="Arial" w:hAnsi="Arial" w:cs="Arial"/>
                <w:sz w:val="22"/>
                <w:szCs w:val="22"/>
              </w:rPr>
              <w:t xml:space="preserve">de genomen besluiten en voorgenomen acties </w:t>
            </w:r>
            <w:r w:rsidR="004C7F01">
              <w:rPr>
                <w:rFonts w:ascii="Arial" w:hAnsi="Arial" w:cs="Arial"/>
                <w:sz w:val="22"/>
                <w:szCs w:val="22"/>
              </w:rPr>
              <w:t>wil voor</w:t>
            </w:r>
            <w:r>
              <w:rPr>
                <w:rFonts w:ascii="Arial" w:hAnsi="Arial" w:cs="Arial"/>
                <w:sz w:val="22"/>
                <w:szCs w:val="22"/>
              </w:rPr>
              <w:t>lezen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09E2">
              <w:rPr>
                <w:rFonts w:ascii="Arial" w:hAnsi="Arial" w:cs="Arial"/>
                <w:sz w:val="22"/>
                <w:szCs w:val="22"/>
              </w:rPr>
              <w:lastRenderedPageBreak/>
              <w:sym w:font="Wingdings" w:char="F0A8"/>
            </w:r>
          </w:p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="001A0C9C">
              <w:rPr>
                <w:rFonts w:ascii="Arial" w:hAnsi="Arial" w:cs="Arial"/>
                <w:sz w:val="22"/>
                <w:szCs w:val="22"/>
              </w:rPr>
              <w:br/>
            </w:r>
            <w:r w:rsidR="001A0C9C"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09E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3E09E2" w:rsidRPr="003B3FD7" w:rsidRDefault="003E09E2" w:rsidP="003E09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1A0C9C" w:rsidRPr="003B3FD7" w:rsidRDefault="003E09E2" w:rsidP="001A0C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="001A0C9C">
              <w:rPr>
                <w:rFonts w:ascii="Arial" w:hAnsi="Arial" w:cs="Arial"/>
                <w:sz w:val="22"/>
                <w:szCs w:val="22"/>
              </w:rPr>
              <w:br/>
            </w:r>
            <w:r w:rsidR="001A0C9C" w:rsidRPr="003B3FD7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832086" w:rsidRPr="00832086" w:rsidTr="002C33CC">
        <w:tc>
          <w:tcPr>
            <w:tcW w:w="6246" w:type="dxa"/>
            <w:shd w:val="clear" w:color="auto" w:fill="CCCCCC"/>
          </w:tcPr>
          <w:p w:rsidR="00832086" w:rsidRPr="00832086" w:rsidRDefault="00832086" w:rsidP="0083208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32086">
              <w:rPr>
                <w:rFonts w:ascii="Arial" w:hAnsi="Arial" w:cs="Arial"/>
                <w:b/>
                <w:sz w:val="22"/>
                <w:szCs w:val="22"/>
              </w:rPr>
              <w:t>13. Overige opmerkingen</w:t>
            </w:r>
          </w:p>
        </w:tc>
        <w:tc>
          <w:tcPr>
            <w:tcW w:w="1224" w:type="dxa"/>
            <w:shd w:val="clear" w:color="auto" w:fill="CCCCCC"/>
          </w:tcPr>
          <w:p w:rsidR="00832086" w:rsidRPr="00832086" w:rsidRDefault="00832086" w:rsidP="00832086"/>
        </w:tc>
        <w:tc>
          <w:tcPr>
            <w:tcW w:w="1818" w:type="dxa"/>
            <w:shd w:val="clear" w:color="auto" w:fill="CCCCCC"/>
          </w:tcPr>
          <w:p w:rsidR="00832086" w:rsidRPr="00832086" w:rsidRDefault="00832086" w:rsidP="00832086"/>
        </w:tc>
      </w:tr>
      <w:tr w:rsidR="00832086" w:rsidRPr="00832086" w:rsidTr="002C33CC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832086" w:rsidRDefault="00832086" w:rsidP="00832086"/>
          <w:p w:rsidR="001A0C9C" w:rsidRDefault="001A0C9C" w:rsidP="00832086">
            <w:bookmarkStart w:id="0" w:name="_GoBack"/>
            <w:bookmarkEnd w:id="0"/>
          </w:p>
          <w:p w:rsidR="00832086" w:rsidRDefault="00832086" w:rsidP="00832086"/>
          <w:p w:rsidR="005B6FA1" w:rsidRPr="00832086" w:rsidRDefault="005B6FA1" w:rsidP="00832086"/>
          <w:p w:rsidR="00832086" w:rsidRPr="00832086" w:rsidRDefault="00832086" w:rsidP="00832086"/>
        </w:tc>
      </w:tr>
    </w:tbl>
    <w:p w:rsidR="003C38A2" w:rsidRDefault="003C38A2"/>
    <w:p w:rsidR="002C33CC" w:rsidRDefault="002C33CC"/>
    <w:sectPr w:rsidR="002C3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E65A1"/>
    <w:multiLevelType w:val="hybridMultilevel"/>
    <w:tmpl w:val="28C0AB8E"/>
    <w:lvl w:ilvl="0" w:tplc="4D4A8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476134"/>
    <w:multiLevelType w:val="hybridMultilevel"/>
    <w:tmpl w:val="AE349E06"/>
    <w:lvl w:ilvl="0" w:tplc="4D4A8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B7"/>
    <w:rsid w:val="00122FB7"/>
    <w:rsid w:val="001A0C9C"/>
    <w:rsid w:val="002C33CC"/>
    <w:rsid w:val="003B3FD7"/>
    <w:rsid w:val="003C38A2"/>
    <w:rsid w:val="003E09E2"/>
    <w:rsid w:val="0041314B"/>
    <w:rsid w:val="00417309"/>
    <w:rsid w:val="004C7F01"/>
    <w:rsid w:val="005B6FA1"/>
    <w:rsid w:val="007C2375"/>
    <w:rsid w:val="00832086"/>
    <w:rsid w:val="00B0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2B315D3-D6C2-4046-A882-E91AA1FF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E09E2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122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DBD0337ACB45A3B7CEC709BADFB8" ma:contentTypeVersion="0" ma:contentTypeDescription="Een nieuw document maken." ma:contentTypeScope="" ma:versionID="9c20bf3f5812a8e70ada67cf1e5d92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2CF322-163C-4C3E-93E2-02384C961AF2}"/>
</file>

<file path=customXml/itemProps2.xml><?xml version="1.0" encoding="utf-8"?>
<ds:datastoreItem xmlns:ds="http://schemas.openxmlformats.org/officeDocument/2006/customXml" ds:itemID="{76249926-474B-4537-8208-31752AF9BF78}"/>
</file>

<file path=customXml/itemProps3.xml><?xml version="1.0" encoding="utf-8"?>
<ds:datastoreItem xmlns:ds="http://schemas.openxmlformats.org/officeDocument/2006/customXml" ds:itemID="{4976F9E6-2CDB-46CF-BC7C-BFC73FEA0E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Observatieformulier vergaderen - Voorzitter</vt:lpstr>
    </vt:vector>
  </TitlesOfParts>
  <Company>HAN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Observatieformulier vergaderen - Voorzitter</dc:title>
  <dc:subject/>
  <dc:creator>Nils Bijleveld</dc:creator>
  <cp:keywords/>
  <cp:lastModifiedBy>Suzan</cp:lastModifiedBy>
  <cp:revision>2</cp:revision>
  <dcterms:created xsi:type="dcterms:W3CDTF">2016-09-06T18:16:00Z</dcterms:created>
  <dcterms:modified xsi:type="dcterms:W3CDTF">2016-09-06T18:16:00Z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0x0101003F13DBD0337ACB45A3B7CEC709BADFB8</vt:lpwstr>
  </property>
</Properties>
</file>