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275C9" w14:textId="77777777" w:rsidR="00191E9D" w:rsidRPr="00191E9D" w:rsidRDefault="00191E9D" w:rsidP="00191E9D">
      <w:pPr>
        <w:rPr>
          <w:b/>
          <w:bCs/>
        </w:rPr>
      </w:pPr>
      <w:r w:rsidRPr="00191E9D">
        <w:rPr>
          <w:b/>
          <w:bCs/>
        </w:rPr>
        <w:t>Consideraciones al eliminar el tipo de cliente "B"</w:t>
      </w:r>
    </w:p>
    <w:p w14:paraId="7DED7E5A" w14:textId="77777777" w:rsidR="00191E9D" w:rsidRPr="00191E9D" w:rsidRDefault="00191E9D" w:rsidP="00191E9D">
      <w:r w:rsidRPr="00191E9D">
        <w:t>Eliminar un tipo de cliente como el "B" requiere tener en cuenta varios aspectos para garantizar la integridad de los datos y el correcto funcionamiento del sistema:</w:t>
      </w:r>
    </w:p>
    <w:p w14:paraId="1B1536D6" w14:textId="77777777" w:rsidR="00191E9D" w:rsidRPr="00191E9D" w:rsidRDefault="00191E9D" w:rsidP="00191E9D">
      <w:pPr>
        <w:numPr>
          <w:ilvl w:val="0"/>
          <w:numId w:val="1"/>
        </w:numPr>
      </w:pPr>
      <w:r w:rsidRPr="00191E9D">
        <w:rPr>
          <w:b/>
          <w:bCs/>
        </w:rPr>
        <w:t>Integridad referencial</w:t>
      </w:r>
      <w:r w:rsidRPr="00191E9D">
        <w:t>:</w:t>
      </w:r>
    </w:p>
    <w:p w14:paraId="17E57833" w14:textId="77777777" w:rsidR="00191E9D" w:rsidRPr="00191E9D" w:rsidRDefault="00191E9D" w:rsidP="00D7580F">
      <w:pPr>
        <w:numPr>
          <w:ilvl w:val="1"/>
          <w:numId w:val="5"/>
        </w:numPr>
      </w:pPr>
      <w:r w:rsidRPr="00191E9D">
        <w:t>Verificar si hay clientes asociados al tipo de cliente "B". Si existen, deben ser reasignados a otro tipo de cliente o marcados con un estado especial antes de eliminar el registro.</w:t>
      </w:r>
    </w:p>
    <w:p w14:paraId="594108CE" w14:textId="77777777" w:rsidR="00191E9D" w:rsidRPr="00191E9D" w:rsidRDefault="00191E9D" w:rsidP="00D7580F">
      <w:pPr>
        <w:numPr>
          <w:ilvl w:val="1"/>
          <w:numId w:val="5"/>
        </w:numPr>
      </w:pPr>
      <w:r w:rsidRPr="00191E9D">
        <w:t xml:space="preserve">Verificar que ninguna tabla (como </w:t>
      </w:r>
      <w:proofErr w:type="spellStart"/>
      <w:r w:rsidRPr="00191E9D">
        <w:t>transaccion</w:t>
      </w:r>
      <w:proofErr w:type="spellEnd"/>
      <w:r w:rsidRPr="00191E9D">
        <w:t>) dependa directamente del tipo de cliente "B".</w:t>
      </w:r>
    </w:p>
    <w:p w14:paraId="2EFB9D3B" w14:textId="77777777" w:rsidR="00191E9D" w:rsidRPr="00191E9D" w:rsidRDefault="00191E9D" w:rsidP="00191E9D">
      <w:pPr>
        <w:numPr>
          <w:ilvl w:val="0"/>
          <w:numId w:val="1"/>
        </w:numPr>
      </w:pPr>
      <w:r w:rsidRPr="00191E9D">
        <w:rPr>
          <w:b/>
          <w:bCs/>
        </w:rPr>
        <w:t>Reasignación de clientes</w:t>
      </w:r>
      <w:r w:rsidRPr="00191E9D">
        <w:t>:</w:t>
      </w:r>
    </w:p>
    <w:p w14:paraId="05CBA479" w14:textId="77777777" w:rsidR="00191E9D" w:rsidRPr="00191E9D" w:rsidRDefault="00191E9D" w:rsidP="00D7580F">
      <w:pPr>
        <w:numPr>
          <w:ilvl w:val="1"/>
          <w:numId w:val="4"/>
        </w:numPr>
      </w:pPr>
      <w:r w:rsidRPr="00191E9D">
        <w:t>Decidir a qué tipo de cliente serán reasignados los clientes actuales del tipo "B". Por ejemplo, podrían transferirse al tipo "A" o a un tipo especial llamado "Sin clasificación".</w:t>
      </w:r>
    </w:p>
    <w:p w14:paraId="707166BC" w14:textId="77777777" w:rsidR="00191E9D" w:rsidRPr="00191E9D" w:rsidRDefault="00191E9D" w:rsidP="00D7580F">
      <w:pPr>
        <w:numPr>
          <w:ilvl w:val="1"/>
          <w:numId w:val="4"/>
        </w:numPr>
      </w:pPr>
      <w:r w:rsidRPr="00191E9D">
        <w:t>Realizar esta reasignación antes de eliminar el tipo "B".</w:t>
      </w:r>
    </w:p>
    <w:p w14:paraId="497F1DA7" w14:textId="77777777" w:rsidR="00191E9D" w:rsidRPr="00191E9D" w:rsidRDefault="00191E9D" w:rsidP="00191E9D">
      <w:pPr>
        <w:numPr>
          <w:ilvl w:val="0"/>
          <w:numId w:val="1"/>
        </w:numPr>
      </w:pPr>
      <w:r w:rsidRPr="00191E9D">
        <w:rPr>
          <w:b/>
          <w:bCs/>
        </w:rPr>
        <w:t>Historial de datos</w:t>
      </w:r>
      <w:r w:rsidRPr="00191E9D">
        <w:t>:</w:t>
      </w:r>
    </w:p>
    <w:p w14:paraId="02E68099" w14:textId="1A529EF0" w:rsidR="00297145" w:rsidRDefault="00191E9D" w:rsidP="00E303EE">
      <w:pPr>
        <w:numPr>
          <w:ilvl w:val="1"/>
          <w:numId w:val="3"/>
        </w:numPr>
      </w:pPr>
      <w:r w:rsidRPr="00191E9D">
        <w:t>Si es necesario mantener un registro histórico de las transacciones o clientes que estuvieron asociados al tipo "B", se debe implementar una tabla de auditoría donde se registren estos datos antes de eliminarlos.</w:t>
      </w:r>
    </w:p>
    <w:p w14:paraId="339A0F16" w14:textId="77777777" w:rsidR="00734694" w:rsidRPr="00734694" w:rsidRDefault="00734694" w:rsidP="00734694">
      <w:pPr>
        <w:rPr>
          <w:b/>
          <w:bCs/>
        </w:rPr>
      </w:pPr>
      <w:r w:rsidRPr="00734694">
        <w:rPr>
          <w:b/>
          <w:bCs/>
        </w:rPr>
        <w:t>Proceso para eliminar el tipo de cliente "B"</w:t>
      </w:r>
    </w:p>
    <w:p w14:paraId="38419FE1" w14:textId="77777777" w:rsidR="00734694" w:rsidRPr="00734694" w:rsidRDefault="00734694" w:rsidP="00734694">
      <w:pPr>
        <w:numPr>
          <w:ilvl w:val="0"/>
          <w:numId w:val="2"/>
        </w:numPr>
      </w:pPr>
      <w:r w:rsidRPr="00734694">
        <w:rPr>
          <w:b/>
          <w:bCs/>
        </w:rPr>
        <w:t>Reasignar clientes del tipo "B" a otro tipo de cliente</w:t>
      </w:r>
      <w:r w:rsidRPr="00734694">
        <w:t>:</w:t>
      </w:r>
    </w:p>
    <w:p w14:paraId="489F3FE6" w14:textId="77777777" w:rsidR="00734694" w:rsidRPr="00734694" w:rsidRDefault="00734694" w:rsidP="00D7580F">
      <w:pPr>
        <w:numPr>
          <w:ilvl w:val="1"/>
          <w:numId w:val="6"/>
        </w:numPr>
      </w:pPr>
      <w:r w:rsidRPr="00734694">
        <w:t>Elegir un tipo alternativo para los clientes actuales del tipo "B". Supongamos que se reasignarán al tipo "A".</w:t>
      </w:r>
    </w:p>
    <w:p w14:paraId="1D51CFD8" w14:textId="6FAF9810" w:rsidR="00734694" w:rsidRPr="00D7580F" w:rsidRDefault="00734694" w:rsidP="00D7580F">
      <w:pPr>
        <w:spacing w:line="240" w:lineRule="auto"/>
        <w:rPr>
          <w:rFonts w:ascii="Consolas" w:hAnsi="Consolas"/>
          <w:sz w:val="20"/>
          <w:szCs w:val="20"/>
        </w:rPr>
      </w:pPr>
      <w:r w:rsidRPr="00D7580F">
        <w:rPr>
          <w:rFonts w:ascii="Consolas" w:hAnsi="Consolas"/>
          <w:sz w:val="20"/>
          <w:szCs w:val="20"/>
        </w:rPr>
        <w:t>UPDATE cliente</w:t>
      </w:r>
      <w:r w:rsidR="00D7580F">
        <w:rPr>
          <w:rFonts w:ascii="Consolas" w:hAnsi="Consolas"/>
          <w:sz w:val="20"/>
          <w:szCs w:val="20"/>
        </w:rPr>
        <w:t xml:space="preserve"> </w:t>
      </w:r>
      <w:r w:rsidRPr="00D7580F">
        <w:rPr>
          <w:rFonts w:ascii="Consolas" w:hAnsi="Consolas"/>
          <w:sz w:val="20"/>
          <w:szCs w:val="20"/>
        </w:rPr>
        <w:t xml:space="preserve">SET </w:t>
      </w:r>
      <w:proofErr w:type="spellStart"/>
      <w:r w:rsidRPr="00D7580F">
        <w:rPr>
          <w:rFonts w:ascii="Consolas" w:hAnsi="Consolas"/>
          <w:sz w:val="20"/>
          <w:szCs w:val="20"/>
        </w:rPr>
        <w:t>id_tipo_cliente</w:t>
      </w:r>
      <w:proofErr w:type="spellEnd"/>
      <w:r w:rsidRPr="00D7580F">
        <w:rPr>
          <w:rFonts w:ascii="Consolas" w:hAnsi="Consolas"/>
          <w:sz w:val="20"/>
          <w:szCs w:val="20"/>
        </w:rPr>
        <w:t xml:space="preserve"> = (SELECT </w:t>
      </w:r>
      <w:proofErr w:type="spellStart"/>
      <w:r w:rsidRPr="00D7580F">
        <w:rPr>
          <w:rFonts w:ascii="Consolas" w:hAnsi="Consolas"/>
          <w:sz w:val="20"/>
          <w:szCs w:val="20"/>
        </w:rPr>
        <w:t>id_tipo_cliente</w:t>
      </w:r>
      <w:proofErr w:type="spellEnd"/>
      <w:r w:rsidRPr="00D7580F">
        <w:rPr>
          <w:rFonts w:ascii="Consolas" w:hAnsi="Consolas"/>
          <w:sz w:val="20"/>
          <w:szCs w:val="20"/>
        </w:rPr>
        <w:t xml:space="preserve"> FROM </w:t>
      </w:r>
      <w:proofErr w:type="spellStart"/>
      <w:r w:rsidRPr="00D7580F">
        <w:rPr>
          <w:rFonts w:ascii="Consolas" w:hAnsi="Consolas"/>
          <w:sz w:val="20"/>
          <w:szCs w:val="20"/>
        </w:rPr>
        <w:t>tipo_cliente</w:t>
      </w:r>
      <w:proofErr w:type="spellEnd"/>
      <w:r w:rsidRPr="00D7580F">
        <w:rPr>
          <w:rFonts w:ascii="Consolas" w:hAnsi="Consolas"/>
          <w:sz w:val="20"/>
          <w:szCs w:val="20"/>
        </w:rPr>
        <w:t xml:space="preserve"> WHERE tipo = 'A')</w:t>
      </w:r>
      <w:r w:rsidR="00D7580F">
        <w:rPr>
          <w:rFonts w:ascii="Consolas" w:hAnsi="Consolas"/>
          <w:sz w:val="20"/>
          <w:szCs w:val="20"/>
        </w:rPr>
        <w:t xml:space="preserve"> </w:t>
      </w:r>
      <w:r w:rsidRPr="00D7580F">
        <w:rPr>
          <w:rFonts w:ascii="Consolas" w:hAnsi="Consolas"/>
          <w:sz w:val="20"/>
          <w:szCs w:val="20"/>
        </w:rPr>
        <w:t xml:space="preserve">WHERE </w:t>
      </w:r>
      <w:proofErr w:type="spellStart"/>
      <w:r w:rsidRPr="00D7580F">
        <w:rPr>
          <w:rFonts w:ascii="Consolas" w:hAnsi="Consolas"/>
          <w:sz w:val="20"/>
          <w:szCs w:val="20"/>
        </w:rPr>
        <w:t>id_tipo_cliente</w:t>
      </w:r>
      <w:proofErr w:type="spellEnd"/>
      <w:r w:rsidRPr="00D7580F">
        <w:rPr>
          <w:rFonts w:ascii="Consolas" w:hAnsi="Consolas"/>
          <w:sz w:val="20"/>
          <w:szCs w:val="20"/>
        </w:rPr>
        <w:t xml:space="preserve"> = (SELECT </w:t>
      </w:r>
      <w:proofErr w:type="spellStart"/>
      <w:r w:rsidRPr="00D7580F">
        <w:rPr>
          <w:rFonts w:ascii="Consolas" w:hAnsi="Consolas"/>
          <w:sz w:val="20"/>
          <w:szCs w:val="20"/>
        </w:rPr>
        <w:t>id_tipo_cliente</w:t>
      </w:r>
      <w:proofErr w:type="spellEnd"/>
      <w:r w:rsidRPr="00D7580F">
        <w:rPr>
          <w:rFonts w:ascii="Consolas" w:hAnsi="Consolas"/>
          <w:sz w:val="20"/>
          <w:szCs w:val="20"/>
        </w:rPr>
        <w:t xml:space="preserve"> FROM </w:t>
      </w:r>
      <w:proofErr w:type="spellStart"/>
      <w:r w:rsidRPr="00D7580F">
        <w:rPr>
          <w:rFonts w:ascii="Consolas" w:hAnsi="Consolas"/>
          <w:sz w:val="20"/>
          <w:szCs w:val="20"/>
        </w:rPr>
        <w:t>tipo_cliente</w:t>
      </w:r>
      <w:proofErr w:type="spellEnd"/>
      <w:r w:rsidRPr="00D7580F">
        <w:rPr>
          <w:rFonts w:ascii="Consolas" w:hAnsi="Consolas"/>
          <w:sz w:val="20"/>
          <w:szCs w:val="20"/>
        </w:rPr>
        <w:t xml:space="preserve"> WHERE tipo = 'B');</w:t>
      </w:r>
    </w:p>
    <w:p w14:paraId="1F82F050" w14:textId="77777777" w:rsidR="00D7580F" w:rsidRPr="00734694" w:rsidRDefault="00D7580F" w:rsidP="00734694"/>
    <w:p w14:paraId="669F6011" w14:textId="77777777" w:rsidR="00734694" w:rsidRPr="00734694" w:rsidRDefault="00734694" w:rsidP="00734694">
      <w:pPr>
        <w:numPr>
          <w:ilvl w:val="0"/>
          <w:numId w:val="2"/>
        </w:numPr>
      </w:pPr>
      <w:r w:rsidRPr="00734694">
        <w:rPr>
          <w:b/>
          <w:bCs/>
        </w:rPr>
        <w:t>Verificar que ya no hay clientes asociados al tipo "B"</w:t>
      </w:r>
      <w:r w:rsidRPr="00734694">
        <w:t>:</w:t>
      </w:r>
    </w:p>
    <w:p w14:paraId="04871D2E" w14:textId="2C4253BC" w:rsidR="00734694" w:rsidRDefault="00734694" w:rsidP="00D7580F">
      <w:pPr>
        <w:spacing w:line="240" w:lineRule="auto"/>
        <w:rPr>
          <w:rFonts w:ascii="Consolas" w:hAnsi="Consolas"/>
          <w:sz w:val="20"/>
          <w:szCs w:val="20"/>
        </w:rPr>
      </w:pPr>
      <w:r w:rsidRPr="00D7580F">
        <w:rPr>
          <w:rFonts w:ascii="Consolas" w:hAnsi="Consolas"/>
          <w:sz w:val="20"/>
          <w:szCs w:val="20"/>
        </w:rPr>
        <w:t>SELECT * FROM cliente</w:t>
      </w:r>
      <w:r w:rsidR="00D7580F">
        <w:rPr>
          <w:rFonts w:ascii="Consolas" w:hAnsi="Consolas"/>
          <w:sz w:val="20"/>
          <w:szCs w:val="20"/>
        </w:rPr>
        <w:t xml:space="preserve"> </w:t>
      </w:r>
      <w:r w:rsidRPr="00D7580F">
        <w:rPr>
          <w:rFonts w:ascii="Consolas" w:hAnsi="Consolas"/>
          <w:sz w:val="20"/>
          <w:szCs w:val="20"/>
        </w:rPr>
        <w:t xml:space="preserve">WHERE </w:t>
      </w:r>
      <w:proofErr w:type="spellStart"/>
      <w:r w:rsidRPr="00D7580F">
        <w:rPr>
          <w:rFonts w:ascii="Consolas" w:hAnsi="Consolas"/>
          <w:sz w:val="20"/>
          <w:szCs w:val="20"/>
        </w:rPr>
        <w:t>id_tipo_cliente</w:t>
      </w:r>
      <w:proofErr w:type="spellEnd"/>
      <w:r w:rsidRPr="00D7580F">
        <w:rPr>
          <w:rFonts w:ascii="Consolas" w:hAnsi="Consolas"/>
          <w:sz w:val="20"/>
          <w:szCs w:val="20"/>
        </w:rPr>
        <w:t xml:space="preserve"> = (SELECT </w:t>
      </w:r>
      <w:proofErr w:type="spellStart"/>
      <w:r w:rsidRPr="00D7580F">
        <w:rPr>
          <w:rFonts w:ascii="Consolas" w:hAnsi="Consolas"/>
          <w:sz w:val="20"/>
          <w:szCs w:val="20"/>
        </w:rPr>
        <w:t>id_tipo_cliente</w:t>
      </w:r>
      <w:proofErr w:type="spellEnd"/>
      <w:r w:rsidRPr="00D7580F">
        <w:rPr>
          <w:rFonts w:ascii="Consolas" w:hAnsi="Consolas"/>
          <w:sz w:val="20"/>
          <w:szCs w:val="20"/>
        </w:rPr>
        <w:t xml:space="preserve"> FROM </w:t>
      </w:r>
      <w:proofErr w:type="spellStart"/>
      <w:r w:rsidRPr="00D7580F">
        <w:rPr>
          <w:rFonts w:ascii="Consolas" w:hAnsi="Consolas"/>
          <w:sz w:val="20"/>
          <w:szCs w:val="20"/>
        </w:rPr>
        <w:t>tipo_cliente</w:t>
      </w:r>
      <w:proofErr w:type="spellEnd"/>
      <w:r w:rsidRPr="00D7580F">
        <w:rPr>
          <w:rFonts w:ascii="Consolas" w:hAnsi="Consolas"/>
          <w:sz w:val="20"/>
          <w:szCs w:val="20"/>
        </w:rPr>
        <w:t xml:space="preserve"> WHERE tipo = 'B');</w:t>
      </w:r>
    </w:p>
    <w:p w14:paraId="75782A45" w14:textId="77777777" w:rsidR="00D7580F" w:rsidRPr="00D7580F" w:rsidRDefault="00D7580F" w:rsidP="00D7580F">
      <w:pPr>
        <w:spacing w:line="240" w:lineRule="auto"/>
        <w:rPr>
          <w:rFonts w:ascii="Consolas" w:hAnsi="Consolas"/>
          <w:sz w:val="20"/>
          <w:szCs w:val="20"/>
        </w:rPr>
      </w:pPr>
    </w:p>
    <w:p w14:paraId="4E771BCB" w14:textId="77777777" w:rsidR="00734694" w:rsidRPr="00734694" w:rsidRDefault="00734694" w:rsidP="00734694">
      <w:pPr>
        <w:numPr>
          <w:ilvl w:val="0"/>
          <w:numId w:val="2"/>
        </w:numPr>
      </w:pPr>
      <w:r w:rsidRPr="00734694">
        <w:rPr>
          <w:b/>
          <w:bCs/>
        </w:rPr>
        <w:t>Eliminar el tipo "B" del catálogo</w:t>
      </w:r>
      <w:r w:rsidRPr="00734694">
        <w:t>:</w:t>
      </w:r>
    </w:p>
    <w:p w14:paraId="4A72096C" w14:textId="77777777" w:rsidR="00734694" w:rsidRPr="00734694" w:rsidRDefault="00734694" w:rsidP="00D7580F">
      <w:pPr>
        <w:numPr>
          <w:ilvl w:val="1"/>
          <w:numId w:val="7"/>
        </w:numPr>
      </w:pPr>
      <w:r w:rsidRPr="00734694">
        <w:t xml:space="preserve">Una vez que se han reasignado todos los clientes, el tipo "B" puede eliminarse de la tabla </w:t>
      </w:r>
      <w:proofErr w:type="spellStart"/>
      <w:r w:rsidRPr="00734694">
        <w:t>tipo_cliente</w:t>
      </w:r>
      <w:proofErr w:type="spellEnd"/>
      <w:r w:rsidRPr="00734694">
        <w:t>.</w:t>
      </w:r>
    </w:p>
    <w:p w14:paraId="0FF2FFA8" w14:textId="6EA82FAE" w:rsidR="00734694" w:rsidRPr="00E303EE" w:rsidRDefault="00734694" w:rsidP="00E303EE">
      <w:pPr>
        <w:spacing w:line="240" w:lineRule="auto"/>
        <w:rPr>
          <w:rFonts w:ascii="Consolas" w:hAnsi="Consolas"/>
          <w:sz w:val="20"/>
          <w:szCs w:val="20"/>
        </w:rPr>
      </w:pPr>
      <w:r w:rsidRPr="00D7580F">
        <w:rPr>
          <w:rFonts w:ascii="Consolas" w:hAnsi="Consolas"/>
          <w:sz w:val="20"/>
          <w:szCs w:val="20"/>
        </w:rPr>
        <w:t xml:space="preserve">DELETE FROM </w:t>
      </w:r>
      <w:proofErr w:type="spellStart"/>
      <w:r w:rsidRPr="00D7580F">
        <w:rPr>
          <w:rFonts w:ascii="Consolas" w:hAnsi="Consolas"/>
          <w:sz w:val="20"/>
          <w:szCs w:val="20"/>
        </w:rPr>
        <w:t>tipo_cliente</w:t>
      </w:r>
      <w:proofErr w:type="spellEnd"/>
      <w:r w:rsidR="00D7580F">
        <w:rPr>
          <w:rFonts w:ascii="Consolas" w:hAnsi="Consolas"/>
          <w:sz w:val="20"/>
          <w:szCs w:val="20"/>
        </w:rPr>
        <w:t xml:space="preserve"> </w:t>
      </w:r>
      <w:r w:rsidRPr="00D7580F">
        <w:rPr>
          <w:rFonts w:ascii="Consolas" w:hAnsi="Consolas"/>
          <w:sz w:val="20"/>
          <w:szCs w:val="20"/>
        </w:rPr>
        <w:t>WHERE tipo = 'B';</w:t>
      </w:r>
    </w:p>
    <w:sectPr w:rsidR="00734694" w:rsidRPr="00E303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7205B"/>
    <w:multiLevelType w:val="multilevel"/>
    <w:tmpl w:val="606A1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B7805"/>
    <w:multiLevelType w:val="multilevel"/>
    <w:tmpl w:val="4A98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910B49"/>
    <w:multiLevelType w:val="multilevel"/>
    <w:tmpl w:val="C6C8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C68A6"/>
    <w:multiLevelType w:val="multilevel"/>
    <w:tmpl w:val="50263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A3639A"/>
    <w:multiLevelType w:val="multilevel"/>
    <w:tmpl w:val="8B90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C80BA4"/>
    <w:multiLevelType w:val="multilevel"/>
    <w:tmpl w:val="5BC6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827840"/>
    <w:multiLevelType w:val="multilevel"/>
    <w:tmpl w:val="0CEC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194CEC"/>
    <w:multiLevelType w:val="multilevel"/>
    <w:tmpl w:val="7526D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699881">
    <w:abstractNumId w:val="7"/>
  </w:num>
  <w:num w:numId="2" w16cid:durableId="1539901202">
    <w:abstractNumId w:val="6"/>
  </w:num>
  <w:num w:numId="3" w16cid:durableId="773667170">
    <w:abstractNumId w:val="1"/>
  </w:num>
  <w:num w:numId="4" w16cid:durableId="1743524095">
    <w:abstractNumId w:val="0"/>
  </w:num>
  <w:num w:numId="5" w16cid:durableId="750202484">
    <w:abstractNumId w:val="2"/>
  </w:num>
  <w:num w:numId="6" w16cid:durableId="1792701398">
    <w:abstractNumId w:val="3"/>
  </w:num>
  <w:num w:numId="7" w16cid:durableId="1452823185">
    <w:abstractNumId w:val="4"/>
  </w:num>
  <w:num w:numId="8" w16cid:durableId="11872556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3E"/>
    <w:rsid w:val="00191E9D"/>
    <w:rsid w:val="00297145"/>
    <w:rsid w:val="00353A63"/>
    <w:rsid w:val="00734694"/>
    <w:rsid w:val="008C3042"/>
    <w:rsid w:val="0095336A"/>
    <w:rsid w:val="00A02CF8"/>
    <w:rsid w:val="00D7580F"/>
    <w:rsid w:val="00DF343E"/>
    <w:rsid w:val="00E3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FB9E6"/>
  <w15:chartTrackingRefBased/>
  <w15:docId w15:val="{66B5BDCC-540E-4221-831E-3E81C6D2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3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3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3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3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3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3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3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3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3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3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3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3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34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34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34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34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34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34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3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3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3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3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3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34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34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34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3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34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3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7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5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6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7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Jorney Daniel Lopez Martinez</dc:creator>
  <cp:keywords/>
  <dc:description/>
  <cp:lastModifiedBy>Jorney Daniel Lopez Martinez</cp:lastModifiedBy>
  <cp:revision>6</cp:revision>
  <dcterms:created xsi:type="dcterms:W3CDTF">2024-12-02T04:14:00Z</dcterms:created>
  <dcterms:modified xsi:type="dcterms:W3CDTF">2024-12-02T06:32:00Z</dcterms:modified>
</cp:coreProperties>
</file>