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B4" w:rsidRDefault="00BB19D6">
      <w:hyperlink r:id="rId4" w:history="1">
        <w:r>
          <w:rPr>
            <w:rStyle w:val="Hipervnculo"/>
          </w:rPr>
          <w:t>https://azure.microsoft.com/en-us/services/cognitive-services/text-analytics/</w:t>
        </w:r>
      </w:hyperlink>
    </w:p>
    <w:p w:rsidR="00BB19D6" w:rsidRDefault="00BB19D6"/>
    <w:p w:rsidR="00BB19D6" w:rsidRPr="00BB19D6" w:rsidRDefault="00BB19D6" w:rsidP="00BB19D6">
      <w:pPr>
        <w:spacing w:after="0" w:line="240" w:lineRule="auto"/>
        <w:outlineLvl w:val="0"/>
        <w:rPr>
          <w:rFonts w:ascii="Segoe UI" w:eastAsia="Times New Roman" w:hAnsi="Segoe UI" w:cs="Segoe UI"/>
          <w:b/>
          <w:bCs/>
          <w:kern w:val="36"/>
          <w:sz w:val="54"/>
          <w:szCs w:val="54"/>
          <w:lang w:val="en-US" w:eastAsia="es-ES"/>
        </w:rPr>
      </w:pPr>
      <w:r w:rsidRPr="00BB19D6">
        <w:rPr>
          <w:rFonts w:ascii="Segoe UI" w:eastAsia="Times New Roman" w:hAnsi="Segoe UI" w:cs="Segoe UI"/>
          <w:b/>
          <w:bCs/>
          <w:kern w:val="36"/>
          <w:sz w:val="54"/>
          <w:szCs w:val="54"/>
          <w:lang w:val="en-US" w:eastAsia="es-ES"/>
        </w:rPr>
        <w:t>Text Analytics</w:t>
      </w:r>
    </w:p>
    <w:p w:rsidR="00BB19D6" w:rsidRPr="00BB19D6" w:rsidRDefault="00BB19D6" w:rsidP="00BB19D6">
      <w:pPr>
        <w:spacing w:after="0" w:line="240" w:lineRule="auto"/>
        <w:rPr>
          <w:rFonts w:ascii="Segoe UI" w:eastAsia="Times New Roman" w:hAnsi="Segoe UI" w:cs="Segoe UI"/>
          <w:sz w:val="27"/>
          <w:szCs w:val="27"/>
          <w:lang w:val="en-US" w:eastAsia="es-ES"/>
        </w:rPr>
      </w:pPr>
      <w:r w:rsidRPr="00BB19D6">
        <w:rPr>
          <w:rFonts w:ascii="Segoe UI" w:eastAsia="Times New Roman" w:hAnsi="Segoe UI" w:cs="Segoe UI"/>
          <w:sz w:val="27"/>
          <w:szCs w:val="27"/>
          <w:lang w:val="en-US" w:eastAsia="es-ES"/>
        </w:rPr>
        <w:t>An AI service that uncovers insights such as sentiment, entities, and key phrases in unstructured text</w:t>
      </w:r>
    </w:p>
    <w:p w:rsidR="00BB19D6" w:rsidRPr="00BB19D6" w:rsidRDefault="00BB19D6">
      <w:pPr>
        <w:rPr>
          <w:lang w:val="en-US"/>
        </w:rPr>
      </w:pPr>
    </w:p>
    <w:p w:rsidR="00BB19D6" w:rsidRPr="00BB19D6" w:rsidRDefault="00BB19D6" w:rsidP="00BB19D6">
      <w:pPr>
        <w:pStyle w:val="Ttulo2"/>
        <w:spacing w:before="0"/>
        <w:rPr>
          <w:color w:val="auto"/>
          <w:lang w:val="en-US"/>
        </w:rPr>
      </w:pPr>
      <w:r w:rsidRPr="00BB19D6">
        <w:rPr>
          <w:color w:val="auto"/>
          <w:lang w:val="en-US"/>
        </w:rPr>
        <w:t>Extract insights and relationships from text</w:t>
      </w:r>
    </w:p>
    <w:p w:rsidR="00BB19D6" w:rsidRPr="00BB19D6" w:rsidRDefault="00BB19D6" w:rsidP="00BB19D6">
      <w:pPr>
        <w:pStyle w:val="NormalWeb"/>
        <w:spacing w:before="0" w:beforeAutospacing="0" w:after="0" w:afterAutospacing="0"/>
        <w:rPr>
          <w:lang w:val="en-US"/>
        </w:rPr>
      </w:pPr>
      <w:r w:rsidRPr="00BB19D6">
        <w:rPr>
          <w:lang w:val="en-US"/>
        </w:rPr>
        <w:t xml:space="preserve">Discover insights in unstructured text using natural language processing—no machine learning expertise required. Identify key phrases and entities such as people, places, and organizations to understand common topics and trends. Gain a deeper understanding of </w:t>
      </w:r>
      <w:bookmarkStart w:id="0" w:name="_GoBack"/>
      <w:bookmarkEnd w:id="0"/>
      <w:r w:rsidRPr="00BB19D6">
        <w:rPr>
          <w:lang w:val="en-US"/>
        </w:rPr>
        <w:t>customer opinions with sentiment analysis. Evaluate text in a wide range of languages.</w:t>
      </w:r>
    </w:p>
    <w:p w:rsidR="00BB19D6" w:rsidRPr="00BB19D6" w:rsidRDefault="00BB19D6" w:rsidP="00BB19D6">
      <w:pPr>
        <w:pStyle w:val="Ttulo2"/>
        <w:shd w:val="clear" w:color="auto" w:fill="FFFFFF"/>
        <w:spacing w:before="0" w:after="135"/>
        <w:rPr>
          <w:rFonts w:ascii="Segoe UI" w:hAnsi="Segoe UI" w:cs="Segoe UI"/>
          <w:color w:val="auto"/>
          <w:sz w:val="30"/>
          <w:szCs w:val="30"/>
          <w:lang w:val="en-US"/>
        </w:rPr>
      </w:pPr>
      <w:r w:rsidRPr="00BB19D6">
        <w:rPr>
          <w:rFonts w:ascii="Segoe UI" w:hAnsi="Segoe UI" w:cs="Segoe UI"/>
          <w:color w:val="auto"/>
          <w:sz w:val="30"/>
          <w:szCs w:val="30"/>
          <w:lang w:val="en-US"/>
        </w:rPr>
        <w:t>Broad semantic coverage</w:t>
      </w:r>
    </w:p>
    <w:p w:rsidR="00BB19D6" w:rsidRPr="00BB19D6" w:rsidRDefault="00BB19D6" w:rsidP="00BB19D6">
      <w:pPr>
        <w:pStyle w:val="NormalWeb"/>
        <w:shd w:val="clear" w:color="auto" w:fill="FFFFFF"/>
        <w:spacing w:before="180" w:beforeAutospacing="0" w:after="0" w:afterAutospacing="0"/>
        <w:rPr>
          <w:rFonts w:ascii="Segoe UI" w:hAnsi="Segoe UI" w:cs="Segoe UI"/>
          <w:lang w:val="en-US"/>
        </w:rPr>
      </w:pPr>
      <w:r w:rsidRPr="00BB19D6">
        <w:rPr>
          <w:rFonts w:ascii="Segoe UI" w:hAnsi="Segoe UI" w:cs="Segoe UI"/>
          <w:lang w:val="en-US"/>
        </w:rPr>
        <w:t>Identify important concepts in text, including key phrases and named entities.</w:t>
      </w:r>
    </w:p>
    <w:p w:rsidR="00BB19D6" w:rsidRPr="00BB19D6" w:rsidRDefault="00BB19D6" w:rsidP="00BB19D6">
      <w:pPr>
        <w:pStyle w:val="Ttulo2"/>
        <w:shd w:val="clear" w:color="auto" w:fill="FFFFFF"/>
        <w:spacing w:before="0" w:after="135"/>
        <w:rPr>
          <w:rFonts w:ascii="Segoe UI" w:hAnsi="Segoe UI" w:cs="Segoe UI"/>
          <w:color w:val="auto"/>
          <w:sz w:val="30"/>
          <w:szCs w:val="30"/>
          <w:lang w:val="en-US"/>
        </w:rPr>
      </w:pPr>
      <w:r w:rsidRPr="00BB19D6">
        <w:rPr>
          <w:rFonts w:ascii="Segoe UI" w:hAnsi="Segoe UI" w:cs="Segoe UI"/>
          <w:color w:val="auto"/>
          <w:sz w:val="30"/>
          <w:szCs w:val="30"/>
          <w:lang w:val="en-US"/>
        </w:rPr>
        <w:t>Fine-grained sentiment analysis</w:t>
      </w:r>
    </w:p>
    <w:p w:rsidR="00BB19D6" w:rsidRPr="00BB19D6" w:rsidRDefault="00BB19D6" w:rsidP="00BB19D6">
      <w:pPr>
        <w:pStyle w:val="NormalWeb"/>
        <w:shd w:val="clear" w:color="auto" w:fill="FFFFFF"/>
        <w:spacing w:before="180" w:beforeAutospacing="0" w:after="0" w:afterAutospacing="0"/>
        <w:rPr>
          <w:rFonts w:ascii="Segoe UI" w:hAnsi="Segoe UI" w:cs="Segoe UI"/>
          <w:lang w:val="en-US"/>
        </w:rPr>
      </w:pPr>
      <w:r w:rsidRPr="00BB19D6">
        <w:rPr>
          <w:rFonts w:ascii="Segoe UI" w:hAnsi="Segoe UI" w:cs="Segoe UI"/>
          <w:lang w:val="en-US"/>
        </w:rPr>
        <w:t>Examine what customers are saying about your brand, and detect sentiment around specific topics.</w:t>
      </w:r>
    </w:p>
    <w:p w:rsidR="00BB19D6" w:rsidRPr="00BB19D6" w:rsidRDefault="00BB19D6" w:rsidP="00BB19D6">
      <w:pPr>
        <w:pStyle w:val="Ttulo2"/>
        <w:shd w:val="clear" w:color="auto" w:fill="FFFFFF"/>
        <w:spacing w:before="0" w:after="135"/>
        <w:rPr>
          <w:rFonts w:ascii="Segoe UI" w:hAnsi="Segoe UI" w:cs="Segoe UI"/>
          <w:color w:val="auto"/>
          <w:sz w:val="30"/>
          <w:szCs w:val="30"/>
          <w:lang w:val="en-US"/>
        </w:rPr>
      </w:pPr>
      <w:r w:rsidRPr="00BB19D6">
        <w:rPr>
          <w:rFonts w:ascii="Segoe UI" w:hAnsi="Segoe UI" w:cs="Segoe UI"/>
          <w:color w:val="auto"/>
          <w:sz w:val="30"/>
          <w:szCs w:val="30"/>
          <w:lang w:val="en-US"/>
        </w:rPr>
        <w:t>Robust language detection</w:t>
      </w:r>
    </w:p>
    <w:p w:rsidR="00BB19D6" w:rsidRPr="00BB19D6" w:rsidRDefault="00BB19D6" w:rsidP="00BB19D6">
      <w:pPr>
        <w:pStyle w:val="NormalWeb"/>
        <w:shd w:val="clear" w:color="auto" w:fill="FFFFFF"/>
        <w:spacing w:before="180" w:beforeAutospacing="0" w:after="0" w:afterAutospacing="0"/>
        <w:rPr>
          <w:rFonts w:ascii="Segoe UI" w:hAnsi="Segoe UI" w:cs="Segoe UI"/>
          <w:lang w:val="en-US"/>
        </w:rPr>
      </w:pPr>
      <w:r w:rsidRPr="00BB19D6">
        <w:rPr>
          <w:rFonts w:ascii="Segoe UI" w:hAnsi="Segoe UI" w:cs="Segoe UI"/>
          <w:lang w:val="en-US"/>
        </w:rPr>
        <w:t>Evaluate text input in a wide range of languages.</w:t>
      </w:r>
    </w:p>
    <w:p w:rsidR="00BB19D6" w:rsidRPr="00BB19D6" w:rsidRDefault="00BB19D6" w:rsidP="00BB19D6">
      <w:pPr>
        <w:pStyle w:val="Ttulo2"/>
        <w:shd w:val="clear" w:color="auto" w:fill="FFFFFF"/>
        <w:spacing w:before="0" w:after="135"/>
        <w:rPr>
          <w:rFonts w:ascii="Segoe UI" w:hAnsi="Segoe UI" w:cs="Segoe UI"/>
          <w:color w:val="auto"/>
          <w:sz w:val="30"/>
          <w:szCs w:val="30"/>
          <w:lang w:val="en-US"/>
        </w:rPr>
      </w:pPr>
      <w:r w:rsidRPr="00BB19D6">
        <w:rPr>
          <w:rFonts w:ascii="Segoe UI" w:hAnsi="Segoe UI" w:cs="Segoe UI"/>
          <w:color w:val="auto"/>
          <w:sz w:val="30"/>
          <w:szCs w:val="30"/>
          <w:lang w:val="en-US"/>
        </w:rPr>
        <w:t>Flexible deployment</w:t>
      </w:r>
    </w:p>
    <w:p w:rsidR="00BB19D6" w:rsidRPr="00BB19D6" w:rsidRDefault="00BB19D6" w:rsidP="00BB19D6">
      <w:pPr>
        <w:pStyle w:val="NormalWeb"/>
        <w:shd w:val="clear" w:color="auto" w:fill="FFFFFF"/>
        <w:spacing w:before="180" w:beforeAutospacing="0" w:after="0" w:afterAutospacing="0"/>
        <w:rPr>
          <w:rFonts w:ascii="Segoe UI" w:hAnsi="Segoe UI" w:cs="Segoe UI"/>
          <w:lang w:val="en-US"/>
        </w:rPr>
      </w:pPr>
      <w:r w:rsidRPr="00BB19D6">
        <w:rPr>
          <w:rFonts w:ascii="Segoe UI" w:hAnsi="Segoe UI" w:cs="Segoe UI"/>
          <w:lang w:val="en-US"/>
        </w:rPr>
        <w:t>Run Text Analytics anywhere—in the cloud, on-premises, or at the edge in containers.</w:t>
      </w:r>
    </w:p>
    <w:p w:rsidR="00BB19D6" w:rsidRPr="00BB19D6" w:rsidRDefault="00BB19D6">
      <w:pPr>
        <w:rPr>
          <w:lang w:val="en-US"/>
        </w:rPr>
      </w:pPr>
    </w:p>
    <w:sectPr w:rsidR="00BB19D6" w:rsidRPr="00BB19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34"/>
    <w:rsid w:val="005A0EB4"/>
    <w:rsid w:val="00877834"/>
    <w:rsid w:val="00BB1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E2E94-7216-4CF9-972B-3F3FBF5F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B19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BB19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19D6"/>
    <w:rPr>
      <w:color w:val="0000FF"/>
      <w:u w:val="single"/>
    </w:rPr>
  </w:style>
  <w:style w:type="character" w:customStyle="1" w:styleId="Ttulo1Car">
    <w:name w:val="Título 1 Car"/>
    <w:basedOn w:val="Fuentedeprrafopredeter"/>
    <w:link w:val="Ttulo1"/>
    <w:uiPriority w:val="9"/>
    <w:rsid w:val="00BB19D6"/>
    <w:rPr>
      <w:rFonts w:ascii="Times New Roman" w:eastAsia="Times New Roman" w:hAnsi="Times New Roman" w:cs="Times New Roman"/>
      <w:b/>
      <w:bCs/>
      <w:kern w:val="36"/>
      <w:sz w:val="48"/>
      <w:szCs w:val="48"/>
      <w:lang w:eastAsia="es-ES"/>
    </w:rPr>
  </w:style>
  <w:style w:type="paragraph" w:customStyle="1" w:styleId="text-body3">
    <w:name w:val="text-body3"/>
    <w:basedOn w:val="Normal"/>
    <w:rsid w:val="00BB19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BB19D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B19D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41103">
      <w:bodyDiv w:val="1"/>
      <w:marLeft w:val="0"/>
      <w:marRight w:val="0"/>
      <w:marTop w:val="0"/>
      <w:marBottom w:val="0"/>
      <w:divBdr>
        <w:top w:val="none" w:sz="0" w:space="0" w:color="auto"/>
        <w:left w:val="none" w:sz="0" w:space="0" w:color="auto"/>
        <w:bottom w:val="none" w:sz="0" w:space="0" w:color="auto"/>
        <w:right w:val="none" w:sz="0" w:space="0" w:color="auto"/>
      </w:divBdr>
      <w:divsChild>
        <w:div w:id="154802433">
          <w:marLeft w:val="0"/>
          <w:marRight w:val="0"/>
          <w:marTop w:val="0"/>
          <w:marBottom w:val="0"/>
          <w:divBdr>
            <w:top w:val="none" w:sz="0" w:space="0" w:color="auto"/>
            <w:left w:val="none" w:sz="0" w:space="0" w:color="auto"/>
            <w:bottom w:val="none" w:sz="0" w:space="0" w:color="auto"/>
            <w:right w:val="none" w:sz="0" w:space="0" w:color="auto"/>
          </w:divBdr>
          <w:divsChild>
            <w:div w:id="498925984">
              <w:marLeft w:val="0"/>
              <w:marRight w:val="0"/>
              <w:marTop w:val="0"/>
              <w:marBottom w:val="0"/>
              <w:divBdr>
                <w:top w:val="none" w:sz="0" w:space="0" w:color="auto"/>
                <w:left w:val="none" w:sz="0" w:space="0" w:color="auto"/>
                <w:bottom w:val="none" w:sz="0" w:space="0" w:color="auto"/>
                <w:right w:val="none" w:sz="0" w:space="0" w:color="auto"/>
              </w:divBdr>
            </w:div>
            <w:div w:id="1299148384">
              <w:marLeft w:val="0"/>
              <w:marRight w:val="0"/>
              <w:marTop w:val="0"/>
              <w:marBottom w:val="0"/>
              <w:divBdr>
                <w:top w:val="none" w:sz="0" w:space="0" w:color="auto"/>
                <w:left w:val="none" w:sz="0" w:space="0" w:color="auto"/>
                <w:bottom w:val="none" w:sz="0" w:space="0" w:color="auto"/>
                <w:right w:val="none" w:sz="0" w:space="0" w:color="auto"/>
              </w:divBdr>
            </w:div>
          </w:divsChild>
        </w:div>
        <w:div w:id="1570993013">
          <w:marLeft w:val="0"/>
          <w:marRight w:val="0"/>
          <w:marTop w:val="0"/>
          <w:marBottom w:val="0"/>
          <w:divBdr>
            <w:top w:val="none" w:sz="0" w:space="0" w:color="auto"/>
            <w:left w:val="none" w:sz="0" w:space="0" w:color="auto"/>
            <w:bottom w:val="none" w:sz="0" w:space="0" w:color="auto"/>
            <w:right w:val="none" w:sz="0" w:space="0" w:color="auto"/>
          </w:divBdr>
          <w:divsChild>
            <w:div w:id="641348137">
              <w:marLeft w:val="0"/>
              <w:marRight w:val="0"/>
              <w:marTop w:val="0"/>
              <w:marBottom w:val="0"/>
              <w:divBdr>
                <w:top w:val="none" w:sz="0" w:space="0" w:color="auto"/>
                <w:left w:val="none" w:sz="0" w:space="0" w:color="auto"/>
                <w:bottom w:val="none" w:sz="0" w:space="0" w:color="auto"/>
                <w:right w:val="none" w:sz="0" w:space="0" w:color="auto"/>
              </w:divBdr>
              <w:divsChild>
                <w:div w:id="409430296">
                  <w:marLeft w:val="0"/>
                  <w:marRight w:val="0"/>
                  <w:marTop w:val="0"/>
                  <w:marBottom w:val="0"/>
                  <w:divBdr>
                    <w:top w:val="none" w:sz="0" w:space="0" w:color="auto"/>
                    <w:left w:val="none" w:sz="0" w:space="0" w:color="auto"/>
                    <w:bottom w:val="none" w:sz="0" w:space="0" w:color="auto"/>
                    <w:right w:val="none" w:sz="0" w:space="0" w:color="auto"/>
                  </w:divBdr>
                  <w:divsChild>
                    <w:div w:id="1308633091">
                      <w:marLeft w:val="0"/>
                      <w:marRight w:val="0"/>
                      <w:marTop w:val="360"/>
                      <w:marBottom w:val="0"/>
                      <w:divBdr>
                        <w:top w:val="none" w:sz="0" w:space="0" w:color="auto"/>
                        <w:left w:val="none" w:sz="0" w:space="0" w:color="auto"/>
                        <w:bottom w:val="none" w:sz="0" w:space="0" w:color="auto"/>
                        <w:right w:val="none" w:sz="0" w:space="0" w:color="auto"/>
                      </w:divBdr>
                    </w:div>
                  </w:divsChild>
                </w:div>
                <w:div w:id="153685643">
                  <w:marLeft w:val="0"/>
                  <w:marRight w:val="0"/>
                  <w:marTop w:val="0"/>
                  <w:marBottom w:val="0"/>
                  <w:divBdr>
                    <w:top w:val="none" w:sz="0" w:space="0" w:color="auto"/>
                    <w:left w:val="none" w:sz="0" w:space="0" w:color="auto"/>
                    <w:bottom w:val="none" w:sz="0" w:space="0" w:color="auto"/>
                    <w:right w:val="none" w:sz="0" w:space="0" w:color="auto"/>
                  </w:divBdr>
                  <w:divsChild>
                    <w:div w:id="1745910292">
                      <w:marLeft w:val="0"/>
                      <w:marRight w:val="0"/>
                      <w:marTop w:val="360"/>
                      <w:marBottom w:val="0"/>
                      <w:divBdr>
                        <w:top w:val="none" w:sz="0" w:space="0" w:color="auto"/>
                        <w:left w:val="none" w:sz="0" w:space="0" w:color="auto"/>
                        <w:bottom w:val="none" w:sz="0" w:space="0" w:color="auto"/>
                        <w:right w:val="none" w:sz="0" w:space="0" w:color="auto"/>
                      </w:divBdr>
                    </w:div>
                  </w:divsChild>
                </w:div>
                <w:div w:id="814832562">
                  <w:marLeft w:val="0"/>
                  <w:marRight w:val="0"/>
                  <w:marTop w:val="0"/>
                  <w:marBottom w:val="0"/>
                  <w:divBdr>
                    <w:top w:val="none" w:sz="0" w:space="0" w:color="auto"/>
                    <w:left w:val="none" w:sz="0" w:space="0" w:color="auto"/>
                    <w:bottom w:val="none" w:sz="0" w:space="0" w:color="auto"/>
                    <w:right w:val="none" w:sz="0" w:space="0" w:color="auto"/>
                  </w:divBdr>
                  <w:divsChild>
                    <w:div w:id="2116054265">
                      <w:marLeft w:val="0"/>
                      <w:marRight w:val="0"/>
                      <w:marTop w:val="360"/>
                      <w:marBottom w:val="0"/>
                      <w:divBdr>
                        <w:top w:val="none" w:sz="0" w:space="0" w:color="auto"/>
                        <w:left w:val="none" w:sz="0" w:space="0" w:color="auto"/>
                        <w:bottom w:val="none" w:sz="0" w:space="0" w:color="auto"/>
                        <w:right w:val="none" w:sz="0" w:space="0" w:color="auto"/>
                      </w:divBdr>
                    </w:div>
                  </w:divsChild>
                </w:div>
                <w:div w:id="259143351">
                  <w:marLeft w:val="0"/>
                  <w:marRight w:val="0"/>
                  <w:marTop w:val="0"/>
                  <w:marBottom w:val="0"/>
                  <w:divBdr>
                    <w:top w:val="none" w:sz="0" w:space="0" w:color="auto"/>
                    <w:left w:val="none" w:sz="0" w:space="0" w:color="auto"/>
                    <w:bottom w:val="none" w:sz="0" w:space="0" w:color="auto"/>
                    <w:right w:val="none" w:sz="0" w:space="0" w:color="auto"/>
                  </w:divBdr>
                  <w:divsChild>
                    <w:div w:id="13206944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394502436">
      <w:bodyDiv w:val="1"/>
      <w:marLeft w:val="0"/>
      <w:marRight w:val="0"/>
      <w:marTop w:val="0"/>
      <w:marBottom w:val="0"/>
      <w:divBdr>
        <w:top w:val="none" w:sz="0" w:space="0" w:color="auto"/>
        <w:left w:val="none" w:sz="0" w:space="0" w:color="auto"/>
        <w:bottom w:val="none" w:sz="0" w:space="0" w:color="auto"/>
        <w:right w:val="none" w:sz="0" w:space="0" w:color="auto"/>
      </w:divBdr>
      <w:divsChild>
        <w:div w:id="556598937">
          <w:marLeft w:val="0"/>
          <w:marRight w:val="0"/>
          <w:marTop w:val="720"/>
          <w:marBottom w:val="0"/>
          <w:divBdr>
            <w:top w:val="none" w:sz="0" w:space="0" w:color="auto"/>
            <w:left w:val="none" w:sz="0" w:space="0" w:color="auto"/>
            <w:bottom w:val="none" w:sz="0" w:space="0" w:color="auto"/>
            <w:right w:val="none" w:sz="0" w:space="0" w:color="auto"/>
          </w:divBdr>
          <w:divsChild>
            <w:div w:id="1618175427">
              <w:marLeft w:val="0"/>
              <w:marRight w:val="0"/>
              <w:marTop w:val="0"/>
              <w:marBottom w:val="0"/>
              <w:divBdr>
                <w:top w:val="none" w:sz="0" w:space="0" w:color="auto"/>
                <w:left w:val="none" w:sz="0" w:space="0" w:color="auto"/>
                <w:bottom w:val="none" w:sz="0" w:space="0" w:color="auto"/>
                <w:right w:val="none" w:sz="0" w:space="0" w:color="auto"/>
              </w:divBdr>
            </w:div>
          </w:divsChild>
        </w:div>
        <w:div w:id="1796827225">
          <w:marLeft w:val="0"/>
          <w:marRight w:val="0"/>
          <w:marTop w:val="180"/>
          <w:marBottom w:val="0"/>
          <w:divBdr>
            <w:top w:val="none" w:sz="0" w:space="0" w:color="auto"/>
            <w:left w:val="none" w:sz="0" w:space="0" w:color="auto"/>
            <w:bottom w:val="none" w:sz="0" w:space="0" w:color="auto"/>
            <w:right w:val="none" w:sz="0" w:space="0" w:color="auto"/>
          </w:divBdr>
          <w:divsChild>
            <w:div w:id="1632243742">
              <w:marLeft w:val="0"/>
              <w:marRight w:val="0"/>
              <w:marTop w:val="0"/>
              <w:marBottom w:val="0"/>
              <w:divBdr>
                <w:top w:val="none" w:sz="0" w:space="0" w:color="auto"/>
                <w:left w:val="none" w:sz="0" w:space="0" w:color="auto"/>
                <w:bottom w:val="none" w:sz="0" w:space="0" w:color="auto"/>
                <w:right w:val="none" w:sz="0" w:space="0" w:color="auto"/>
              </w:divBdr>
              <w:divsChild>
                <w:div w:id="843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ure.microsoft.com/en-us/services/cognitive-services/text-analyt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930</Characters>
  <Application>Microsoft Office Word</Application>
  <DocSecurity>0</DocSecurity>
  <Lines>7</Lines>
  <Paragraphs>2</Paragraphs>
  <ScaleCrop>false</ScaleCrop>
  <Company>Everis</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2</cp:revision>
  <dcterms:created xsi:type="dcterms:W3CDTF">2020-05-31T15:08:00Z</dcterms:created>
  <dcterms:modified xsi:type="dcterms:W3CDTF">2020-05-31T15:11:00Z</dcterms:modified>
</cp:coreProperties>
</file>