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7335E" w14:textId="27492F52" w:rsidR="007F22C9" w:rsidRPr="00896B0A" w:rsidRDefault="007F22C9">
      <w:pPr>
        <w:rPr>
          <w:b/>
          <w:bCs/>
          <w:color w:val="4472C4" w:themeColor="accent1"/>
        </w:rPr>
      </w:pPr>
      <w:proofErr w:type="spellStart"/>
      <w:r w:rsidRPr="00896B0A">
        <w:rPr>
          <w:b/>
          <w:bCs/>
          <w:color w:val="4472C4" w:themeColor="accent1"/>
        </w:rPr>
        <w:t>Descripción</w:t>
      </w:r>
      <w:proofErr w:type="spellEnd"/>
      <w:r w:rsidRPr="00896B0A">
        <w:rPr>
          <w:b/>
          <w:bCs/>
          <w:color w:val="4472C4" w:themeColor="accent1"/>
        </w:rPr>
        <w:t xml:space="preserve"> general del </w:t>
      </w:r>
      <w:proofErr w:type="spellStart"/>
      <w:r w:rsidRPr="00896B0A">
        <w:rPr>
          <w:b/>
          <w:bCs/>
          <w:color w:val="4472C4" w:themeColor="accent1"/>
        </w:rPr>
        <w:t>algoritmo</w:t>
      </w:r>
      <w:proofErr w:type="spellEnd"/>
    </w:p>
    <w:p w14:paraId="767F9871" w14:textId="0228813F" w:rsidR="00C63619" w:rsidRDefault="007F22C9">
      <w:r>
        <w:t>Eight-year</w:t>
      </w:r>
      <w:r w:rsidR="00C63619">
        <w:t xml:space="preserve"> crop rotations were taken into account, ranging from 2010 to 2017</w:t>
      </w:r>
      <w:r>
        <w:t>, in which s</w:t>
      </w:r>
      <w:r w:rsidR="00C63619">
        <w:t>ummer and winter</w:t>
      </w:r>
      <w:r w:rsidR="00B87016">
        <w:t xml:space="preserve"> crops were studied </w:t>
      </w:r>
      <w:r w:rsidR="00623CC7">
        <w:t>separately</w:t>
      </w:r>
      <w:r w:rsidR="00C63619">
        <w:t xml:space="preserve">. </w:t>
      </w:r>
      <w:r w:rsidR="00493D39">
        <w:t xml:space="preserve">As a first step, Córdoba’s polygon crop map was divided into pixels of </w:t>
      </w:r>
      <w:proofErr w:type="gramStart"/>
      <w:r w:rsidR="002A5EBF">
        <w:t>1 acre</w:t>
      </w:r>
      <w:proofErr w:type="gramEnd"/>
      <w:r w:rsidR="00493D39">
        <w:t xml:space="preserve"> size</w:t>
      </w:r>
      <w:r w:rsidR="00B87016">
        <w:t>,</w:t>
      </w:r>
      <w:r w:rsidR="00493D39">
        <w:t xml:space="preserve"> resulting in a total of 566409 pixels</w:t>
      </w:r>
      <w:r w:rsidR="00B87016">
        <w:t xml:space="preserve"> per map</w:t>
      </w:r>
      <w:r w:rsidR="00493D39">
        <w:t>.</w:t>
      </w:r>
      <w:r w:rsidR="00B87016">
        <w:t xml:space="preserve"> This action was performed </w:t>
      </w:r>
      <w:r w:rsidR="0066734B">
        <w:t xml:space="preserve">with ArcGIS Pro </w:t>
      </w:r>
      <w:r w:rsidR="0066734B" w:rsidRPr="0066734B">
        <w:rPr>
          <w:highlight w:val="yellow"/>
        </w:rPr>
        <w:t>[]</w:t>
      </w:r>
      <w:r w:rsidR="0066734B">
        <w:t xml:space="preserve"> </w:t>
      </w:r>
      <w:r w:rsidR="00B87016">
        <w:t>for each year and for each seasonal period, resulting in a total of 16 pixel</w:t>
      </w:r>
      <w:r>
        <w:t>-</w:t>
      </w:r>
      <w:r w:rsidR="00B87016">
        <w:t xml:space="preserve">maps. Afterwards, </w:t>
      </w:r>
      <w:r w:rsidR="004A3EF3">
        <w:t>the</w:t>
      </w:r>
      <w:r w:rsidR="00B87016">
        <w:t xml:space="preserve"> pixel’s crop information </w:t>
      </w:r>
      <w:r w:rsidR="004A3EF3">
        <w:t xml:space="preserve">for all eight years </w:t>
      </w:r>
      <w:r w:rsidR="00B87016">
        <w:t>was retrieved, and gathered into a sequence of eight crop identifiers. These sequences are called crop rotations</w:t>
      </w:r>
      <w:r w:rsidR="00E12225">
        <w:t>, and summarize how a specific acre has been rotating its crop during the last eight years.</w:t>
      </w:r>
      <w:r w:rsidR="0066734B">
        <w:t xml:space="preserve"> The crop rotations were generated using the python API of ArcGIS </w:t>
      </w:r>
      <w:r w:rsidR="0066734B" w:rsidRPr="0066734B">
        <w:rPr>
          <w:highlight w:val="yellow"/>
        </w:rPr>
        <w:t>[]</w:t>
      </w:r>
      <w:r w:rsidR="0066734B">
        <w:t>.</w:t>
      </w:r>
      <w:r w:rsidR="00E12225">
        <w:t xml:space="preserve"> T</w:t>
      </w:r>
      <w:r w:rsidR="00B87016">
        <w:t xml:space="preserve">wo </w:t>
      </w:r>
      <w:r w:rsidR="00E12225">
        <w:t xml:space="preserve">crop rotations </w:t>
      </w:r>
      <w:r w:rsidR="00B87016">
        <w:t>for each of the 566409 pixels (acres)</w:t>
      </w:r>
      <w:r w:rsidR="00E12225">
        <w:t xml:space="preserve"> were generated</w:t>
      </w:r>
      <w:r w:rsidR="00B87016">
        <w:t>, one for the summer and another for the winter.</w:t>
      </w:r>
      <w:r w:rsidR="00493D39">
        <w:t xml:space="preserve"> </w:t>
      </w:r>
      <w:r w:rsidR="00B87016">
        <w:t>F</w:t>
      </w:r>
      <w:r w:rsidR="00493D39">
        <w:t>or each seasonal period, crop rotations were classified in a set of prefixed categories</w:t>
      </w:r>
      <w:r w:rsidR="00340EB6">
        <w:t xml:space="preserve"> (</w:t>
      </w:r>
      <w:r w:rsidR="00493D39">
        <w:t xml:space="preserve">listed in table </w:t>
      </w:r>
      <w:r w:rsidR="00493D39" w:rsidRPr="0066734B">
        <w:rPr>
          <w:highlight w:val="yellow"/>
        </w:rPr>
        <w:t>[</w:t>
      </w:r>
      <w:r w:rsidR="00FB3935">
        <w:rPr>
          <w:highlight w:val="yellow"/>
        </w:rPr>
        <w:t>1</w:t>
      </w:r>
      <w:r w:rsidR="00493D39" w:rsidRPr="0066734B">
        <w:rPr>
          <w:highlight w:val="yellow"/>
        </w:rPr>
        <w:t>]</w:t>
      </w:r>
      <w:r w:rsidR="00340EB6">
        <w:t xml:space="preserve"> and [2] respectively)</w:t>
      </w:r>
      <w:r>
        <w:t>, resulting in two new maps</w:t>
      </w:r>
      <w:r>
        <w:t xml:space="preserve">, one for summer and </w:t>
      </w:r>
      <w:r>
        <w:t>another</w:t>
      </w:r>
      <w:r>
        <w:t xml:space="preserve"> for winter</w:t>
      </w:r>
      <w:r w:rsidR="00493D39">
        <w:t>.</w:t>
      </w:r>
      <w:r w:rsidR="00623CC7">
        <w:t xml:space="preserve"> </w:t>
      </w:r>
      <w:r>
        <w:t>After this</w:t>
      </w:r>
      <w:r w:rsidR="00623CC7">
        <w:t xml:space="preserve"> classification, </w:t>
      </w:r>
      <w:r w:rsidR="00FB3935">
        <w:t>these maps were crossed</w:t>
      </w:r>
      <w:r w:rsidR="00623CC7">
        <w:t xml:space="preserve">, resulting in </w:t>
      </w:r>
      <w:r w:rsidR="0066734B">
        <w:t>a single</w:t>
      </w:r>
      <w:r w:rsidR="00623CC7">
        <w:t xml:space="preserve"> map</w:t>
      </w:r>
      <w:r w:rsidR="0066734B">
        <w:t xml:space="preserve"> containing </w:t>
      </w:r>
      <w:r w:rsidR="00623CC7">
        <w:t xml:space="preserve">the pixel categories summarized in table </w:t>
      </w:r>
      <w:r w:rsidR="00623CC7" w:rsidRPr="00623CC7">
        <w:rPr>
          <w:highlight w:val="yellow"/>
        </w:rPr>
        <w:t>[</w:t>
      </w:r>
      <w:r w:rsidR="00340EB6">
        <w:rPr>
          <w:highlight w:val="yellow"/>
        </w:rPr>
        <w:t>3</w:t>
      </w:r>
      <w:r w:rsidR="00623CC7" w:rsidRPr="00623CC7">
        <w:rPr>
          <w:highlight w:val="yellow"/>
        </w:rPr>
        <w:t>]</w:t>
      </w:r>
      <w:r w:rsidR="00623CC7">
        <w:t xml:space="preserve">. </w:t>
      </w:r>
    </w:p>
    <w:p w14:paraId="5F731AD9" w14:textId="208BAE08" w:rsidR="007F22C9" w:rsidRDefault="00340EB6">
      <w:r>
        <w:t>During the sequence generation step</w:t>
      </w:r>
      <w:r w:rsidR="0066734B">
        <w:t xml:space="preserve">, MZ and SRG were considered as the same type of crop and were given the same identifier. </w:t>
      </w:r>
      <w:r>
        <w:t>The same consideration was taken with</w:t>
      </w:r>
      <w:r w:rsidR="0066734B">
        <w:t xml:space="preserve"> SJ and MN</w:t>
      </w:r>
      <w:r>
        <w:t xml:space="preserve"> (</w:t>
      </w:r>
      <w:r w:rsidRPr="00340EB6">
        <w:rPr>
          <w:color w:val="FF0000"/>
        </w:rPr>
        <w:t xml:space="preserve">aca </w:t>
      </w:r>
      <w:proofErr w:type="spellStart"/>
      <w:r w:rsidRPr="00340EB6">
        <w:rPr>
          <w:color w:val="FF0000"/>
        </w:rPr>
        <w:t>justificar</w:t>
      </w:r>
      <w:proofErr w:type="spellEnd"/>
      <w:r w:rsidRPr="00340EB6">
        <w:rPr>
          <w:color w:val="FF0000"/>
        </w:rPr>
        <w:t xml:space="preserve"> por que </w:t>
      </w:r>
      <w:proofErr w:type="spellStart"/>
      <w:r w:rsidRPr="00340EB6">
        <w:rPr>
          <w:color w:val="FF0000"/>
        </w:rPr>
        <w:t>decidieron</w:t>
      </w:r>
      <w:proofErr w:type="spellEnd"/>
      <w:r w:rsidRPr="00340EB6">
        <w:rPr>
          <w:color w:val="FF0000"/>
        </w:rPr>
        <w:t xml:space="preserve"> </w:t>
      </w:r>
      <w:proofErr w:type="spellStart"/>
      <w:r w:rsidRPr="00340EB6">
        <w:rPr>
          <w:color w:val="FF0000"/>
        </w:rPr>
        <w:t>hacer</w:t>
      </w:r>
      <w:proofErr w:type="spellEnd"/>
      <w:r w:rsidRPr="00340EB6">
        <w:rPr>
          <w:color w:val="FF0000"/>
        </w:rPr>
        <w:t xml:space="preserve"> </w:t>
      </w:r>
      <w:proofErr w:type="spellStart"/>
      <w:r w:rsidRPr="00340EB6">
        <w:rPr>
          <w:color w:val="FF0000"/>
        </w:rPr>
        <w:t>esto</w:t>
      </w:r>
      <w:proofErr w:type="spellEnd"/>
      <w:r>
        <w:t>)</w:t>
      </w:r>
      <w:r w:rsidR="0066734B">
        <w:t>. Therefore, the</w:t>
      </w:r>
      <w:r>
        <w:t xml:space="preserve"> 5</w:t>
      </w:r>
      <w:r w:rsidR="0066734B">
        <w:t xml:space="preserve"> </w:t>
      </w:r>
      <w:r w:rsidR="007F22C9">
        <w:t xml:space="preserve">summer crops under consideration </w:t>
      </w:r>
      <w:r w:rsidR="0066734B">
        <w:t>were (MZ or SG), (SJ or MN),</w:t>
      </w:r>
      <w:r w:rsidR="007F22C9" w:rsidRPr="007F22C9">
        <w:t xml:space="preserve"> </w:t>
      </w:r>
      <w:r w:rsidR="007F22C9">
        <w:t>RSV</w:t>
      </w:r>
      <w:r w:rsidR="007F22C9">
        <w:t>,</w:t>
      </w:r>
      <w:r w:rsidR="0066734B">
        <w:t xml:space="preserve"> OTV, and SC</w:t>
      </w:r>
      <w:r>
        <w:t>, and t</w:t>
      </w:r>
      <w:r w:rsidR="007F22C9">
        <w:t xml:space="preserve">he </w:t>
      </w:r>
      <w:r>
        <w:t xml:space="preserve">4 </w:t>
      </w:r>
      <w:r w:rsidR="007F22C9">
        <w:t>winter crops studied were RSI, TR, OTI</w:t>
      </w:r>
      <w:r>
        <w:t>, and SC</w:t>
      </w:r>
      <w:r w:rsidR="007F22C9">
        <w:t>.</w:t>
      </w:r>
    </w:p>
    <w:p w14:paraId="39E3F660" w14:textId="47633040" w:rsidR="00A101A8" w:rsidRPr="00896B0A" w:rsidRDefault="00A101A8">
      <w:pPr>
        <w:rPr>
          <w:b/>
          <w:bCs/>
          <w:color w:val="4472C4" w:themeColor="accent1"/>
          <w:lang w:val="es-AR"/>
        </w:rPr>
      </w:pPr>
      <w:r w:rsidRPr="00896B0A">
        <w:rPr>
          <w:b/>
          <w:bCs/>
          <w:color w:val="4472C4" w:themeColor="accent1"/>
          <w:lang w:val="es-AR"/>
        </w:rPr>
        <w:t>Descripción de cómo funciona el algoritmo en Python que nosotros escribimos.</w:t>
      </w:r>
    </w:p>
    <w:p w14:paraId="7EBE29A6" w14:textId="70B4A52C" w:rsidR="00340EB6" w:rsidRDefault="00A101A8">
      <w:r>
        <w:t>In the case of summer crop rotations</w:t>
      </w:r>
      <w:r w:rsidR="00896B0A">
        <w:t>,</w:t>
      </w:r>
      <w:r w:rsidR="00896B0A" w:rsidRPr="00896B0A">
        <w:t xml:space="preserve"> </w:t>
      </w:r>
      <w:r w:rsidR="00896B0A">
        <w:t xml:space="preserve">all pixels were classified into one of the defined categories listed in table </w:t>
      </w:r>
      <w:r w:rsidR="00896B0A">
        <w:t xml:space="preserve">1. </w:t>
      </w:r>
      <w:r w:rsidR="00896B0A">
        <w:t>The algorithm that we have written works as follows. First of all, it checks that every pixel has less than three years which have missing data. If there are more than three years of missing data, those pixels are labeled as SC.</w:t>
      </w:r>
      <w:r w:rsidR="00896B0A">
        <w:t xml:space="preserve"> Afterwards, it identifies those pixels in which the crop rotation contains the sequence SJ-SJ-MZ more than two times, and classifies it as “2 1”. Afterwards, it searches in the remaining pixels for those which have the sequence SJ-MZ more than three times, and classifies them as “1 1”. For all the remaining pixels, it counts the amount of RSV and SJ in each sequence. If the number of SJ is larger than 2 and the number of RSV is larger than 2, it labels those pixels as “SJRSV”. If the number of RSV is larger the half the length of the sequence, than it labels those pixels as RSV.  </w:t>
      </w:r>
      <w:r w:rsidR="00AC60BE">
        <w:t xml:space="preserve">Then, from the remaining pixels, it counts the amount of times that MZ appears in the sequence. If it appears more times than half the length of the sequence, then it classifies that pixel as MAIZ. The categories MS, MSR and MS5 correspond to those remaining sequences, which consist only of MZ and SJ, MZ and SJ with one year of RSV, and MZ and SJ with one year of OTV respectively. Finally, from the remaining pixels, those in which all of the available summer crops are present were classified as TODOS. The remaining pixels were classified as OTROS. </w:t>
      </w:r>
    </w:p>
    <w:p w14:paraId="5D036FE6" w14:textId="17566232" w:rsidR="00A101A8" w:rsidRDefault="00A101A8">
      <w:r>
        <w:t xml:space="preserve">In the case of winter crop rotations, </w:t>
      </w:r>
      <w:r w:rsidR="00896B0A">
        <w:t xml:space="preserve">all pixels were classified into one of </w:t>
      </w:r>
      <w:r>
        <w:t xml:space="preserve">the defined categories listed in table 2. The algorithm that we have written works as follows. First of all, it checks that every pixel has less than three years which have missing data. If there are more than three years of missing data, those pixels are labeled as SC.  Afterwards, it looks for all pixels which only contain RSI and label them as RSI. </w:t>
      </w:r>
      <w:r w:rsidR="00056DF6">
        <w:t xml:space="preserve">If </w:t>
      </w:r>
      <w:proofErr w:type="gramStart"/>
      <w:r w:rsidR="00056DF6">
        <w:t>there</w:t>
      </w:r>
      <w:proofErr w:type="gramEnd"/>
      <w:r w:rsidR="00056DF6">
        <w:t xml:space="preserve"> other type of crops, it counts the amount of RSI or TRI in the crop rotation. If the amount of RSI or TRI is larger than half the length of the crop sequence, than it labels them as &gt;RSI or &gt;TRI respectively. Of the remaining pixels, which still aren’t classified, it selects those that have all the different type of crops available in winter and classifies them as TODOS. Finally, all the remaining pixels are classified as OTROS.</w:t>
      </w:r>
    </w:p>
    <w:p w14:paraId="29D3627F" w14:textId="29A01E7B" w:rsidR="001A2311" w:rsidRDefault="001A2311">
      <w:r>
        <w:lastRenderedPageBreak/>
        <w:t xml:space="preserve">Table 1: summer categories </w:t>
      </w:r>
      <w:r w:rsidR="00340EB6">
        <w:t>for classification.</w:t>
      </w:r>
    </w:p>
    <w:tbl>
      <w:tblPr>
        <w:tblStyle w:val="TableGrid"/>
        <w:tblW w:w="9805" w:type="dxa"/>
        <w:tblLook w:val="04A0" w:firstRow="1" w:lastRow="0" w:firstColumn="1" w:lastColumn="0" w:noHBand="0" w:noVBand="1"/>
      </w:tblPr>
      <w:tblGrid>
        <w:gridCol w:w="4675"/>
        <w:gridCol w:w="5130"/>
      </w:tblGrid>
      <w:tr w:rsidR="00C63619" w14:paraId="5F91E011" w14:textId="77777777" w:rsidTr="00FB3935">
        <w:tc>
          <w:tcPr>
            <w:tcW w:w="4675" w:type="dxa"/>
          </w:tcPr>
          <w:p w14:paraId="72985FA3" w14:textId="10DB7CFA" w:rsidR="00C63619" w:rsidRPr="001A2311" w:rsidRDefault="001A2311">
            <w:pPr>
              <w:rPr>
                <w:b/>
                <w:bCs/>
              </w:rPr>
            </w:pPr>
            <w:r w:rsidRPr="001A2311">
              <w:rPr>
                <w:b/>
                <w:bCs/>
              </w:rPr>
              <w:t>c</w:t>
            </w:r>
            <w:r w:rsidR="00C63619" w:rsidRPr="001A2311">
              <w:rPr>
                <w:b/>
                <w:bCs/>
              </w:rPr>
              <w:t>ategory</w:t>
            </w:r>
          </w:p>
        </w:tc>
        <w:tc>
          <w:tcPr>
            <w:tcW w:w="5130" w:type="dxa"/>
          </w:tcPr>
          <w:p w14:paraId="5A99F67C" w14:textId="551A0350" w:rsidR="00C63619" w:rsidRPr="001A2311" w:rsidRDefault="00C63619">
            <w:pPr>
              <w:rPr>
                <w:b/>
                <w:bCs/>
              </w:rPr>
            </w:pPr>
            <w:r w:rsidRPr="001A2311">
              <w:rPr>
                <w:b/>
                <w:bCs/>
              </w:rPr>
              <w:t>Description</w:t>
            </w:r>
          </w:p>
        </w:tc>
      </w:tr>
      <w:tr w:rsidR="00C63619" w14:paraId="6B80C804" w14:textId="77777777" w:rsidTr="00FB3935">
        <w:tc>
          <w:tcPr>
            <w:tcW w:w="4675" w:type="dxa"/>
          </w:tcPr>
          <w:p w14:paraId="7A4DD107" w14:textId="6F2C8056" w:rsidR="00C63619" w:rsidRDefault="00C63619">
            <w:proofErr w:type="spellStart"/>
            <w:r>
              <w:t>Monocultivo</w:t>
            </w:r>
            <w:proofErr w:type="spellEnd"/>
          </w:p>
        </w:tc>
        <w:tc>
          <w:tcPr>
            <w:tcW w:w="5130" w:type="dxa"/>
          </w:tcPr>
          <w:p w14:paraId="1658E61E" w14:textId="0583C279" w:rsidR="00C63619" w:rsidRDefault="00C63619">
            <w:r>
              <w:t xml:space="preserve">exclusively corn </w:t>
            </w:r>
            <w:r w:rsidR="004A3EF3">
              <w:t>or</w:t>
            </w:r>
            <w:r>
              <w:t xml:space="preserve"> soybea</w:t>
            </w:r>
            <w:r w:rsidR="004A3EF3">
              <w:t>n</w:t>
            </w:r>
          </w:p>
        </w:tc>
      </w:tr>
      <w:tr w:rsidR="00C63619" w14:paraId="6583F228" w14:textId="77777777" w:rsidTr="00FB3935">
        <w:tc>
          <w:tcPr>
            <w:tcW w:w="4675" w:type="dxa"/>
          </w:tcPr>
          <w:p w14:paraId="4686275B" w14:textId="68BD0C5D" w:rsidR="00C63619" w:rsidRDefault="00C63619">
            <w:r>
              <w:t>1 1</w:t>
            </w:r>
          </w:p>
        </w:tc>
        <w:tc>
          <w:tcPr>
            <w:tcW w:w="5130" w:type="dxa"/>
          </w:tcPr>
          <w:p w14:paraId="23A0A919" w14:textId="65EDA66D" w:rsidR="00C63619" w:rsidRDefault="004A3EF3">
            <w:r>
              <w:t>Rotating between corn and soybean</w:t>
            </w:r>
          </w:p>
        </w:tc>
      </w:tr>
      <w:tr w:rsidR="00C63619" w14:paraId="43D86160" w14:textId="77777777" w:rsidTr="00FB3935">
        <w:tc>
          <w:tcPr>
            <w:tcW w:w="4675" w:type="dxa"/>
          </w:tcPr>
          <w:p w14:paraId="11EDCCB7" w14:textId="6A279357" w:rsidR="00C63619" w:rsidRDefault="00C63619">
            <w:r>
              <w:t>2 1</w:t>
            </w:r>
          </w:p>
        </w:tc>
        <w:tc>
          <w:tcPr>
            <w:tcW w:w="5130" w:type="dxa"/>
          </w:tcPr>
          <w:p w14:paraId="6AD33656" w14:textId="14430A99" w:rsidR="00C63619" w:rsidRDefault="004A3EF3">
            <w:r>
              <w:t>Two years of soybean and one of corn</w:t>
            </w:r>
          </w:p>
        </w:tc>
      </w:tr>
      <w:tr w:rsidR="00C63619" w14:paraId="422F25EF" w14:textId="77777777" w:rsidTr="00FB3935">
        <w:tc>
          <w:tcPr>
            <w:tcW w:w="4675" w:type="dxa"/>
          </w:tcPr>
          <w:p w14:paraId="5F1C7B83" w14:textId="0EE2AAC8" w:rsidR="00C63619" w:rsidRDefault="00C63619">
            <w:r>
              <w:t xml:space="preserve">3 1 </w:t>
            </w:r>
          </w:p>
        </w:tc>
        <w:tc>
          <w:tcPr>
            <w:tcW w:w="5130" w:type="dxa"/>
          </w:tcPr>
          <w:p w14:paraId="62BB300C" w14:textId="51A14602" w:rsidR="00C63619" w:rsidRDefault="004A3EF3">
            <w:r>
              <w:t>Three years of soybean and one of corn</w:t>
            </w:r>
          </w:p>
        </w:tc>
      </w:tr>
      <w:tr w:rsidR="00C63619" w14:paraId="4F134D2D" w14:textId="77777777" w:rsidTr="00FB3935">
        <w:tc>
          <w:tcPr>
            <w:tcW w:w="4675" w:type="dxa"/>
          </w:tcPr>
          <w:p w14:paraId="25CF190B" w14:textId="2279F09B" w:rsidR="00C63619" w:rsidRDefault="00C63619">
            <w:r>
              <w:t xml:space="preserve">4 1 </w:t>
            </w:r>
          </w:p>
        </w:tc>
        <w:tc>
          <w:tcPr>
            <w:tcW w:w="5130" w:type="dxa"/>
          </w:tcPr>
          <w:p w14:paraId="15007EF6" w14:textId="6D9EFA3E" w:rsidR="00C63619" w:rsidRDefault="004A3EF3">
            <w:r>
              <w:t>Four years of soybean and one of corn</w:t>
            </w:r>
          </w:p>
        </w:tc>
      </w:tr>
      <w:tr w:rsidR="00C63619" w14:paraId="07FA43AA" w14:textId="77777777" w:rsidTr="00FB3935">
        <w:tc>
          <w:tcPr>
            <w:tcW w:w="4675" w:type="dxa"/>
          </w:tcPr>
          <w:p w14:paraId="32849ED3" w14:textId="749C37E6" w:rsidR="00C63619" w:rsidRDefault="00FB3935">
            <w:r>
              <w:t>MAIZ</w:t>
            </w:r>
          </w:p>
        </w:tc>
        <w:tc>
          <w:tcPr>
            <w:tcW w:w="5130" w:type="dxa"/>
          </w:tcPr>
          <w:p w14:paraId="24CDD893" w14:textId="418247E7" w:rsidR="00C63619" w:rsidRDefault="00FB3935">
            <w:r>
              <w:t>More than four years of MZ</w:t>
            </w:r>
          </w:p>
        </w:tc>
      </w:tr>
      <w:tr w:rsidR="00C63619" w14:paraId="54092F6A" w14:textId="77777777" w:rsidTr="00FB3935">
        <w:tc>
          <w:tcPr>
            <w:tcW w:w="4675" w:type="dxa"/>
          </w:tcPr>
          <w:p w14:paraId="27029671" w14:textId="322AF72D" w:rsidR="00C63619" w:rsidRDefault="00C63619">
            <w:r>
              <w:t>MS</w:t>
            </w:r>
          </w:p>
        </w:tc>
        <w:tc>
          <w:tcPr>
            <w:tcW w:w="5130" w:type="dxa"/>
          </w:tcPr>
          <w:p w14:paraId="2952440B" w14:textId="2458D98F" w:rsidR="00C63619" w:rsidRDefault="00FB3935">
            <w:r>
              <w:t>Never done</w:t>
            </w:r>
            <w:r w:rsidR="00DE45F1">
              <w:t xml:space="preserve"> OTV or RSV (always SJ and MZ)</w:t>
            </w:r>
          </w:p>
        </w:tc>
      </w:tr>
      <w:tr w:rsidR="00DE45F1" w14:paraId="29A5F2F8" w14:textId="77777777" w:rsidTr="00FB3935">
        <w:tc>
          <w:tcPr>
            <w:tcW w:w="4675" w:type="dxa"/>
          </w:tcPr>
          <w:p w14:paraId="7F6CD20A" w14:textId="6C8993DA" w:rsidR="00DE45F1" w:rsidRDefault="00DE45F1" w:rsidP="00DE45F1">
            <w:r>
              <w:t>MSR</w:t>
            </w:r>
          </w:p>
        </w:tc>
        <w:tc>
          <w:tcPr>
            <w:tcW w:w="5130" w:type="dxa"/>
          </w:tcPr>
          <w:p w14:paraId="0CC2D65A" w14:textId="018BC46F" w:rsidR="00DE45F1" w:rsidRDefault="00DE45F1" w:rsidP="00DE45F1">
            <w:bookmarkStart w:id="0" w:name="_GoBack"/>
            <w:bookmarkEnd w:id="0"/>
            <w:r>
              <w:t xml:space="preserve">MS but with only one year of </w:t>
            </w:r>
            <w:r>
              <w:t>RSV</w:t>
            </w:r>
            <w:r>
              <w:t xml:space="preserve"> in the rotation</w:t>
            </w:r>
          </w:p>
        </w:tc>
      </w:tr>
      <w:tr w:rsidR="00DE45F1" w14:paraId="79D54F6F" w14:textId="77777777" w:rsidTr="00FB3935">
        <w:tc>
          <w:tcPr>
            <w:tcW w:w="4675" w:type="dxa"/>
          </w:tcPr>
          <w:p w14:paraId="5E66D761" w14:textId="35985D21" w:rsidR="00DE45F1" w:rsidRDefault="00DE45F1" w:rsidP="00DE45F1">
            <w:r>
              <w:t>MS5</w:t>
            </w:r>
          </w:p>
        </w:tc>
        <w:tc>
          <w:tcPr>
            <w:tcW w:w="5130" w:type="dxa"/>
          </w:tcPr>
          <w:p w14:paraId="2A61826D" w14:textId="6F749FDD" w:rsidR="00DE45F1" w:rsidRDefault="00DE45F1" w:rsidP="00DE45F1">
            <w:r>
              <w:t>MS but with only one year of OTV in the rotation</w:t>
            </w:r>
          </w:p>
        </w:tc>
      </w:tr>
      <w:tr w:rsidR="00DE45F1" w14:paraId="2099F44D" w14:textId="77777777" w:rsidTr="00FB3935">
        <w:tc>
          <w:tcPr>
            <w:tcW w:w="4675" w:type="dxa"/>
          </w:tcPr>
          <w:p w14:paraId="07554C3D" w14:textId="2FC49EC2" w:rsidR="00DE45F1" w:rsidRDefault="00DE45F1" w:rsidP="00DE45F1">
            <w:r>
              <w:t>TODOS</w:t>
            </w:r>
          </w:p>
        </w:tc>
        <w:tc>
          <w:tcPr>
            <w:tcW w:w="5130" w:type="dxa"/>
          </w:tcPr>
          <w:p w14:paraId="6E5A7DD3" w14:textId="01307CC1" w:rsidR="00DE45F1" w:rsidRDefault="00DE45F1" w:rsidP="00DE45F1">
            <w:r>
              <w:t xml:space="preserve">All type of summer crops </w:t>
            </w:r>
            <w:proofErr w:type="gramStart"/>
            <w:r>
              <w:t>appear</w:t>
            </w:r>
            <w:proofErr w:type="gramEnd"/>
            <w:r>
              <w:t xml:space="preserve"> in the rotation</w:t>
            </w:r>
          </w:p>
        </w:tc>
      </w:tr>
      <w:tr w:rsidR="00DE45F1" w14:paraId="0C9289BE" w14:textId="77777777" w:rsidTr="00FB3935">
        <w:tc>
          <w:tcPr>
            <w:tcW w:w="4675" w:type="dxa"/>
          </w:tcPr>
          <w:p w14:paraId="4D3DF022" w14:textId="163EB185" w:rsidR="00DE45F1" w:rsidRDefault="00DE45F1" w:rsidP="00DE45F1">
            <w:r>
              <w:t>SJRSV</w:t>
            </w:r>
          </w:p>
        </w:tc>
        <w:tc>
          <w:tcPr>
            <w:tcW w:w="5130" w:type="dxa"/>
          </w:tcPr>
          <w:p w14:paraId="5C32311A" w14:textId="1E77A854" w:rsidR="00DE45F1" w:rsidRDefault="00DE45F1" w:rsidP="00DE45F1">
            <w:r>
              <w:t>More than 2 years of SJ and more than 1 year of RSV</w:t>
            </w:r>
          </w:p>
        </w:tc>
      </w:tr>
      <w:tr w:rsidR="00DE45F1" w14:paraId="2EAB5A35" w14:textId="77777777" w:rsidTr="00FB3935">
        <w:tc>
          <w:tcPr>
            <w:tcW w:w="4675" w:type="dxa"/>
          </w:tcPr>
          <w:p w14:paraId="6CBAE296" w14:textId="474BEF7F" w:rsidR="00DE45F1" w:rsidRDefault="00DE45F1" w:rsidP="00DE45F1">
            <w:r>
              <w:t>R</w:t>
            </w:r>
            <w:r w:rsidR="00AC427B">
              <w:t>SV</w:t>
            </w:r>
          </w:p>
        </w:tc>
        <w:tc>
          <w:tcPr>
            <w:tcW w:w="5130" w:type="dxa"/>
          </w:tcPr>
          <w:p w14:paraId="589386E8" w14:textId="7BDD2786" w:rsidR="00DE45F1" w:rsidRDefault="00DE45F1" w:rsidP="00DE45F1">
            <w:r>
              <w:t>More than 4 years of RSV</w:t>
            </w:r>
          </w:p>
        </w:tc>
      </w:tr>
      <w:tr w:rsidR="00DE45F1" w14:paraId="3095D667" w14:textId="77777777" w:rsidTr="00FB3935">
        <w:tc>
          <w:tcPr>
            <w:tcW w:w="4675" w:type="dxa"/>
          </w:tcPr>
          <w:p w14:paraId="7EB07A9E" w14:textId="33EB4271" w:rsidR="00DE45F1" w:rsidRDefault="00AC427B" w:rsidP="00DE45F1">
            <w:r>
              <w:t>OTROS</w:t>
            </w:r>
          </w:p>
        </w:tc>
        <w:tc>
          <w:tcPr>
            <w:tcW w:w="5130" w:type="dxa"/>
          </w:tcPr>
          <w:p w14:paraId="535CF7A8" w14:textId="080DF40F" w:rsidR="00DE45F1" w:rsidRDefault="00DE45F1" w:rsidP="00DE45F1">
            <w:r>
              <w:t>None of the above</w:t>
            </w:r>
          </w:p>
        </w:tc>
      </w:tr>
      <w:tr w:rsidR="00DE45F1" w14:paraId="0F0B1498" w14:textId="77777777" w:rsidTr="00FB3935">
        <w:tc>
          <w:tcPr>
            <w:tcW w:w="4675" w:type="dxa"/>
          </w:tcPr>
          <w:p w14:paraId="7F4EF63F" w14:textId="459FA08C" w:rsidR="00DE45F1" w:rsidRDefault="00A101A8" w:rsidP="00DE45F1">
            <w:r>
              <w:t>SC</w:t>
            </w:r>
          </w:p>
        </w:tc>
        <w:tc>
          <w:tcPr>
            <w:tcW w:w="5130" w:type="dxa"/>
          </w:tcPr>
          <w:p w14:paraId="1349BE02" w14:textId="7C233B3D" w:rsidR="00DE45F1" w:rsidRDefault="001A2311" w:rsidP="00DE45F1">
            <w:r>
              <w:t xml:space="preserve">More than </w:t>
            </w:r>
            <w:r w:rsidR="00A101A8">
              <w:t xml:space="preserve">three </w:t>
            </w:r>
            <w:r>
              <w:t>missing values</w:t>
            </w:r>
          </w:p>
        </w:tc>
      </w:tr>
    </w:tbl>
    <w:p w14:paraId="613FC17A" w14:textId="7841DA2C" w:rsidR="004E53C3" w:rsidRDefault="00C63619">
      <w:r>
        <w:t xml:space="preserve"> </w:t>
      </w:r>
    </w:p>
    <w:p w14:paraId="115BC1CC" w14:textId="1941051D" w:rsidR="001A2311" w:rsidRDefault="00340EB6">
      <w:r>
        <w:t>Table 2: Winter categories for classification.</w:t>
      </w:r>
    </w:p>
    <w:tbl>
      <w:tblPr>
        <w:tblStyle w:val="TableGrid"/>
        <w:tblW w:w="9805" w:type="dxa"/>
        <w:tblLook w:val="04A0" w:firstRow="1" w:lastRow="0" w:firstColumn="1" w:lastColumn="0" w:noHBand="0" w:noVBand="1"/>
      </w:tblPr>
      <w:tblGrid>
        <w:gridCol w:w="4675"/>
        <w:gridCol w:w="5130"/>
      </w:tblGrid>
      <w:tr w:rsidR="001A2311" w14:paraId="08707EB9" w14:textId="77777777" w:rsidTr="00E30DF1">
        <w:tc>
          <w:tcPr>
            <w:tcW w:w="4675" w:type="dxa"/>
          </w:tcPr>
          <w:p w14:paraId="54502DE9" w14:textId="2476DE79" w:rsidR="001A2311" w:rsidRPr="001A2311" w:rsidRDefault="001A2311" w:rsidP="00E30DF1">
            <w:pPr>
              <w:rPr>
                <w:b/>
                <w:bCs/>
              </w:rPr>
            </w:pPr>
            <w:r w:rsidRPr="001A2311">
              <w:rPr>
                <w:b/>
                <w:bCs/>
              </w:rPr>
              <w:t>Category</w:t>
            </w:r>
          </w:p>
        </w:tc>
        <w:tc>
          <w:tcPr>
            <w:tcW w:w="5130" w:type="dxa"/>
          </w:tcPr>
          <w:p w14:paraId="22FE14CB" w14:textId="77777777" w:rsidR="001A2311" w:rsidRPr="001A2311" w:rsidRDefault="001A2311" w:rsidP="00E30DF1">
            <w:pPr>
              <w:rPr>
                <w:b/>
                <w:bCs/>
              </w:rPr>
            </w:pPr>
            <w:r w:rsidRPr="001A2311">
              <w:rPr>
                <w:b/>
                <w:bCs/>
              </w:rPr>
              <w:t>Description</w:t>
            </w:r>
          </w:p>
        </w:tc>
      </w:tr>
      <w:tr w:rsidR="001A2311" w14:paraId="7C45AE20" w14:textId="77777777" w:rsidTr="00E30DF1">
        <w:tc>
          <w:tcPr>
            <w:tcW w:w="4675" w:type="dxa"/>
          </w:tcPr>
          <w:p w14:paraId="5EBA43EA" w14:textId="1BCCA36D" w:rsidR="001A2311" w:rsidRDefault="001A2311" w:rsidP="00E30DF1">
            <w:r>
              <w:t>RSI</w:t>
            </w:r>
          </w:p>
        </w:tc>
        <w:tc>
          <w:tcPr>
            <w:tcW w:w="5130" w:type="dxa"/>
          </w:tcPr>
          <w:p w14:paraId="2ACC5781" w14:textId="7EF9B2C3" w:rsidR="001A2311" w:rsidRDefault="001A2311" w:rsidP="00E30DF1">
            <w:r>
              <w:t>Exclusively RSI</w:t>
            </w:r>
          </w:p>
        </w:tc>
      </w:tr>
      <w:tr w:rsidR="001A2311" w14:paraId="3ACD413D" w14:textId="77777777" w:rsidTr="00E30DF1">
        <w:tc>
          <w:tcPr>
            <w:tcW w:w="4675" w:type="dxa"/>
          </w:tcPr>
          <w:p w14:paraId="1835FFA8" w14:textId="1FD3BD1B" w:rsidR="001A2311" w:rsidRDefault="001A2311" w:rsidP="00E30DF1">
            <w:r>
              <w:t>&gt;RSI</w:t>
            </w:r>
          </w:p>
        </w:tc>
        <w:tc>
          <w:tcPr>
            <w:tcW w:w="5130" w:type="dxa"/>
          </w:tcPr>
          <w:p w14:paraId="6A9D9796" w14:textId="0940E4FE" w:rsidR="001A2311" w:rsidRDefault="001A2311" w:rsidP="00E30DF1">
            <w:r>
              <w:t>More than half of the sequence is RSI</w:t>
            </w:r>
          </w:p>
        </w:tc>
      </w:tr>
      <w:tr w:rsidR="001A2311" w14:paraId="5C7770B8" w14:textId="77777777" w:rsidTr="00E30DF1">
        <w:tc>
          <w:tcPr>
            <w:tcW w:w="4675" w:type="dxa"/>
          </w:tcPr>
          <w:p w14:paraId="6F4CA2A4" w14:textId="17D48088" w:rsidR="001A2311" w:rsidRDefault="001A2311" w:rsidP="00E30DF1">
            <w:r>
              <w:t>&gt;TRI</w:t>
            </w:r>
          </w:p>
        </w:tc>
        <w:tc>
          <w:tcPr>
            <w:tcW w:w="5130" w:type="dxa"/>
          </w:tcPr>
          <w:p w14:paraId="6A08537A" w14:textId="6AABCF87" w:rsidR="001A2311" w:rsidRDefault="001A2311" w:rsidP="00E30DF1">
            <w:r>
              <w:t>More than half of the sequence is TRI</w:t>
            </w:r>
          </w:p>
        </w:tc>
      </w:tr>
      <w:tr w:rsidR="001A2311" w14:paraId="5BDA1C89" w14:textId="77777777" w:rsidTr="00E30DF1">
        <w:tc>
          <w:tcPr>
            <w:tcW w:w="4675" w:type="dxa"/>
          </w:tcPr>
          <w:p w14:paraId="6D2C3748" w14:textId="5152E05C" w:rsidR="001A2311" w:rsidRDefault="001A2311" w:rsidP="00E30DF1">
            <w:r>
              <w:t>&gt;OTI</w:t>
            </w:r>
          </w:p>
        </w:tc>
        <w:tc>
          <w:tcPr>
            <w:tcW w:w="5130" w:type="dxa"/>
          </w:tcPr>
          <w:p w14:paraId="5451A956" w14:textId="70C07F3F" w:rsidR="001A2311" w:rsidRDefault="001A2311" w:rsidP="00E30DF1">
            <w:r>
              <w:t>More than half of the sequence is OTI</w:t>
            </w:r>
          </w:p>
        </w:tc>
      </w:tr>
      <w:tr w:rsidR="001A2311" w14:paraId="2B501F02" w14:textId="77777777" w:rsidTr="00E30DF1">
        <w:tc>
          <w:tcPr>
            <w:tcW w:w="4675" w:type="dxa"/>
          </w:tcPr>
          <w:p w14:paraId="59859ADF" w14:textId="6D1A8455" w:rsidR="001A2311" w:rsidRDefault="001A2311" w:rsidP="00E30DF1">
            <w:r>
              <w:t>SIN CLASIFICAR</w:t>
            </w:r>
          </w:p>
        </w:tc>
        <w:tc>
          <w:tcPr>
            <w:tcW w:w="5130" w:type="dxa"/>
          </w:tcPr>
          <w:p w14:paraId="75933473" w14:textId="10C15B66" w:rsidR="001A2311" w:rsidRDefault="001A2311" w:rsidP="00E30DF1">
            <w:r>
              <w:t xml:space="preserve">More than </w:t>
            </w:r>
            <w:r w:rsidR="00A101A8">
              <w:t xml:space="preserve">three </w:t>
            </w:r>
            <w:r>
              <w:t>missing values.</w:t>
            </w:r>
          </w:p>
        </w:tc>
      </w:tr>
      <w:tr w:rsidR="001A2311" w14:paraId="1947B4A7" w14:textId="77777777" w:rsidTr="00E30DF1">
        <w:tc>
          <w:tcPr>
            <w:tcW w:w="4675" w:type="dxa"/>
          </w:tcPr>
          <w:p w14:paraId="3BC253B0" w14:textId="21022EE6" w:rsidR="001A2311" w:rsidRDefault="001A2311" w:rsidP="00E30DF1">
            <w:r>
              <w:t>OTROS</w:t>
            </w:r>
          </w:p>
        </w:tc>
        <w:tc>
          <w:tcPr>
            <w:tcW w:w="5130" w:type="dxa"/>
          </w:tcPr>
          <w:p w14:paraId="2911571D" w14:textId="63CF4478" w:rsidR="001A2311" w:rsidRDefault="001A2311" w:rsidP="00E30DF1">
            <w:r>
              <w:t>None of the above</w:t>
            </w:r>
          </w:p>
        </w:tc>
      </w:tr>
    </w:tbl>
    <w:p w14:paraId="1556E009" w14:textId="77777777" w:rsidR="00340EB6" w:rsidRDefault="00340EB6"/>
    <w:p w14:paraId="30AF68B1" w14:textId="33EE3195" w:rsidR="001A2311" w:rsidRPr="00340EB6" w:rsidRDefault="00340EB6">
      <w:pPr>
        <w:rPr>
          <w:lang w:val="es-AR"/>
        </w:rPr>
      </w:pPr>
      <w:proofErr w:type="gramStart"/>
      <w:r w:rsidRPr="00340EB6">
        <w:rPr>
          <w:lang w:val="es-AR"/>
        </w:rPr>
        <w:t>Table</w:t>
      </w:r>
      <w:proofErr w:type="gramEnd"/>
      <w:r w:rsidRPr="00340EB6">
        <w:rPr>
          <w:lang w:val="es-AR"/>
        </w:rPr>
        <w:t xml:space="preserve"> 3: </w:t>
      </w:r>
      <w:proofErr w:type="spellStart"/>
      <w:r w:rsidRPr="00340EB6">
        <w:rPr>
          <w:lang w:val="es-AR"/>
        </w:rPr>
        <w:t>Crossed</w:t>
      </w:r>
      <w:proofErr w:type="spellEnd"/>
      <w:r w:rsidRPr="00340EB6">
        <w:rPr>
          <w:lang w:val="es-AR"/>
        </w:rPr>
        <w:t xml:space="preserve"> pixel </w:t>
      </w:r>
      <w:proofErr w:type="spellStart"/>
      <w:r w:rsidRPr="00340EB6">
        <w:rPr>
          <w:lang w:val="es-AR"/>
        </w:rPr>
        <w:t>categories</w:t>
      </w:r>
      <w:proofErr w:type="spellEnd"/>
      <w:r w:rsidRPr="00340EB6">
        <w:rPr>
          <w:lang w:val="es-AR"/>
        </w:rPr>
        <w:t xml:space="preserve"> (</w:t>
      </w:r>
      <w:r w:rsidRPr="00340EB6">
        <w:rPr>
          <w:color w:val="FF0000"/>
          <w:lang w:val="es-AR"/>
        </w:rPr>
        <w:t xml:space="preserve">Esto no lo hice yo, poner las que </w:t>
      </w:r>
      <w:proofErr w:type="spellStart"/>
      <w:r w:rsidRPr="00340EB6">
        <w:rPr>
          <w:color w:val="FF0000"/>
          <w:lang w:val="es-AR"/>
        </w:rPr>
        <w:t>correpsondan</w:t>
      </w:r>
      <w:proofErr w:type="spellEnd"/>
      <w:r w:rsidRPr="00340EB6">
        <w:rPr>
          <w:lang w:val="es-AR"/>
        </w:rPr>
        <w:t>)</w:t>
      </w:r>
    </w:p>
    <w:tbl>
      <w:tblPr>
        <w:tblStyle w:val="TableGrid"/>
        <w:tblW w:w="9805" w:type="dxa"/>
        <w:tblLook w:val="04A0" w:firstRow="1" w:lastRow="0" w:firstColumn="1" w:lastColumn="0" w:noHBand="0" w:noVBand="1"/>
      </w:tblPr>
      <w:tblGrid>
        <w:gridCol w:w="4675"/>
        <w:gridCol w:w="5130"/>
      </w:tblGrid>
      <w:tr w:rsidR="00340EB6" w:rsidRPr="001A2311" w14:paraId="4C15EFBA" w14:textId="77777777" w:rsidTr="00E30DF1">
        <w:tc>
          <w:tcPr>
            <w:tcW w:w="4675" w:type="dxa"/>
          </w:tcPr>
          <w:p w14:paraId="7E66F754" w14:textId="77777777" w:rsidR="00340EB6" w:rsidRPr="001A2311" w:rsidRDefault="00340EB6" w:rsidP="00E30DF1">
            <w:pPr>
              <w:rPr>
                <w:b/>
                <w:bCs/>
              </w:rPr>
            </w:pPr>
            <w:r w:rsidRPr="001A2311">
              <w:rPr>
                <w:b/>
                <w:bCs/>
              </w:rPr>
              <w:t>Category</w:t>
            </w:r>
          </w:p>
        </w:tc>
        <w:tc>
          <w:tcPr>
            <w:tcW w:w="5130" w:type="dxa"/>
          </w:tcPr>
          <w:p w14:paraId="4F2B52D7" w14:textId="77777777" w:rsidR="00340EB6" w:rsidRPr="001A2311" w:rsidRDefault="00340EB6" w:rsidP="00E30DF1">
            <w:pPr>
              <w:rPr>
                <w:b/>
                <w:bCs/>
              </w:rPr>
            </w:pPr>
            <w:r w:rsidRPr="001A2311">
              <w:rPr>
                <w:b/>
                <w:bCs/>
              </w:rPr>
              <w:t>Description</w:t>
            </w:r>
          </w:p>
        </w:tc>
      </w:tr>
      <w:tr w:rsidR="00340EB6" w:rsidRPr="001A2311" w14:paraId="25C4EA0E" w14:textId="77777777" w:rsidTr="00E30DF1">
        <w:tc>
          <w:tcPr>
            <w:tcW w:w="4675" w:type="dxa"/>
          </w:tcPr>
          <w:p w14:paraId="1858ADA3" w14:textId="77777777" w:rsidR="00340EB6" w:rsidRPr="001A2311" w:rsidRDefault="00340EB6" w:rsidP="00E30DF1">
            <w:pPr>
              <w:rPr>
                <w:b/>
                <w:bCs/>
              </w:rPr>
            </w:pPr>
          </w:p>
        </w:tc>
        <w:tc>
          <w:tcPr>
            <w:tcW w:w="5130" w:type="dxa"/>
          </w:tcPr>
          <w:p w14:paraId="1D0A0DEC" w14:textId="77777777" w:rsidR="00340EB6" w:rsidRPr="001A2311" w:rsidRDefault="00340EB6" w:rsidP="00E30DF1">
            <w:pPr>
              <w:rPr>
                <w:b/>
                <w:bCs/>
              </w:rPr>
            </w:pPr>
          </w:p>
        </w:tc>
      </w:tr>
    </w:tbl>
    <w:p w14:paraId="2EC2B358" w14:textId="77777777" w:rsidR="00340EB6" w:rsidRDefault="00340EB6"/>
    <w:sectPr w:rsidR="00340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19"/>
    <w:rsid w:val="00056DF6"/>
    <w:rsid w:val="001A2311"/>
    <w:rsid w:val="002A5EBF"/>
    <w:rsid w:val="00340EB6"/>
    <w:rsid w:val="00493D39"/>
    <w:rsid w:val="004A3EF3"/>
    <w:rsid w:val="004E53C3"/>
    <w:rsid w:val="005971D3"/>
    <w:rsid w:val="00623CC7"/>
    <w:rsid w:val="0066734B"/>
    <w:rsid w:val="007F22C9"/>
    <w:rsid w:val="00896B0A"/>
    <w:rsid w:val="009B55F3"/>
    <w:rsid w:val="00A101A8"/>
    <w:rsid w:val="00A36384"/>
    <w:rsid w:val="00AC427B"/>
    <w:rsid w:val="00AC60BE"/>
    <w:rsid w:val="00B87016"/>
    <w:rsid w:val="00C63619"/>
    <w:rsid w:val="00DE45F1"/>
    <w:rsid w:val="00E12225"/>
    <w:rsid w:val="00FB3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4CA3"/>
  <w15:chartTrackingRefBased/>
  <w15:docId w15:val="{85E982EC-9844-4D92-AF55-CC2C36F2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Robledo</dc:creator>
  <cp:keywords/>
  <dc:description/>
  <cp:lastModifiedBy>Jose Robledo</cp:lastModifiedBy>
  <cp:revision>9</cp:revision>
  <dcterms:created xsi:type="dcterms:W3CDTF">2019-06-12T13:06:00Z</dcterms:created>
  <dcterms:modified xsi:type="dcterms:W3CDTF">2019-08-12T17:23:00Z</dcterms:modified>
</cp:coreProperties>
</file>