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45"/>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410B1" w14:paraId="69570B2E" w14:textId="77777777" w:rsidTr="2FAB9714">
        <w:trPr>
          <w:trHeight w:val="440"/>
        </w:trPr>
        <w:tc>
          <w:tcPr>
            <w:tcW w:w="2534" w:type="dxa"/>
            <w:vAlign w:val="center"/>
          </w:tcPr>
          <w:p w14:paraId="35330877" w14:textId="5F4243F1" w:rsidR="00D110EC" w:rsidRPr="00210C5F" w:rsidRDefault="032CF639">
            <w:pPr>
              <w:rPr>
                <w:rFonts w:ascii="Calibri" w:hAnsi="Calibri"/>
                <w:color w:val="1F3864" w:themeColor="accent1" w:themeShade="80"/>
              </w:rPr>
            </w:pPr>
            <w:r w:rsidRPr="2FAB9714">
              <w:rPr>
                <w:rFonts w:ascii="Calibri" w:hAnsi="Calibri"/>
                <w:color w:val="1F3864" w:themeColor="accent1" w:themeShade="80"/>
              </w:rPr>
              <w:t>E</w:t>
            </w:r>
            <w:r w:rsidR="6AD53C34" w:rsidRPr="2FAB9714">
              <w:rPr>
                <w:rFonts w:ascii="Calibri" w:hAnsi="Calibri"/>
                <w:color w:val="1F3864" w:themeColor="accent1" w:themeShade="80"/>
              </w:rPr>
              <w:t>studiante</w:t>
            </w:r>
            <w:r w:rsidR="34C654BD" w:rsidRPr="2FAB9714">
              <w:rPr>
                <w:rFonts w:ascii="Calibri" w:hAnsi="Calibri"/>
                <w:color w:val="1F3864" w:themeColor="accent1" w:themeShade="80"/>
              </w:rPr>
              <w:t>s</w:t>
            </w:r>
          </w:p>
        </w:tc>
        <w:tc>
          <w:tcPr>
            <w:tcW w:w="6964" w:type="dxa"/>
            <w:vAlign w:val="center"/>
          </w:tcPr>
          <w:p w14:paraId="01D87D99" w14:textId="01CD22A9" w:rsidR="00D110EC" w:rsidRDefault="7B63C696" w:rsidP="2FAB9714">
            <w:pPr>
              <w:rPr>
                <w:b/>
                <w:bCs/>
              </w:rPr>
            </w:pPr>
            <w:r w:rsidRPr="2FAB9714">
              <w:rPr>
                <w:b/>
                <w:bCs/>
              </w:rPr>
              <w:t>Jorge Sandoval</w:t>
            </w:r>
          </w:p>
        </w:tc>
      </w:tr>
      <w:tr w:rsidR="009410B1" w14:paraId="1804513C" w14:textId="77777777" w:rsidTr="2FAB9714">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5B759C1" w:rsidR="00D110EC" w:rsidRDefault="3D948D29" w:rsidP="2FAB9714">
            <w:pPr>
              <w:rPr>
                <w:b/>
                <w:bCs/>
              </w:rPr>
            </w:pPr>
            <w:r w:rsidRPr="2FAB9714">
              <w:rPr>
                <w:b/>
                <w:bCs/>
              </w:rPr>
              <w:t>18.602.611-k</w:t>
            </w:r>
          </w:p>
        </w:tc>
      </w:tr>
      <w:tr w:rsidR="009410B1" w14:paraId="0463BC50" w14:textId="77777777" w:rsidTr="2FAB9714">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pPr>
              <w:rPr>
                <w:b/>
              </w:rPr>
            </w:pPr>
            <w:r w:rsidRPr="002D1864">
              <w:rPr>
                <w:b/>
                <w:bCs/>
              </w:rPr>
              <w:t>Ingeniería en Informática</w:t>
            </w:r>
            <w:r w:rsidRPr="002D1864">
              <w:rPr>
                <w:b/>
              </w:rPr>
              <w:t> </w:t>
            </w:r>
          </w:p>
        </w:tc>
      </w:tr>
      <w:tr w:rsidR="009410B1" w14:paraId="3A298087" w14:textId="77777777" w:rsidTr="2FAB9714">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3EAF08E7" w14:textId="77777777" w:rsidTr="2FAB9714">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9410B1" w14:paraId="362C76C0" w14:textId="77777777" w:rsidTr="2FAB9714">
        <w:trPr>
          <w:trHeight w:val="440"/>
        </w:trPr>
        <w:tc>
          <w:tcPr>
            <w:tcW w:w="2587" w:type="dxa"/>
            <w:vAlign w:val="center"/>
          </w:tcPr>
          <w:p w14:paraId="722F8449" w14:textId="0FD15D41" w:rsidR="00D110EC" w:rsidRPr="00210C5F" w:rsidRDefault="31FCF698" w:rsidP="2FAB9714">
            <w:pPr>
              <w:rPr>
                <w:rFonts w:ascii="Calibri" w:hAnsi="Calibri"/>
                <w:color w:val="1F3864" w:themeColor="accent1" w:themeShade="80"/>
              </w:rPr>
            </w:pPr>
            <w:r w:rsidRPr="2FAB9714">
              <w:rPr>
                <w:rFonts w:ascii="Calibri" w:hAnsi="Calibri"/>
              </w:rPr>
              <w:t>Nombre del proyecto</w:t>
            </w:r>
          </w:p>
        </w:tc>
        <w:tc>
          <w:tcPr>
            <w:tcW w:w="6911" w:type="dxa"/>
            <w:vAlign w:val="center"/>
          </w:tcPr>
          <w:p w14:paraId="23F2D6F0" w14:textId="309328CE" w:rsidR="00D110EC" w:rsidRPr="006114A5" w:rsidRDefault="08B2F234" w:rsidP="2FAB9714">
            <w:pPr>
              <w:rPr>
                <w:b/>
                <w:bCs/>
              </w:rPr>
            </w:pPr>
            <w:r w:rsidRPr="2FAB9714">
              <w:rPr>
                <w:rFonts w:ascii="Calibri" w:hAnsi="Calibri" w:cs="Arial"/>
                <w:lang w:eastAsia="es-CL"/>
              </w:rPr>
              <w:t>Intelificio </w:t>
            </w:r>
          </w:p>
        </w:tc>
      </w:tr>
      <w:tr w:rsidR="009410B1" w14:paraId="3EF8FD0A" w14:textId="77777777" w:rsidTr="2FAB9714">
        <w:trPr>
          <w:trHeight w:val="418"/>
        </w:trPr>
        <w:tc>
          <w:tcPr>
            <w:tcW w:w="2587" w:type="dxa"/>
            <w:vAlign w:val="center"/>
          </w:tcPr>
          <w:p w14:paraId="62D47B1D" w14:textId="77777777" w:rsidR="00D110EC" w:rsidRPr="00210C5F" w:rsidRDefault="3D99365D" w:rsidP="2FAB9714">
            <w:pPr>
              <w:rPr>
                <w:rFonts w:ascii="Calibri" w:hAnsi="Calibri"/>
                <w:color w:val="1F3864" w:themeColor="accent1" w:themeShade="80"/>
              </w:rPr>
            </w:pPr>
            <w:r w:rsidRPr="2FAB9714">
              <w:rPr>
                <w:rFonts w:ascii="Calibri" w:hAnsi="Calibri"/>
              </w:rPr>
              <w:t>Área (s) de desempeño(s)</w:t>
            </w:r>
          </w:p>
        </w:tc>
        <w:tc>
          <w:tcPr>
            <w:tcW w:w="6911" w:type="dxa"/>
            <w:vAlign w:val="center"/>
          </w:tcPr>
          <w:p w14:paraId="0C83FFCC" w14:textId="266BF748" w:rsidR="00D110EC" w:rsidRPr="006114A5" w:rsidRDefault="376A7741" w:rsidP="2FAB9714">
            <w:pPr>
              <w:rPr>
                <w:rFonts w:ascii="Calibri" w:hAnsi="Calibri" w:cs="Arial"/>
                <w:lang w:eastAsia="es-CL"/>
              </w:rPr>
            </w:pPr>
            <w:r w:rsidRPr="2FAB9714">
              <w:rPr>
                <w:rFonts w:ascii="Calibri" w:hAnsi="Calibri" w:cs="Arial"/>
                <w:lang w:eastAsia="es-CL"/>
              </w:rPr>
              <w:t xml:space="preserve">Análisis y evaluación de soluciones informáticas, </w:t>
            </w:r>
            <w:r w:rsidR="75567257" w:rsidRPr="2FAB9714">
              <w:rPr>
                <w:rFonts w:ascii="Calibri" w:hAnsi="Calibri" w:cs="Arial"/>
                <w:lang w:eastAsia="es-CL"/>
              </w:rPr>
              <w:t>Desarrollo de Software, Desarrollo Web</w:t>
            </w:r>
            <w:r w:rsidR="61172367" w:rsidRPr="2FAB9714">
              <w:rPr>
                <w:rFonts w:ascii="Calibri" w:hAnsi="Calibri" w:cs="Arial"/>
                <w:lang w:eastAsia="es-CL"/>
              </w:rPr>
              <w:t xml:space="preserve">, </w:t>
            </w:r>
            <w:r w:rsidR="2556C3CD" w:rsidRPr="2FAB9714">
              <w:rPr>
                <w:rFonts w:ascii="Calibri" w:hAnsi="Calibri" w:cs="Arial"/>
                <w:lang w:eastAsia="es-CL"/>
              </w:rPr>
              <w:t>Gestión</w:t>
            </w:r>
            <w:r w:rsidR="61172367" w:rsidRPr="2FAB9714">
              <w:rPr>
                <w:rFonts w:ascii="Calibri" w:hAnsi="Calibri" w:cs="Arial"/>
                <w:lang w:eastAsia="es-CL"/>
              </w:rPr>
              <w:t xml:space="preserve"> de proyect</w:t>
            </w:r>
            <w:r w:rsidR="61172367" w:rsidRPr="2FAB9714">
              <w:rPr>
                <w:rFonts w:eastAsiaTheme="minorEastAsia"/>
                <w:lang w:eastAsia="es-CL"/>
              </w:rPr>
              <w:t>os</w:t>
            </w:r>
            <w:r w:rsidR="69D7D9D2" w:rsidRPr="2FAB9714">
              <w:rPr>
                <w:rFonts w:eastAsiaTheme="minorEastAsia"/>
                <w:lang w:eastAsia="es-CL"/>
              </w:rPr>
              <w:t xml:space="preserve"> Informáticos</w:t>
            </w:r>
            <w:r w:rsidR="0E1E3FD5" w:rsidRPr="2FAB9714">
              <w:rPr>
                <w:rFonts w:eastAsiaTheme="minorEastAsia"/>
                <w:lang w:eastAsia="es-CL"/>
              </w:rPr>
              <w:t>.</w:t>
            </w:r>
          </w:p>
        </w:tc>
      </w:tr>
      <w:tr w:rsidR="009410B1" w14:paraId="46C27E09" w14:textId="77777777" w:rsidTr="2FAB9714">
        <w:trPr>
          <w:trHeight w:val="425"/>
        </w:trPr>
        <w:tc>
          <w:tcPr>
            <w:tcW w:w="2587" w:type="dxa"/>
            <w:vAlign w:val="center"/>
          </w:tcPr>
          <w:p w14:paraId="2596F633" w14:textId="020B5BF5" w:rsidR="00D110EC" w:rsidRDefault="3D99365D" w:rsidP="2FAB9714">
            <w:pPr>
              <w:rPr>
                <w:rFonts w:ascii="Calibri" w:hAnsi="Calibri"/>
                <w:color w:val="1F3864" w:themeColor="accent1" w:themeShade="80"/>
              </w:rPr>
            </w:pPr>
            <w:r w:rsidRPr="2FAB9714">
              <w:rPr>
                <w:rFonts w:ascii="Calibri" w:hAnsi="Calibri"/>
              </w:rPr>
              <w:t xml:space="preserve">Competencias </w:t>
            </w:r>
          </w:p>
          <w:p w14:paraId="711050DB" w14:textId="08D38732" w:rsidR="00E65208" w:rsidRPr="00210C5F" w:rsidRDefault="00E65208" w:rsidP="2FAB9714">
            <w:pPr>
              <w:rPr>
                <w:rFonts w:ascii="Calibri" w:hAnsi="Calibri"/>
                <w:color w:val="1F3864" w:themeColor="accent1" w:themeShade="80"/>
              </w:rPr>
            </w:pPr>
          </w:p>
        </w:tc>
        <w:tc>
          <w:tcPr>
            <w:tcW w:w="6911" w:type="dxa"/>
            <w:vAlign w:val="center"/>
          </w:tcPr>
          <w:p w14:paraId="07146715" w14:textId="34A2A1A5" w:rsidR="75567257" w:rsidRDefault="75567257" w:rsidP="2FAB9714">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Analizar integralmente los procesos de administración de edificios y proponer soluciones según los requerimientos del mercado. </w:t>
            </w:r>
          </w:p>
          <w:p w14:paraId="17DAC9F4" w14:textId="22A333B8"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2. Desarrollo y Mantenimiento de Software:</w:t>
            </w:r>
            <w:r w:rsidRPr="2FAB9714">
              <w:rPr>
                <w:rFonts w:ascii="Calibri" w:hAnsi="Calibri" w:cs="Arial"/>
                <w:lang w:eastAsia="es-CL"/>
              </w:rPr>
              <w:t xml:space="preserve"> Desarrollar software que </w:t>
            </w:r>
            <w:r w:rsidR="31C2161B" w:rsidRPr="2FAB9714">
              <w:rPr>
                <w:rFonts w:ascii="Calibri" w:hAnsi="Calibri" w:cs="Arial"/>
                <w:lang w:eastAsia="es-CL"/>
              </w:rPr>
              <w:t>tipo</w:t>
            </w:r>
            <w:r w:rsidRPr="2FAB9714">
              <w:rPr>
                <w:rFonts w:ascii="Calibri" w:hAnsi="Calibri" w:cs="Arial"/>
                <w:lang w:eastAsia="es-CL"/>
              </w:rPr>
              <w:t xml:space="preserve"> SaaS</w:t>
            </w:r>
            <w:r w:rsidR="31C2161B" w:rsidRPr="2FAB9714">
              <w:rPr>
                <w:rFonts w:ascii="Calibri" w:hAnsi="Calibri" w:cs="Arial"/>
                <w:lang w:eastAsia="es-CL"/>
              </w:rPr>
              <w:t xml:space="preserve"> que cumpla las necesidades del cliente</w:t>
            </w:r>
            <w:r w:rsidRPr="2FAB9714">
              <w:rPr>
                <w:rFonts w:ascii="Calibri" w:hAnsi="Calibri" w:cs="Arial"/>
                <w:lang w:eastAsia="es-CL"/>
              </w:rPr>
              <w:t>, asegurando alta disponibilidad y escalabilidad. Crear programas y rutinas que resuelvan necesidades específicas de administración de edificios, utilizando buenas prácticas de programación. </w:t>
            </w:r>
          </w:p>
          <w:p w14:paraId="3F82613E" w14:textId="6A89C13D"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3. Modelado y Gestión de Datos:</w:t>
            </w:r>
            <w:r w:rsidRPr="2FAB9714">
              <w:rPr>
                <w:rFonts w:ascii="Calibri" w:hAnsi="Calibri" w:cs="Arial"/>
                <w:lang w:eastAsia="es-CL"/>
              </w:rPr>
              <w:t xml:space="preserve"> Construir modelos de datos escalables que soporten la administración de edificios residenciales. Programar </w:t>
            </w:r>
            <w:r w:rsidRPr="2FAB9714">
              <w:rPr>
                <w:rFonts w:ascii="Calibri" w:hAnsi="Calibri" w:cs="Arial"/>
                <w:lang w:eastAsia="es-CL"/>
              </w:rPr>
              <w:lastRenderedPageBreak/>
              <w:t>consultas y rutinas eficientes para manipular datos relevantes de bases de datos. </w:t>
            </w:r>
          </w:p>
          <w:p w14:paraId="07D96BEE" w14:textId="59192B90"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Realizar pruebas </w:t>
            </w:r>
            <w:r w:rsidR="176D4643" w:rsidRPr="2FAB9714">
              <w:rPr>
                <w:rFonts w:ascii="Calibri" w:hAnsi="Calibri" w:cs="Arial"/>
                <w:lang w:eastAsia="es-CL"/>
              </w:rPr>
              <w:t>unitarias</w:t>
            </w:r>
            <w:r w:rsidRPr="2FAB9714">
              <w:rPr>
                <w:rFonts w:ascii="Calibri" w:hAnsi="Calibri" w:cs="Arial"/>
                <w:lang w:eastAsia="es-CL"/>
              </w:rPr>
              <w:t xml:space="preserve">, asegurando </w:t>
            </w:r>
            <w:r w:rsidR="176D4643" w:rsidRPr="2FAB9714">
              <w:rPr>
                <w:rFonts w:ascii="Calibri" w:hAnsi="Calibri" w:cs="Arial"/>
                <w:lang w:eastAsia="es-CL"/>
              </w:rPr>
              <w:t xml:space="preserve">la calidad y </w:t>
            </w:r>
            <w:r w:rsidRPr="2FAB9714">
              <w:rPr>
                <w:rFonts w:ascii="Calibri" w:hAnsi="Calibri" w:cs="Arial"/>
                <w:lang w:eastAsia="es-CL"/>
              </w:rPr>
              <w:t>el cumplimiento de buenas prácticas de la industria. </w:t>
            </w:r>
          </w:p>
          <w:p w14:paraId="3B0E4C39" w14:textId="09C3E3E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Diseñar la arquitectura de</w:t>
            </w:r>
            <w:r w:rsidR="0F50F062" w:rsidRPr="2FAB9714">
              <w:rPr>
                <w:rFonts w:ascii="Calibri" w:hAnsi="Calibri" w:cs="Arial"/>
                <w:lang w:eastAsia="es-CL"/>
              </w:rPr>
              <w:t>l sistema web</w:t>
            </w:r>
            <w:r w:rsidRPr="2FAB9714">
              <w:rPr>
                <w:rFonts w:ascii="Calibri" w:hAnsi="Calibri" w:cs="Arial"/>
                <w:lang w:eastAsia="es-CL"/>
              </w:rPr>
              <w:t xml:space="preserve"> </w:t>
            </w:r>
            <w:r w:rsidR="6120B43A" w:rsidRPr="2FAB9714">
              <w:rPr>
                <w:rFonts w:ascii="Calibri" w:hAnsi="Calibri" w:cs="Arial"/>
                <w:lang w:eastAsia="es-CL"/>
              </w:rPr>
              <w:t>evidenciando</w:t>
            </w:r>
            <w:r w:rsidRPr="2FAB9714">
              <w:rPr>
                <w:rFonts w:ascii="Calibri" w:hAnsi="Calibri" w:cs="Arial"/>
                <w:lang w:eastAsia="es-CL"/>
              </w:rPr>
              <w:t xml:space="preserve"> los procesos </w:t>
            </w:r>
            <w:r w:rsidR="7CBBE22C" w:rsidRPr="2FAB9714">
              <w:rPr>
                <w:rFonts w:ascii="Calibri" w:hAnsi="Calibri" w:cs="Arial"/>
                <w:lang w:eastAsia="es-CL"/>
              </w:rPr>
              <w:t xml:space="preserve">clave </w:t>
            </w:r>
            <w:r w:rsidRPr="2FAB9714">
              <w:rPr>
                <w:rFonts w:ascii="Calibri" w:hAnsi="Calibri" w:cs="Arial"/>
                <w:lang w:eastAsia="es-CL"/>
              </w:rPr>
              <w:t xml:space="preserve">de </w:t>
            </w:r>
            <w:r w:rsidR="7CBBE22C" w:rsidRPr="2FAB9714">
              <w:rPr>
                <w:rFonts w:ascii="Calibri" w:hAnsi="Calibri" w:cs="Arial"/>
                <w:lang w:eastAsia="es-CL"/>
              </w:rPr>
              <w:t xml:space="preserve">la </w:t>
            </w:r>
            <w:r w:rsidRPr="2FAB9714">
              <w:rPr>
                <w:rFonts w:ascii="Calibri" w:hAnsi="Calibri" w:cs="Arial"/>
                <w:lang w:eastAsia="es-CL"/>
              </w:rPr>
              <w:t>administración de edificios. Implementar soluciones que optimicen y automaticen los procesos de administración. </w:t>
            </w:r>
          </w:p>
          <w:p w14:paraId="2E8EFA7A" w14:textId="35BCE38E"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Resolver vulnerabilidades </w:t>
            </w:r>
            <w:r w:rsidR="7CBBE22C" w:rsidRPr="2FAB9714">
              <w:rPr>
                <w:rFonts w:ascii="Calibri" w:hAnsi="Calibri" w:cs="Arial"/>
                <w:lang w:eastAsia="es-CL"/>
              </w:rPr>
              <w:t xml:space="preserve">durante el desarrollo </w:t>
            </w:r>
            <w:r w:rsidRPr="2FAB9714">
              <w:rPr>
                <w:rFonts w:ascii="Calibri" w:hAnsi="Calibri" w:cs="Arial"/>
                <w:lang w:eastAsia="es-CL"/>
              </w:rPr>
              <w:t>para asegurar que el SaaS cumpla con las normas de segurida</w:t>
            </w:r>
            <w:r w:rsidR="04C5BF7F" w:rsidRPr="2FAB9714">
              <w:rPr>
                <w:rFonts w:ascii="Calibri" w:hAnsi="Calibri" w:cs="Arial"/>
                <w:lang w:eastAsia="es-CL"/>
              </w:rPr>
              <w:t>d</w:t>
            </w:r>
            <w:r w:rsidRPr="2FAB9714">
              <w:rPr>
                <w:rFonts w:ascii="Calibri" w:hAnsi="Calibri" w:cs="Arial"/>
                <w:lang w:eastAsia="es-CL"/>
              </w:rPr>
              <w:t>. </w:t>
            </w:r>
          </w:p>
          <w:p w14:paraId="3E2BF702" w14:textId="7E937EEC"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Gestionar </w:t>
            </w:r>
            <w:r w:rsidR="7CBBE22C" w:rsidRPr="2FAB9714">
              <w:rPr>
                <w:rFonts w:ascii="Calibri" w:hAnsi="Calibri" w:cs="Arial"/>
                <w:lang w:eastAsia="es-CL"/>
              </w:rPr>
              <w:t xml:space="preserve">el </w:t>
            </w:r>
            <w:r w:rsidRPr="2FAB9714">
              <w:rPr>
                <w:rFonts w:ascii="Calibri" w:hAnsi="Calibri" w:cs="Arial"/>
                <w:lang w:eastAsia="es-CL"/>
              </w:rPr>
              <w:t>proyecto ofreciendo alternativas para la toma de decisiones en el desarrollo y mantenimiento del SaaS. </w:t>
            </w:r>
          </w:p>
          <w:p w14:paraId="37AFD5A7" w14:textId="77777777"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Transformar grandes volúmenes de datos para obtener información útil que apoye la toma de decisiones en la administración de edificios. </w:t>
            </w:r>
          </w:p>
          <w:p w14:paraId="34257644" w14:textId="5C70BB8A"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edificios residenciales. </w:t>
            </w:r>
          </w:p>
          <w:p w14:paraId="0AE7F01C" w14:textId="2D50DE32"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 xml:space="preserve">10. Habilidades Emprendedoras e Innovación: </w:t>
            </w:r>
            <w:r w:rsidRPr="2FAB9714">
              <w:rPr>
                <w:rFonts w:ascii="Calibri" w:hAnsi="Calibri" w:cs="Arial"/>
                <w:lang w:eastAsia="es-CL"/>
              </w:rPr>
              <w:t>Desarrollar habilidades emprendedoras en el ámbito del desarrollo de software para administración de edificios. Elaborar proyectos innovadores que agreguen valor a la administración de edificios residenciales. </w:t>
            </w:r>
          </w:p>
          <w:p w14:paraId="19FAD4CD" w14:textId="20B96B3C" w:rsidR="00D110EC" w:rsidRPr="006114A5" w:rsidRDefault="75567257" w:rsidP="2FAB9714">
            <w:pPr>
              <w:rPr>
                <w:rFonts w:ascii="Calibri" w:hAnsi="Calibri" w:cs="Arial"/>
                <w:lang w:eastAsia="es-CL"/>
              </w:rPr>
            </w:pPr>
            <w:r w:rsidRPr="2FAB9714">
              <w:rPr>
                <w:rFonts w:ascii="Calibri" w:hAnsi="Calibri" w:cs="Arial"/>
                <w:lang w:eastAsia="es-CL"/>
              </w:rPr>
              <w:t>  </w:t>
            </w:r>
          </w:p>
        </w:tc>
      </w:tr>
    </w:tbl>
    <w:p w14:paraId="34C32978" w14:textId="2950E625" w:rsidR="009D04DC" w:rsidRDefault="009D04DC" w:rsidP="2FAB9714">
      <w:pPr>
        <w:spacing w:after="0" w:line="360" w:lineRule="auto"/>
        <w:jc w:val="both"/>
        <w:rPr>
          <w:b/>
          <w:bCs/>
          <w:sz w:val="24"/>
          <w:szCs w:val="24"/>
        </w:rPr>
      </w:pPr>
    </w:p>
    <w:p w14:paraId="1F99D9B2" w14:textId="77777777" w:rsidR="009D04DC" w:rsidRDefault="009D04DC" w:rsidP="2FAB9714">
      <w:pPr>
        <w:spacing w:after="0" w:line="240" w:lineRule="auto"/>
        <w:rPr>
          <w:b/>
          <w:bCs/>
          <w:sz w:val="24"/>
          <w:szCs w:val="24"/>
        </w:rPr>
      </w:pPr>
      <w:r w:rsidRPr="2FAB9714">
        <w:rPr>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410B1" w14:paraId="1ED72F62" w14:textId="77777777" w:rsidTr="2FAB9714">
        <w:trPr>
          <w:trHeight w:val="440"/>
        </w:trPr>
        <w:tc>
          <w:tcPr>
            <w:tcW w:w="9498" w:type="dxa"/>
            <w:gridSpan w:val="2"/>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410B1" w14:paraId="2C7256E2" w14:textId="77777777" w:rsidTr="2FAB9714">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14:paraId="3F49DD66" w14:textId="44F6805D" w:rsidTr="2FAB971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D42C414" w14:textId="1A938F1A"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28C91293" w14:textId="21F11E57"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14:paraId="264FC804" w14:textId="1824A245"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97F24A4" w14:textId="58E948FB"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Es relevante</w:t>
            </w:r>
            <w:r w:rsidR="1F9E9B84" w:rsidRPr="2FAB9714">
              <w:rPr>
                <w:rFonts w:ascii="Calibri" w:hAnsi="Calibri" w:cs="Arial"/>
                <w:lang w:eastAsia="es-CL"/>
              </w:rPr>
              <w:t xml:space="preserve">, </w:t>
            </w:r>
            <w:r w:rsidRPr="2FAB9714">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14:paraId="20398218" w14:textId="56D24336"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2D90E503" w14:textId="71F05289" w:rsidR="00F3342B" w:rsidRPr="00D43556" w:rsidRDefault="2703125A" w:rsidP="2FAB9714">
            <w:pPr>
              <w:spacing w:before="240"/>
              <w:jc w:val="both"/>
              <w:rPr>
                <w:rFonts w:ascii="Calibri" w:hAnsi="Calibri" w:cs="Arial"/>
                <w:lang w:eastAsia="es-CL"/>
              </w:rPr>
            </w:pPr>
            <w:r w:rsidRPr="2FAB9714">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14:paraId="205EBC7A" w14:textId="4AF7C8BC"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189E988E" w14:textId="498FE184" w:rsidR="00BB5418" w:rsidRPr="00D43556" w:rsidRDefault="2703125A" w:rsidP="2FAB9714">
            <w:pPr>
              <w:spacing w:before="240"/>
              <w:jc w:val="both"/>
              <w:rPr>
                <w:rFonts w:ascii="Calibri" w:hAnsi="Calibri" w:cs="Arial"/>
                <w:lang w:eastAsia="es-CL"/>
              </w:rPr>
            </w:pPr>
            <w:r w:rsidRPr="2FAB9714">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14:paraId="7B8E0562" w14:textId="34D72838"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1A22ACBF" w14:textId="14FCE4D5" w:rsidR="00B45430" w:rsidRPr="00D43556" w:rsidDel="008018E6" w:rsidRDefault="2703125A" w:rsidP="2FAB9714">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9410B1" w14:paraId="1836B542" w14:textId="2128C48C" w:rsidTr="2FAB971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0B9A854" w14:textId="1242C6A5"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Objetivo del Proyecto:</w:t>
            </w:r>
          </w:p>
          <w:p w14:paraId="60725E85" w14:textId="6CF9140A" w:rsidR="00B45430" w:rsidRPr="00717EDA" w:rsidRDefault="49350BB1" w:rsidP="2FAB9714">
            <w:pPr>
              <w:jc w:val="both"/>
              <w:rPr>
                <w:rFonts w:ascii="Calibri" w:hAnsi="Calibri" w:cs="Arial"/>
                <w:lang w:eastAsia="es-CL"/>
              </w:rPr>
            </w:pPr>
            <w:r w:rsidRPr="2FAB9714">
              <w:rPr>
                <w:rFonts w:ascii="Calibri" w:hAnsi="Calibri" w:cs="Arial"/>
                <w:lang w:eastAsia="es-CL"/>
              </w:rPr>
              <w:t>Reducir los tiempos de administración y mejorar el control de la gestión operativa, recursos humanos y finanzas en edificios residenciales mediante una solución informática integral.</w:t>
            </w:r>
          </w:p>
          <w:p w14:paraId="20DA0F51" w14:textId="46E4B65F"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Descripción del Proyecto:</w:t>
            </w:r>
          </w:p>
          <w:p w14:paraId="1C1C9646" w14:textId="098263FC" w:rsidR="00B45430" w:rsidRPr="00717EDA" w:rsidRDefault="49350BB1" w:rsidP="2FAB9714">
            <w:pPr>
              <w:spacing w:before="240"/>
              <w:jc w:val="both"/>
              <w:rPr>
                <w:rFonts w:ascii="Calibri" w:hAnsi="Calibri" w:cs="Arial"/>
                <w:lang w:eastAsia="es-CL"/>
              </w:rPr>
            </w:pPr>
            <w:r w:rsidRPr="2FAB9714">
              <w:rPr>
                <w:rFonts w:ascii="Calibri" w:hAnsi="Calibri" w:cs="Arial"/>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14:paraId="7D221279" w14:textId="44C3ECB9"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27BF5DDD" w14:textId="5F857FCC" w:rsidR="00B45430" w:rsidRPr="00B45430" w:rsidRDefault="5813E727" w:rsidP="2FAB9714">
            <w:pPr>
              <w:spacing w:before="240"/>
              <w:jc w:val="both"/>
              <w:rPr>
                <w:rFonts w:ascii="Calibri" w:hAnsi="Calibri" w:cs="Arial"/>
                <w:sz w:val="20"/>
                <w:szCs w:val="20"/>
                <w:lang w:eastAsia="es-CL"/>
              </w:rPr>
            </w:pPr>
            <w:r w:rsidRPr="2FAB9714">
              <w:rPr>
                <w:rFonts w:ascii="Calibri" w:hAnsi="Calibri" w:cs="Arial"/>
                <w:lang w:eastAsia="es-CL"/>
              </w:rPr>
              <w:t>Realiz</w:t>
            </w:r>
            <w:r w:rsidR="49350BB1" w:rsidRPr="2FAB9714">
              <w:rPr>
                <w:rFonts w:ascii="Calibri" w:hAnsi="Calibri" w:cs="Arial"/>
                <w:lang w:eastAsia="es-CL"/>
              </w:rPr>
              <w:t>ar</w:t>
            </w:r>
            <w:r w:rsidR="1C9D6104" w:rsidRPr="2FAB9714">
              <w:rPr>
                <w:rFonts w:ascii="Calibri" w:hAnsi="Calibri" w:cs="Arial"/>
                <w:lang w:eastAsia="es-CL"/>
              </w:rPr>
              <w:t>emos</w:t>
            </w:r>
            <w:r w:rsidR="49350BB1" w:rsidRPr="2FAB9714">
              <w:rPr>
                <w:rFonts w:ascii="Calibri" w:hAnsi="Calibri" w:cs="Arial"/>
                <w:lang w:eastAsia="es-CL"/>
              </w:rPr>
              <w:t xml:space="preserve"> mejoras y personalizar</w:t>
            </w:r>
            <w:r w:rsidR="623FF4A7" w:rsidRPr="2FAB9714">
              <w:rPr>
                <w:rFonts w:ascii="Calibri" w:hAnsi="Calibri" w:cs="Arial"/>
                <w:lang w:eastAsia="es-CL"/>
              </w:rPr>
              <w:t>emos</w:t>
            </w:r>
            <w:r w:rsidR="49350BB1" w:rsidRPr="2FAB9714">
              <w:rPr>
                <w:rFonts w:ascii="Calibri" w:hAnsi="Calibri" w:cs="Arial"/>
                <w:lang w:eastAsia="es-CL"/>
              </w:rPr>
              <w:t xml:space="preserve"> la solución</w:t>
            </w:r>
            <w:r w:rsidR="0AE1E67E" w:rsidRPr="2FAB9714">
              <w:rPr>
                <w:rFonts w:ascii="Calibri" w:hAnsi="Calibri" w:cs="Arial"/>
                <w:lang w:eastAsia="es-CL"/>
              </w:rPr>
              <w:t>, u</w:t>
            </w:r>
            <w:r w:rsidR="49350BB1" w:rsidRPr="2FAB9714">
              <w:rPr>
                <w:rFonts w:ascii="Calibri" w:hAnsi="Calibri" w:cs="Arial"/>
                <w:lang w:eastAsia="es-CL"/>
              </w:rPr>
              <w:t>tiliza</w:t>
            </w:r>
            <w:r w:rsidR="7766FC58" w:rsidRPr="2FAB9714">
              <w:rPr>
                <w:rFonts w:ascii="Calibri" w:hAnsi="Calibri" w:cs="Arial"/>
                <w:lang w:eastAsia="es-CL"/>
              </w:rPr>
              <w:t>ndo</w:t>
            </w:r>
            <w:r w:rsidR="49350BB1" w:rsidRPr="2FAB9714">
              <w:rPr>
                <w:rFonts w:ascii="Calibri" w:hAnsi="Calibri" w:cs="Arial"/>
                <w:lang w:eastAsia="es-CL"/>
              </w:rPr>
              <w:t xml:space="preserve"> técnicas ágiles para desarrollar un software robusto y escalable.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w:t>
            </w:r>
            <w:r w:rsidR="1FBE3C1B" w:rsidRPr="2FAB9714">
              <w:rPr>
                <w:rFonts w:ascii="Calibri" w:hAnsi="Calibri" w:cs="Arial"/>
                <w:lang w:eastAsia="es-CL"/>
              </w:rPr>
              <w:t xml:space="preserve">Cada uno </w:t>
            </w:r>
            <w:r w:rsidR="39EAD218" w:rsidRPr="2FAB9714">
              <w:rPr>
                <w:rFonts w:ascii="Calibri" w:hAnsi="Calibri" w:cs="Arial"/>
                <w:lang w:eastAsia="es-CL"/>
              </w:rPr>
              <w:t>tendrá</w:t>
            </w:r>
            <w:r w:rsidR="1FBE3C1B" w:rsidRPr="2FAB9714">
              <w:rPr>
                <w:rFonts w:ascii="Calibri" w:hAnsi="Calibri" w:cs="Arial"/>
                <w:lang w:eastAsia="es-CL"/>
              </w:rPr>
              <w:t xml:space="preserve"> acceso a distintas funciones dependiendo de su rol. </w:t>
            </w:r>
            <w:r w:rsidR="49350BB1" w:rsidRPr="2FAB9714">
              <w:rPr>
                <w:rFonts w:ascii="Calibri" w:hAnsi="Calibri" w:cs="Arial"/>
                <w:lang w:eastAsia="es-CL"/>
              </w:rPr>
              <w:t>Realizaremos pruebas exhaustivas para asegurar funcionalidad, rendimiento y seguridad.</w:t>
            </w:r>
          </w:p>
          <w:p w14:paraId="3DC0602F" w14:textId="1D2B3A5D" w:rsidR="00B45430" w:rsidRPr="00B45430" w:rsidRDefault="00B45430" w:rsidP="2FAB9714">
            <w:pPr>
              <w:jc w:val="both"/>
              <w:rPr>
                <w:rFonts w:ascii="Calibri" w:hAnsi="Calibri" w:cs="Arial"/>
                <w:lang w:eastAsia="es-CL"/>
              </w:rPr>
            </w:pPr>
          </w:p>
        </w:tc>
      </w:tr>
      <w:tr w:rsidR="009410B1" w14:paraId="0735639F" w14:textId="77777777" w:rsidTr="2FAB971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638C7ECE" w14:textId="1338AA99" w:rsidR="0029111D" w:rsidRPr="0029111D" w:rsidRDefault="2348B2D9" w:rsidP="2FAB9714">
            <w:pPr>
              <w:spacing w:before="240"/>
              <w:jc w:val="both"/>
              <w:rPr>
                <w:rFonts w:ascii="Calibri" w:hAnsi="Calibri" w:cs="Arial"/>
                <w:lang w:eastAsia="es-CL"/>
              </w:rPr>
            </w:pPr>
            <w:r w:rsidRPr="2FAB9714">
              <w:rPr>
                <w:rFonts w:ascii="Calibri" w:hAnsi="Calibri" w:cs="Arial"/>
                <w:lang w:eastAsia="es-CL"/>
              </w:rPr>
              <w:t>I</w:t>
            </w:r>
            <w:r w:rsidR="5776591D" w:rsidRPr="2FAB9714">
              <w:rPr>
                <w:rFonts w:ascii="Calibri" w:hAnsi="Calibri" w:cs="Arial"/>
                <w:lang w:eastAsia="es-CL"/>
              </w:rPr>
              <w:t>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14:paraId="5CD59733" w14:textId="28771DF2"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2CA669CB" w14:textId="0885C34D" w:rsidR="0013259F" w:rsidRPr="0013259F" w:rsidRDefault="5776591D" w:rsidP="2FAB9714">
            <w:pPr>
              <w:spacing w:before="240"/>
              <w:jc w:val="both"/>
              <w:rPr>
                <w:rFonts w:ascii="Calibri" w:hAnsi="Calibri" w:cs="Arial"/>
                <w:lang w:eastAsia="es-CL"/>
              </w:rPr>
            </w:pPr>
            <w:r w:rsidRPr="2FAB9714">
              <w:rPr>
                <w:rFonts w:ascii="Calibri" w:hAnsi="Calibri" w:cs="Arial"/>
                <w:lang w:eastAsia="es-CL"/>
              </w:rPr>
              <w:t xml:space="preserve">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w:t>
            </w:r>
            <w:r w:rsidRPr="2FAB9714">
              <w:rPr>
                <w:rFonts w:ascii="Calibri" w:hAnsi="Calibri" w:cs="Arial"/>
                <w:lang w:eastAsia="es-CL"/>
              </w:rPr>
              <w:lastRenderedPageBreak/>
              <w:t>La resolución de vulnerabilidades y la implementación de normas de seguridad garantizan la integridad de la información. La comunicación efectiva es crucial para transmitir información técnica claramente a todos los involucrados. Estas competencias permiten abordar integralmente la administración de condominios y desarrollar una solución tecnológica eficiente.</w:t>
            </w:r>
          </w:p>
        </w:tc>
      </w:tr>
      <w:tr w:rsidR="009410B1" w14:paraId="46246FD8" w14:textId="77777777" w:rsidTr="2FAB9714">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24396A72" w14:textId="307DEA03" w:rsidR="00A80C4D" w:rsidRPr="00087DAE" w:rsidRDefault="5615AFB2" w:rsidP="2FAB9714">
            <w:pPr>
              <w:spacing w:before="240"/>
              <w:jc w:val="both"/>
              <w:rPr>
                <w:rFonts w:ascii="Calibri" w:hAnsi="Calibri" w:cs="Arial"/>
                <w:lang w:eastAsia="es-CL"/>
              </w:rPr>
            </w:pPr>
            <w:r w:rsidRPr="2FAB9714">
              <w:rPr>
                <w:rFonts w:ascii="Calibri" w:hAnsi="Calibri" w:cs="Arial"/>
                <w:lang w:eastAsia="es-CL"/>
              </w:rPr>
              <w:t>Nos</w:t>
            </w:r>
            <w:r w:rsidR="5D117285" w:rsidRPr="2FAB9714">
              <w:rPr>
                <w:rFonts w:ascii="Calibri" w:hAnsi="Calibri" w:cs="Arial"/>
                <w:lang w:eastAsia="es-CL"/>
              </w:rPr>
              <w:t xml:space="preserve"> interesa especializa</w:t>
            </w:r>
            <w:r w:rsidR="4F9C7BDA" w:rsidRPr="2FAB9714">
              <w:rPr>
                <w:rFonts w:ascii="Calibri" w:hAnsi="Calibri" w:cs="Arial"/>
                <w:lang w:eastAsia="es-CL"/>
              </w:rPr>
              <w:t>rnos</w:t>
            </w:r>
            <w:r w:rsidR="5D117285" w:rsidRPr="2FAB9714">
              <w:rPr>
                <w:rFonts w:ascii="Calibri" w:hAnsi="Calibri" w:cs="Arial"/>
                <w:lang w:eastAsia="es-CL"/>
              </w:rPr>
              <w:t xml:space="preserve"> como desarrollador</w:t>
            </w:r>
            <w:r w:rsidR="1E8D057B" w:rsidRPr="2FAB9714">
              <w:rPr>
                <w:rFonts w:ascii="Calibri" w:hAnsi="Calibri" w:cs="Arial"/>
                <w:lang w:eastAsia="es-CL"/>
              </w:rPr>
              <w:t>es</w:t>
            </w:r>
            <w:r w:rsidR="5D117285" w:rsidRPr="2FAB9714">
              <w:rPr>
                <w:rFonts w:ascii="Calibri" w:hAnsi="Calibri" w:cs="Arial"/>
                <w:lang w:eastAsia="es-CL"/>
              </w:rPr>
              <w:t>, gestionando ideas innovadoras que tengan un gran impacto social, permitiendo desarrollo personal y profesional.</w:t>
            </w:r>
          </w:p>
          <w:p w14:paraId="4E7506FE" w14:textId="1AE9CD5F"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02B61811" w14:textId="75A7E516" w:rsidR="00A80C4D" w:rsidRPr="00087DAE" w:rsidRDefault="5D117285" w:rsidP="2FAB9714">
            <w:pPr>
              <w:spacing w:before="240"/>
              <w:jc w:val="both"/>
              <w:rPr>
                <w:rFonts w:ascii="Calibri" w:hAnsi="Calibri" w:cs="Arial"/>
                <w:lang w:eastAsia="es-CL"/>
              </w:rPr>
            </w:pPr>
            <w:r w:rsidRPr="2FAB9714">
              <w:rPr>
                <w:rFonts w:ascii="Calibri" w:hAnsi="Calibri" w:cs="Arial"/>
                <w:lang w:eastAsia="es-CL"/>
              </w:rPr>
              <w:t xml:space="preserve">El proyecto "Intelificio" refleja </w:t>
            </w:r>
            <w:r w:rsidR="56520402" w:rsidRPr="2FAB9714">
              <w:rPr>
                <w:rFonts w:ascii="Calibri" w:hAnsi="Calibri" w:cs="Arial"/>
                <w:lang w:eastAsia="es-CL"/>
              </w:rPr>
              <w:t>nuestro</w:t>
            </w:r>
            <w:r w:rsidR="40EDF0B1" w:rsidRPr="2FAB9714">
              <w:rPr>
                <w:rFonts w:ascii="Calibri" w:hAnsi="Calibri" w:cs="Arial"/>
                <w:lang w:eastAsia="es-CL"/>
              </w:rPr>
              <w:t>s</w:t>
            </w:r>
            <w:r w:rsidRPr="2FAB9714">
              <w:rPr>
                <w:rFonts w:ascii="Calibri" w:hAnsi="Calibri" w:cs="Arial"/>
                <w:lang w:eastAsia="es-CL"/>
              </w:rPr>
              <w:t xml:space="preserve">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14:paraId="35933A41" w14:textId="38372DFD" w:rsidR="091D40CD" w:rsidRDefault="091D40CD" w:rsidP="2FAB9714">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5D117285" w:rsidRPr="2FAB9714">
              <w:rPr>
                <w:rFonts w:ascii="Calibri" w:hAnsi="Calibri" w:cs="Arial"/>
                <w:b/>
                <w:bCs/>
                <w:lang w:eastAsia="es-CL"/>
              </w:rPr>
              <w:t xml:space="preserve"> </w:t>
            </w:r>
          </w:p>
          <w:p w14:paraId="64665DAC" w14:textId="72F8CA2D" w:rsidR="00D110EC" w:rsidRPr="00A80C4D" w:rsidRDefault="5D117285" w:rsidP="2FAB9714">
            <w:pPr>
              <w:spacing w:before="240"/>
              <w:jc w:val="both"/>
              <w:rPr>
                <w:rFonts w:ascii="Calibri" w:hAnsi="Calibri" w:cs="Arial"/>
                <w:sz w:val="20"/>
                <w:szCs w:val="20"/>
                <w:lang w:eastAsia="es-CL"/>
              </w:rPr>
            </w:pPr>
            <w:r w:rsidRPr="2FAB9714">
              <w:rPr>
                <w:rFonts w:ascii="Calibri" w:hAnsi="Calibri" w:cs="Arial"/>
                <w:lang w:eastAsia="es-CL"/>
              </w:rPr>
              <w:t xml:space="preserve">Realizar "Intelificio" contribuirá a </w:t>
            </w:r>
            <w:r w:rsidR="63B33315" w:rsidRPr="2FAB9714">
              <w:rPr>
                <w:rFonts w:ascii="Calibri" w:hAnsi="Calibri" w:cs="Arial"/>
                <w:lang w:eastAsia="es-CL"/>
              </w:rPr>
              <w:t>nuestro</w:t>
            </w:r>
            <w:r w:rsidRPr="2FAB9714">
              <w:rPr>
                <w:rFonts w:ascii="Calibri" w:hAnsi="Calibri" w:cs="Arial"/>
                <w:lang w:eastAsia="es-CL"/>
              </w:rPr>
              <w:t xml:space="preserve"> desarrollo profesional al permitir</w:t>
            </w:r>
            <w:r w:rsidR="1E5758DF" w:rsidRPr="2FAB9714">
              <w:rPr>
                <w:rFonts w:ascii="Calibri" w:hAnsi="Calibri" w:cs="Arial"/>
                <w:lang w:eastAsia="es-CL"/>
              </w:rPr>
              <w:t>nos</w:t>
            </w:r>
            <w:r w:rsidRPr="2FAB9714">
              <w:rPr>
                <w:rFonts w:ascii="Calibri" w:hAnsi="Calibri" w:cs="Arial"/>
                <w:lang w:eastAsia="es-CL"/>
              </w:rPr>
              <w:t xml:space="preserve"> aplicar y mejorar </w:t>
            </w:r>
            <w:r w:rsidR="58020ADA" w:rsidRPr="2FAB9714">
              <w:rPr>
                <w:rFonts w:ascii="Calibri" w:hAnsi="Calibri" w:cs="Arial"/>
                <w:lang w:eastAsia="es-CL"/>
              </w:rPr>
              <w:t>nuestras</w:t>
            </w:r>
            <w:r w:rsidRPr="2FAB9714">
              <w:rPr>
                <w:rFonts w:ascii="Calibri" w:hAnsi="Calibri" w:cs="Arial"/>
                <w:lang w:eastAsia="es-CL"/>
              </w:rPr>
              <w:t xml:space="preserve"> habilidades en desarrollo web, análisis de requerimientos, gestión de proyectos y seguridad informática. Además, </w:t>
            </w:r>
            <w:r w:rsidR="5A9AE828" w:rsidRPr="2FAB9714">
              <w:rPr>
                <w:rFonts w:ascii="Calibri" w:hAnsi="Calibri" w:cs="Arial"/>
                <w:lang w:eastAsia="es-CL"/>
              </w:rPr>
              <w:t>nos</w:t>
            </w:r>
            <w:r w:rsidRPr="2FAB9714">
              <w:rPr>
                <w:rFonts w:ascii="Calibri" w:hAnsi="Calibri" w:cs="Arial"/>
                <w:lang w:eastAsia="es-CL"/>
              </w:rPr>
              <w:t xml:space="preserve"> permitirá adquirir experiencia en la creación de soluciones tecnológicas innovadoras con impacto social, alineándose con </w:t>
            </w:r>
            <w:r w:rsidR="58020ADA" w:rsidRPr="2FAB9714">
              <w:rPr>
                <w:rFonts w:ascii="Calibri" w:hAnsi="Calibri" w:cs="Arial"/>
                <w:lang w:eastAsia="es-CL"/>
              </w:rPr>
              <w:t>nuestros</w:t>
            </w:r>
            <w:r w:rsidRPr="2FAB9714">
              <w:rPr>
                <w:rFonts w:ascii="Calibri" w:hAnsi="Calibri" w:cs="Arial"/>
                <w:lang w:eastAsia="es-CL"/>
              </w:rPr>
              <w:t xml:space="preserve"> objetivos de crecimiento personal y profesional.</w:t>
            </w:r>
          </w:p>
        </w:tc>
      </w:tr>
      <w:tr w:rsidR="009410B1" w14:paraId="3320D507" w14:textId="77777777" w:rsidTr="2FAB971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FD1863E" w14:textId="5210B042" w:rsidR="00A94053" w:rsidRPr="00A05A01" w:rsidRDefault="44E0998F" w:rsidP="2FAB9714">
            <w:pPr>
              <w:spacing w:before="240"/>
              <w:rPr>
                <w:rFonts w:ascii="Calibri" w:hAnsi="Calibri" w:cs="Arial"/>
                <w:b/>
                <w:bCs/>
                <w:lang w:eastAsia="es-CL"/>
              </w:rPr>
            </w:pPr>
            <w:r w:rsidRPr="2FAB9714">
              <w:rPr>
                <w:rFonts w:ascii="Calibri" w:hAnsi="Calibri" w:cs="Arial"/>
                <w:b/>
                <w:bCs/>
                <w:lang w:eastAsia="es-CL"/>
              </w:rPr>
              <w:t>Análisis de distintos factores que influye</w:t>
            </w:r>
            <w:r w:rsidR="72BF7178" w:rsidRPr="2FAB9714">
              <w:rPr>
                <w:rFonts w:ascii="Calibri" w:hAnsi="Calibri" w:cs="Arial"/>
                <w:b/>
                <w:bCs/>
                <w:lang w:eastAsia="es-CL"/>
              </w:rPr>
              <w:t>n</w:t>
            </w:r>
            <w:r w:rsidRPr="2FAB9714">
              <w:rPr>
                <w:rFonts w:ascii="Calibri" w:hAnsi="Calibri" w:cs="Arial"/>
                <w:b/>
                <w:bCs/>
                <w:lang w:eastAsia="es-CL"/>
              </w:rPr>
              <w:t xml:space="preserve"> en la factibilidad</w:t>
            </w:r>
          </w:p>
          <w:p w14:paraId="4599C645" w14:textId="5EC2B9E1" w:rsidR="008F287D" w:rsidRPr="00A05A01" w:rsidRDefault="57785166" w:rsidP="2FAB9714">
            <w:pPr>
              <w:spacing w:before="240"/>
              <w:rPr>
                <w:rFonts w:ascii="Calibri" w:hAnsi="Calibri" w:cs="Arial"/>
                <w:lang w:eastAsia="es-CL"/>
              </w:rPr>
            </w:pPr>
            <w:r w:rsidRPr="2FAB9714">
              <w:rPr>
                <w:rFonts w:ascii="Calibri" w:hAnsi="Calibri" w:cs="Arial"/>
                <w:b/>
                <w:bCs/>
                <w:lang w:eastAsia="es-CL"/>
              </w:rPr>
              <w:t>Duración</w:t>
            </w:r>
            <w:r w:rsidR="72BF7178" w:rsidRPr="2FAB9714">
              <w:rPr>
                <w:rFonts w:ascii="Calibri" w:hAnsi="Calibri" w:cs="Arial"/>
                <w:b/>
                <w:bCs/>
                <w:lang w:eastAsia="es-CL"/>
              </w:rPr>
              <w:t xml:space="preserve"> del semestre (16 semanas): </w:t>
            </w:r>
            <w:r w:rsidR="72BF7178" w:rsidRPr="2FAB9714">
              <w:rPr>
                <w:rFonts w:ascii="Calibri" w:hAnsi="Calibri" w:cs="Arial"/>
                <w:lang w:eastAsia="es-CL"/>
              </w:rPr>
              <w:t xml:space="preserve">La </w:t>
            </w:r>
            <w:r w:rsidR="1D8677C9" w:rsidRPr="2FAB9714">
              <w:rPr>
                <w:rFonts w:ascii="Calibri" w:hAnsi="Calibri" w:cs="Arial"/>
                <w:lang w:eastAsia="es-CL"/>
              </w:rPr>
              <w:t>duración</w:t>
            </w:r>
            <w:r w:rsidR="72BF7178" w:rsidRPr="2FAB9714">
              <w:rPr>
                <w:rFonts w:ascii="Calibri" w:hAnsi="Calibri" w:cs="Arial"/>
                <w:lang w:eastAsia="es-CL"/>
              </w:rPr>
              <w:t xml:space="preserve"> del semestre ofrece un marco de tiempo suficiente para desarrollar el proyecto siempre que se planifique cuidadosamente y se sigan </w:t>
            </w:r>
            <w:r w:rsidR="48C1E8B5" w:rsidRPr="2FAB9714">
              <w:rPr>
                <w:rFonts w:ascii="Calibri" w:hAnsi="Calibri" w:cs="Arial"/>
                <w:lang w:eastAsia="es-CL"/>
              </w:rPr>
              <w:t>metodologías</w:t>
            </w:r>
            <w:r w:rsidR="72BF7178" w:rsidRPr="2FAB9714">
              <w:rPr>
                <w:rFonts w:ascii="Calibri" w:hAnsi="Calibri" w:cs="Arial"/>
                <w:lang w:eastAsia="es-CL"/>
              </w:rPr>
              <w:t xml:space="preserve"> agiles que permitan avanzar de manera iterativa y controlada. Al dividir el trabajo en sprints, es factible entregar un producto </w:t>
            </w:r>
            <w:r w:rsidR="3A9DB0AB" w:rsidRPr="2FAB9714">
              <w:rPr>
                <w:rFonts w:ascii="Calibri" w:hAnsi="Calibri" w:cs="Arial"/>
                <w:lang w:eastAsia="es-CL"/>
              </w:rPr>
              <w:t>mínimo</w:t>
            </w:r>
            <w:r w:rsidR="72BF7178" w:rsidRPr="2FAB9714">
              <w:rPr>
                <w:rFonts w:ascii="Calibri" w:hAnsi="Calibri" w:cs="Arial"/>
                <w:lang w:eastAsia="es-CL"/>
              </w:rPr>
              <w:t xml:space="preserve"> viable (MVP) dentro del plazo</w:t>
            </w:r>
          </w:p>
          <w:p w14:paraId="4CD142FE" w14:textId="57551A7A" w:rsidR="008F287D" w:rsidRPr="00A05A01" w:rsidRDefault="72BF7178" w:rsidP="2FAB9714">
            <w:pPr>
              <w:spacing w:before="240"/>
              <w:rPr>
                <w:rFonts w:ascii="Calibri" w:hAnsi="Calibri" w:cs="Arial"/>
                <w:lang w:eastAsia="es-CL"/>
              </w:rPr>
            </w:pPr>
            <w:r w:rsidRPr="2FAB9714">
              <w:rPr>
                <w:rFonts w:ascii="Calibri" w:hAnsi="Calibri" w:cs="Arial"/>
                <w:b/>
                <w:bCs/>
                <w:lang w:eastAsia="es-CL"/>
              </w:rPr>
              <w:t xml:space="preserve">Horas asignadas a la asignatura (19:00 a 22:30 solo los martes): </w:t>
            </w:r>
            <w:r w:rsidRPr="2FAB9714">
              <w:rPr>
                <w:rFonts w:ascii="Calibri" w:hAnsi="Calibri" w:cs="Arial"/>
                <w:lang w:eastAsia="es-CL"/>
              </w:rPr>
              <w:t xml:space="preserve">Aunque el tiempo en clase es limitado, se puede maximizar con trabajo eficiente fuera del aula. Las horas de clase se pueden utilizar para coordinar avances, recibir </w:t>
            </w:r>
            <w:r w:rsidR="118E33C4" w:rsidRPr="2FAB9714">
              <w:rPr>
                <w:rFonts w:ascii="Calibri" w:hAnsi="Calibri" w:cs="Arial"/>
                <w:lang w:eastAsia="es-CL"/>
              </w:rPr>
              <w:t>retroalimentación</w:t>
            </w:r>
            <w:r w:rsidRPr="2FAB9714">
              <w:rPr>
                <w:rFonts w:ascii="Calibri" w:hAnsi="Calibri" w:cs="Arial"/>
                <w:lang w:eastAsia="es-CL"/>
              </w:rPr>
              <w:t xml:space="preserve"> y resolver dudas criticas mientras que las tareas de desarrollo y pruebas se pueden realizar durante la semana</w:t>
            </w:r>
          </w:p>
          <w:p w14:paraId="5CE4431D" w14:textId="3B641380" w:rsidR="72BF7178" w:rsidRDefault="72BF7178" w:rsidP="2FAB9714">
            <w:pPr>
              <w:spacing w:before="240"/>
              <w:rPr>
                <w:rFonts w:ascii="Calibri" w:hAnsi="Calibri" w:cs="Arial"/>
                <w:lang w:eastAsia="es-CL"/>
              </w:rPr>
            </w:pPr>
            <w:r w:rsidRPr="2FAB9714">
              <w:rPr>
                <w:rFonts w:ascii="Calibri" w:hAnsi="Calibri" w:cs="Arial"/>
                <w:b/>
                <w:bCs/>
                <w:lang w:eastAsia="es-CL"/>
              </w:rPr>
              <w:t xml:space="preserve">Materiales requeridos (hardware y software relacionado): </w:t>
            </w:r>
            <w:r w:rsidRPr="2FAB9714">
              <w:rPr>
                <w:rFonts w:ascii="Calibri" w:hAnsi="Calibri" w:cs="Arial"/>
                <w:lang w:eastAsia="es-CL"/>
              </w:rPr>
              <w:t xml:space="preserve">El proyecto no requiere hardware especializado lo que facilita su desarrollo. El software </w:t>
            </w:r>
            <w:r w:rsidRPr="2FAB9714">
              <w:rPr>
                <w:rFonts w:ascii="Calibri" w:hAnsi="Calibri" w:cs="Arial"/>
                <w:lang w:eastAsia="es-CL"/>
              </w:rPr>
              <w:lastRenderedPageBreak/>
              <w:t xml:space="preserve">necesario, como herramientas de desarrollo (IDE, gestores de bases de datos, servidores), esta </w:t>
            </w:r>
            <w:r w:rsidR="4915C995" w:rsidRPr="2FAB9714">
              <w:rPr>
                <w:rFonts w:ascii="Calibri" w:hAnsi="Calibri" w:cs="Arial"/>
                <w:lang w:eastAsia="es-CL"/>
              </w:rPr>
              <w:t>fácilmente</w:t>
            </w:r>
            <w:r w:rsidRPr="2FAB9714">
              <w:rPr>
                <w:rFonts w:ascii="Calibri" w:hAnsi="Calibri" w:cs="Arial"/>
                <w:lang w:eastAsia="es-CL"/>
              </w:rPr>
              <w:t xml:space="preserve"> disponible y accesible para el equipo. Utilizar un entorno de desarrollo compartido en la nube puede mejorar la </w:t>
            </w:r>
            <w:r w:rsidR="3043BA48" w:rsidRPr="2FAB9714">
              <w:rPr>
                <w:rFonts w:ascii="Calibri" w:hAnsi="Calibri" w:cs="Arial"/>
                <w:lang w:eastAsia="es-CL"/>
              </w:rPr>
              <w:t>colaboración</w:t>
            </w:r>
            <w:r w:rsidRPr="2FAB9714">
              <w:rPr>
                <w:rFonts w:ascii="Calibri" w:hAnsi="Calibri" w:cs="Arial"/>
                <w:lang w:eastAsia="es-CL"/>
              </w:rPr>
              <w:t xml:space="preserve"> y el progreso del equipo</w:t>
            </w:r>
          </w:p>
          <w:p w14:paraId="1739CCDC" w14:textId="2C36B770" w:rsidR="72BF7178" w:rsidRDefault="72BF7178" w:rsidP="2FAB9714">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65B76AB6" w14:textId="4AA3485A" w:rsidR="008F287D" w:rsidRPr="00A05A01" w:rsidRDefault="72BF7178" w:rsidP="2FAB9714">
            <w:pPr>
              <w:pStyle w:val="Prrafodelista"/>
              <w:numPr>
                <w:ilvl w:val="0"/>
                <w:numId w:val="50"/>
              </w:numPr>
              <w:spacing w:before="240"/>
              <w:rPr>
                <w:rFonts w:ascii="Calibri" w:hAnsi="Calibri" w:cs="Arial"/>
                <w:lang w:eastAsia="es-CL"/>
              </w:rPr>
            </w:pPr>
            <w:r w:rsidRPr="2FAB9714">
              <w:rPr>
                <w:rFonts w:ascii="Calibri" w:hAnsi="Calibri" w:cs="Arial"/>
                <w:b/>
                <w:bCs/>
                <w:lang w:eastAsia="es-CL"/>
              </w:rPr>
              <w:t xml:space="preserve">Demanda del mercado: </w:t>
            </w:r>
            <w:r w:rsidRPr="2FAB9714">
              <w:rPr>
                <w:rFonts w:ascii="Calibri" w:hAnsi="Calibri" w:cs="Arial"/>
                <w:lang w:eastAsia="es-CL"/>
              </w:rPr>
              <w:t xml:space="preserve">El crecimiento del sector inmobiliario y la nueva ley de copropiedad impulsan la necesidad de soluciones como "Intelificio", lo que puede facilitar la </w:t>
            </w:r>
            <w:r w:rsidR="1E7D1EC6" w:rsidRPr="2FAB9714">
              <w:rPr>
                <w:rFonts w:ascii="Calibri" w:hAnsi="Calibri" w:cs="Arial"/>
                <w:lang w:eastAsia="es-CL"/>
              </w:rPr>
              <w:t>obtención</w:t>
            </w:r>
            <w:r w:rsidRPr="2FAB9714">
              <w:rPr>
                <w:rFonts w:ascii="Calibri" w:hAnsi="Calibri" w:cs="Arial"/>
                <w:lang w:eastAsia="es-CL"/>
              </w:rPr>
              <w:t xml:space="preserve"> de datos reales y casos de uso para validar el proyecto</w:t>
            </w:r>
          </w:p>
          <w:p w14:paraId="4885AC99" w14:textId="58B63636"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Disponibilidad de herramientas </w:t>
            </w:r>
            <w:r w:rsidR="12898781" w:rsidRPr="2FAB9714">
              <w:rPr>
                <w:rFonts w:ascii="Calibri" w:hAnsi="Calibri" w:cs="Arial"/>
                <w:b/>
                <w:bCs/>
                <w:lang w:eastAsia="es-CL"/>
              </w:rPr>
              <w:t>tecnológicas</w:t>
            </w:r>
            <w:r w:rsidRPr="2FAB9714">
              <w:rPr>
                <w:rFonts w:ascii="Calibri" w:hAnsi="Calibri" w:cs="Arial"/>
                <w:b/>
                <w:bCs/>
                <w:lang w:eastAsia="es-CL"/>
              </w:rPr>
              <w:t xml:space="preserve">: </w:t>
            </w:r>
            <w:r w:rsidRPr="2FAB9714">
              <w:rPr>
                <w:rFonts w:ascii="Calibri" w:hAnsi="Calibri" w:cs="Arial"/>
                <w:lang w:eastAsia="es-CL"/>
              </w:rPr>
              <w:t xml:space="preserve">El acceso a </w:t>
            </w:r>
            <w:r w:rsidR="25CD51DC" w:rsidRPr="2FAB9714">
              <w:rPr>
                <w:rFonts w:ascii="Calibri" w:hAnsi="Calibri" w:cs="Arial"/>
                <w:lang w:eastAsia="es-CL"/>
              </w:rPr>
              <w:t>tecnologías</w:t>
            </w:r>
            <w:r w:rsidRPr="2FAB9714">
              <w:rPr>
                <w:rFonts w:ascii="Calibri" w:hAnsi="Calibri" w:cs="Arial"/>
                <w:lang w:eastAsia="es-CL"/>
              </w:rPr>
              <w:t xml:space="preserve"> de desarrollo de software moderno, como </w:t>
            </w:r>
            <w:proofErr w:type="spellStart"/>
            <w:r w:rsidRPr="2FAB9714">
              <w:rPr>
                <w:rFonts w:ascii="Calibri" w:hAnsi="Calibri" w:cs="Arial"/>
                <w:lang w:eastAsia="es-CL"/>
              </w:rPr>
              <w:t>frameworks</w:t>
            </w:r>
            <w:proofErr w:type="spellEnd"/>
            <w:r w:rsidRPr="2FAB9714">
              <w:rPr>
                <w:rFonts w:ascii="Calibri" w:hAnsi="Calibri" w:cs="Arial"/>
                <w:lang w:eastAsia="es-CL"/>
              </w:rPr>
              <w:t xml:space="preserve"> de desarrollo web y herramientas de </w:t>
            </w:r>
            <w:r w:rsidR="479F07E5" w:rsidRPr="2FAB9714">
              <w:rPr>
                <w:rFonts w:ascii="Calibri" w:hAnsi="Calibri" w:cs="Arial"/>
                <w:lang w:eastAsia="es-CL"/>
              </w:rPr>
              <w:t>gestión</w:t>
            </w:r>
            <w:r w:rsidRPr="2FAB9714">
              <w:rPr>
                <w:rFonts w:ascii="Calibri" w:hAnsi="Calibri" w:cs="Arial"/>
                <w:lang w:eastAsia="es-CL"/>
              </w:rPr>
              <w:t xml:space="preserve"> de proyectos, facilita la </w:t>
            </w:r>
            <w:r w:rsidR="485D863E" w:rsidRPr="2FAB9714">
              <w:rPr>
                <w:rFonts w:ascii="Calibri" w:hAnsi="Calibri" w:cs="Arial"/>
                <w:lang w:eastAsia="es-CL"/>
              </w:rPr>
              <w:t>creación</w:t>
            </w:r>
            <w:r w:rsidRPr="2FAB9714">
              <w:rPr>
                <w:rFonts w:ascii="Calibri" w:hAnsi="Calibri" w:cs="Arial"/>
                <w:lang w:eastAsia="es-CL"/>
              </w:rPr>
              <w:t xml:space="preserve"> de un SaaS escalable y seguro</w:t>
            </w:r>
          </w:p>
          <w:p w14:paraId="4B3B3350" w14:textId="55E8F54D" w:rsidR="008F287D" w:rsidRPr="00A05A01" w:rsidRDefault="72BF7178" w:rsidP="2FAB9714">
            <w:pPr>
              <w:pStyle w:val="Prrafodelista"/>
              <w:numPr>
                <w:ilvl w:val="0"/>
                <w:numId w:val="50"/>
              </w:numPr>
              <w:rPr>
                <w:rFonts w:ascii="Calibri" w:hAnsi="Calibri" w:cs="Arial"/>
                <w:lang w:eastAsia="es-CL"/>
              </w:rPr>
            </w:pPr>
            <w:r w:rsidRPr="2FAB9714">
              <w:rPr>
                <w:rFonts w:ascii="Calibri" w:hAnsi="Calibri" w:cs="Arial"/>
                <w:b/>
                <w:bCs/>
                <w:lang w:eastAsia="es-CL"/>
              </w:rPr>
              <w:t xml:space="preserve">Conocimiento adquirido: </w:t>
            </w:r>
            <w:r w:rsidRPr="2FAB9714">
              <w:rPr>
                <w:rFonts w:ascii="Calibri" w:hAnsi="Calibri" w:cs="Arial"/>
                <w:lang w:eastAsia="es-CL"/>
              </w:rPr>
              <w:t xml:space="preserve">El equipo tiene competencias desarrolladas en </w:t>
            </w:r>
            <w:r w:rsidR="75813F3A" w:rsidRPr="2FAB9714">
              <w:rPr>
                <w:rFonts w:ascii="Calibri" w:hAnsi="Calibri" w:cs="Arial"/>
                <w:lang w:eastAsia="es-CL"/>
              </w:rPr>
              <w:t>análisis</w:t>
            </w:r>
            <w:r w:rsidRPr="2FAB9714">
              <w:rPr>
                <w:rFonts w:ascii="Calibri" w:hAnsi="Calibri" w:cs="Arial"/>
                <w:lang w:eastAsia="es-CL"/>
              </w:rPr>
              <w:t xml:space="preserve">, </w:t>
            </w:r>
            <w:r w:rsidR="29D71C1B" w:rsidRPr="2FAB9714">
              <w:rPr>
                <w:rFonts w:ascii="Calibri" w:hAnsi="Calibri" w:cs="Arial"/>
                <w:lang w:eastAsia="es-CL"/>
              </w:rPr>
              <w:t>programación</w:t>
            </w:r>
            <w:r w:rsidRPr="2FAB9714">
              <w:rPr>
                <w:rFonts w:ascii="Calibri" w:hAnsi="Calibri" w:cs="Arial"/>
                <w:lang w:eastAsia="es-CL"/>
              </w:rPr>
              <w:t xml:space="preserve">, </w:t>
            </w:r>
            <w:r w:rsidR="54C78835" w:rsidRPr="2FAB9714">
              <w:rPr>
                <w:rFonts w:ascii="Calibri" w:hAnsi="Calibri" w:cs="Arial"/>
                <w:lang w:eastAsia="es-CL"/>
              </w:rPr>
              <w:t>gestión</w:t>
            </w:r>
            <w:r w:rsidRPr="2FAB9714">
              <w:rPr>
                <w:rFonts w:ascii="Calibri" w:hAnsi="Calibri" w:cs="Arial"/>
                <w:lang w:eastAsia="es-CL"/>
              </w:rPr>
              <w:t xml:space="preserve"> de proyectos y modelado de datos, lo que asegura que poseen las habilidades necesarias para abordar los </w:t>
            </w:r>
            <w:r w:rsidR="27772B66" w:rsidRPr="2FAB9714">
              <w:rPr>
                <w:rFonts w:ascii="Calibri" w:hAnsi="Calibri" w:cs="Arial"/>
                <w:lang w:eastAsia="es-CL"/>
              </w:rPr>
              <w:t>desafíos</w:t>
            </w:r>
            <w:r w:rsidRPr="2FAB9714">
              <w:rPr>
                <w:rFonts w:ascii="Calibri" w:hAnsi="Calibri" w:cs="Arial"/>
                <w:lang w:eastAsia="es-CL"/>
              </w:rPr>
              <w:t xml:space="preserve"> del proyecto</w:t>
            </w:r>
          </w:p>
          <w:p w14:paraId="66414DF1" w14:textId="04F9D60F" w:rsidR="2FAB9714" w:rsidRDefault="2FAB9714" w:rsidP="2FAB9714">
            <w:pPr>
              <w:pStyle w:val="Prrafodelista"/>
              <w:rPr>
                <w:rFonts w:ascii="Calibri" w:hAnsi="Calibri" w:cs="Arial"/>
                <w:lang w:eastAsia="es-CL"/>
              </w:rPr>
            </w:pPr>
          </w:p>
          <w:p w14:paraId="74944A2D" w14:textId="5BA13769" w:rsidR="008F287D" w:rsidRPr="00A05A01" w:rsidRDefault="72BF7178" w:rsidP="2FAB9714">
            <w:pPr>
              <w:rPr>
                <w:rFonts w:ascii="Calibri" w:hAnsi="Calibri" w:cs="Arial"/>
                <w:b/>
                <w:bCs/>
                <w:u w:val="single"/>
                <w:lang w:eastAsia="es-CL"/>
              </w:rPr>
            </w:pPr>
            <w:r w:rsidRPr="2FAB9714">
              <w:rPr>
                <w:rFonts w:ascii="Calibri" w:hAnsi="Calibri" w:cs="Arial"/>
                <w:b/>
                <w:bCs/>
                <w:u w:val="single"/>
                <w:lang w:eastAsia="es-CL"/>
              </w:rPr>
              <w:t>Factores externos que dificultan su desarrollo y soluciones:</w:t>
            </w:r>
          </w:p>
          <w:p w14:paraId="77EE911D" w14:textId="12350133" w:rsidR="008F287D" w:rsidRPr="00A05A01" w:rsidRDefault="72BF7178" w:rsidP="2FAB9714">
            <w:pPr>
              <w:pStyle w:val="Prrafodelista"/>
              <w:numPr>
                <w:ilvl w:val="0"/>
                <w:numId w:val="49"/>
              </w:numPr>
              <w:spacing w:before="240"/>
              <w:rPr>
                <w:rFonts w:ascii="Calibri" w:hAnsi="Calibri" w:cs="Arial"/>
                <w:b/>
                <w:bCs/>
                <w:lang w:eastAsia="es-CL"/>
              </w:rPr>
            </w:pPr>
            <w:r w:rsidRPr="2FAB9714">
              <w:rPr>
                <w:rFonts w:ascii="Calibri" w:hAnsi="Calibri" w:cs="Arial"/>
                <w:b/>
                <w:bCs/>
                <w:lang w:eastAsia="es-CL"/>
              </w:rPr>
              <w:t xml:space="preserve">Tiempo limitado: </w:t>
            </w:r>
            <w:r w:rsidRPr="2FAB9714">
              <w:rPr>
                <w:rFonts w:ascii="Calibri" w:hAnsi="Calibri" w:cs="Arial"/>
                <w:lang w:eastAsia="es-CL"/>
              </w:rPr>
              <w:t xml:space="preserve">La </w:t>
            </w:r>
            <w:r w:rsidR="4894563B" w:rsidRPr="2FAB9714">
              <w:rPr>
                <w:rFonts w:ascii="Calibri" w:hAnsi="Calibri" w:cs="Arial"/>
                <w:lang w:eastAsia="es-CL"/>
              </w:rPr>
              <w:t>asignación</w:t>
            </w:r>
            <w:r w:rsidRPr="2FAB9714">
              <w:rPr>
                <w:rFonts w:ascii="Calibri" w:hAnsi="Calibri" w:cs="Arial"/>
                <w:lang w:eastAsia="es-CL"/>
              </w:rPr>
              <w:t xml:space="preserve"> de solo una tarde a la semana para clases </w:t>
            </w:r>
            <w:r w:rsidR="4FD5C015" w:rsidRPr="2FAB9714">
              <w:rPr>
                <w:rFonts w:ascii="Calibri" w:hAnsi="Calibri" w:cs="Arial"/>
                <w:lang w:eastAsia="es-CL"/>
              </w:rPr>
              <w:t>podría</w:t>
            </w:r>
            <w:r w:rsidRPr="2FAB9714">
              <w:rPr>
                <w:rFonts w:ascii="Calibri" w:hAnsi="Calibri" w:cs="Arial"/>
                <w:lang w:eastAsia="es-CL"/>
              </w:rPr>
              <w:t xml:space="preserve"> ser un </w:t>
            </w:r>
            <w:r w:rsidR="3640428A" w:rsidRPr="2FAB9714">
              <w:rPr>
                <w:rFonts w:ascii="Calibri" w:hAnsi="Calibri" w:cs="Arial"/>
                <w:lang w:eastAsia="es-CL"/>
              </w:rPr>
              <w:t>desafío</w:t>
            </w:r>
            <w:r w:rsidRPr="2FAB9714">
              <w:rPr>
                <w:rFonts w:ascii="Calibri" w:hAnsi="Calibri" w:cs="Arial"/>
                <w:lang w:eastAsia="es-CL"/>
              </w:rPr>
              <w:t xml:space="preserve">. Para mitigar esto, es crucial establecer un cronograma estricto que asigne tareas claras para fuera de clase, </w:t>
            </w:r>
            <w:r w:rsidR="502EBDCD" w:rsidRPr="2FAB9714">
              <w:rPr>
                <w:rFonts w:ascii="Calibri" w:hAnsi="Calibri" w:cs="Arial"/>
                <w:lang w:eastAsia="es-CL"/>
              </w:rPr>
              <w:t>así</w:t>
            </w:r>
            <w:r w:rsidRPr="2FAB9714">
              <w:rPr>
                <w:rFonts w:ascii="Calibri" w:hAnsi="Calibri" w:cs="Arial"/>
                <w:lang w:eastAsia="es-CL"/>
              </w:rPr>
              <w:t xml:space="preserve"> como reuniones de seguimiento para asegurar el progreso</w:t>
            </w:r>
          </w:p>
          <w:p w14:paraId="1641ED9D" w14:textId="2372A7B1" w:rsidR="008F287D" w:rsidRPr="00A05A01" w:rsidRDefault="72BF7178" w:rsidP="2FAB9714">
            <w:pPr>
              <w:pStyle w:val="Prrafodelista"/>
              <w:numPr>
                <w:ilvl w:val="0"/>
                <w:numId w:val="49"/>
              </w:numPr>
              <w:rPr>
                <w:rFonts w:ascii="Calibri" w:hAnsi="Calibri" w:cs="Arial"/>
                <w:b/>
                <w:bCs/>
                <w:lang w:eastAsia="es-CL"/>
              </w:rPr>
            </w:pPr>
            <w:r w:rsidRPr="2FAB9714">
              <w:rPr>
                <w:rFonts w:ascii="Calibri" w:hAnsi="Calibri" w:cs="Arial"/>
                <w:b/>
                <w:bCs/>
                <w:lang w:eastAsia="es-CL"/>
              </w:rPr>
              <w:t xml:space="preserve">Complejidad del proyecto: </w:t>
            </w:r>
            <w:r w:rsidRPr="2FAB9714">
              <w:rPr>
                <w:rFonts w:ascii="Calibri" w:hAnsi="Calibri" w:cs="Arial"/>
                <w:lang w:eastAsia="es-CL"/>
              </w:rPr>
              <w:t xml:space="preserve">La necesidad de integrar </w:t>
            </w:r>
            <w:r w:rsidR="7D4E7ECC" w:rsidRPr="2FAB9714">
              <w:rPr>
                <w:rFonts w:ascii="Calibri" w:hAnsi="Calibri" w:cs="Arial"/>
                <w:lang w:eastAsia="es-CL"/>
              </w:rPr>
              <w:t>múltiples</w:t>
            </w:r>
            <w:r w:rsidRPr="2FAB9714">
              <w:rPr>
                <w:rFonts w:ascii="Calibri" w:hAnsi="Calibri" w:cs="Arial"/>
                <w:lang w:eastAsia="es-CL"/>
              </w:rPr>
              <w:t xml:space="preserve"> </w:t>
            </w:r>
            <w:r w:rsidR="2E963EF3" w:rsidRPr="2FAB9714">
              <w:rPr>
                <w:rFonts w:ascii="Calibri" w:hAnsi="Calibri" w:cs="Arial"/>
                <w:lang w:eastAsia="es-CL"/>
              </w:rPr>
              <w:t>módulos</w:t>
            </w:r>
            <w:r w:rsidRPr="2FAB9714">
              <w:rPr>
                <w:rFonts w:ascii="Calibri" w:hAnsi="Calibri" w:cs="Arial"/>
                <w:lang w:eastAsia="es-CL"/>
              </w:rPr>
              <w:t xml:space="preserve"> (operativo, financiero, recursos humanos) puede agregar complejidad. Utilizar una </w:t>
            </w:r>
            <w:r w:rsidR="7821E1AF" w:rsidRPr="2FAB9714">
              <w:rPr>
                <w:rFonts w:ascii="Calibri" w:hAnsi="Calibri" w:cs="Arial"/>
                <w:lang w:eastAsia="es-CL"/>
              </w:rPr>
              <w:t>metodología</w:t>
            </w:r>
            <w:r w:rsidRPr="2FAB9714">
              <w:rPr>
                <w:rFonts w:ascii="Calibri" w:hAnsi="Calibri" w:cs="Arial"/>
                <w:lang w:eastAsia="es-CL"/>
              </w:rPr>
              <w:t xml:space="preserve"> </w:t>
            </w:r>
            <w:r w:rsidR="18B68AA1" w:rsidRPr="2FAB9714">
              <w:rPr>
                <w:rFonts w:ascii="Calibri" w:hAnsi="Calibri" w:cs="Arial"/>
                <w:lang w:eastAsia="es-CL"/>
              </w:rPr>
              <w:t>ágil</w:t>
            </w:r>
            <w:r w:rsidRPr="2FAB9714">
              <w:rPr>
                <w:rFonts w:ascii="Calibri" w:hAnsi="Calibri" w:cs="Arial"/>
                <w:lang w:eastAsia="es-CL"/>
              </w:rPr>
              <w:t xml:space="preserve"> con sprints y revisiones regulares </w:t>
            </w:r>
            <w:r w:rsidR="33152567" w:rsidRPr="2FAB9714">
              <w:rPr>
                <w:rFonts w:ascii="Calibri" w:hAnsi="Calibri" w:cs="Arial"/>
                <w:lang w:eastAsia="es-CL"/>
              </w:rPr>
              <w:t>permitirá</w:t>
            </w:r>
            <w:r w:rsidRPr="2FAB9714">
              <w:rPr>
                <w:rFonts w:ascii="Calibri" w:hAnsi="Calibri" w:cs="Arial"/>
                <w:lang w:eastAsia="es-CL"/>
              </w:rPr>
              <w:t xml:space="preserve"> manejar esta complejidad al desglosar el proyecto en tareas manejables y asegurarse de que se </w:t>
            </w:r>
            <w:r w:rsidR="2DE98088" w:rsidRPr="2FAB9714">
              <w:rPr>
                <w:rFonts w:ascii="Calibri" w:hAnsi="Calibri" w:cs="Arial"/>
                <w:lang w:eastAsia="es-CL"/>
              </w:rPr>
              <w:t>están</w:t>
            </w:r>
            <w:r w:rsidRPr="2FAB9714">
              <w:rPr>
                <w:rFonts w:ascii="Calibri" w:hAnsi="Calibri" w:cs="Arial"/>
                <w:lang w:eastAsia="es-CL"/>
              </w:rPr>
              <w:t xml:space="preserve"> cumpliendo los objetivos</w:t>
            </w:r>
          </w:p>
          <w:p w14:paraId="25C2897A" w14:textId="2911E32E" w:rsidR="00D110EC" w:rsidRPr="00A05A01" w:rsidRDefault="72BF7178" w:rsidP="2FAB9714">
            <w:pPr>
              <w:pStyle w:val="Prrafodelista"/>
              <w:numPr>
                <w:ilvl w:val="0"/>
                <w:numId w:val="49"/>
              </w:numPr>
              <w:rPr>
                <w:rFonts w:ascii="Calibri" w:hAnsi="Calibri" w:cs="Arial"/>
                <w:lang w:eastAsia="es-CL"/>
              </w:rPr>
            </w:pPr>
            <w:r w:rsidRPr="2FAB9714">
              <w:rPr>
                <w:rFonts w:ascii="Calibri" w:hAnsi="Calibri" w:cs="Arial"/>
                <w:b/>
                <w:bCs/>
                <w:lang w:eastAsia="es-CL"/>
              </w:rPr>
              <w:t xml:space="preserve">Dependencia de datos externos: </w:t>
            </w:r>
            <w:r w:rsidRPr="2FAB9714">
              <w:rPr>
                <w:rFonts w:ascii="Calibri" w:hAnsi="Calibri" w:cs="Arial"/>
                <w:lang w:eastAsia="es-CL"/>
              </w:rPr>
              <w:t xml:space="preserve">La </w:t>
            </w:r>
            <w:r w:rsidR="4A305D40" w:rsidRPr="2FAB9714">
              <w:rPr>
                <w:rFonts w:ascii="Calibri" w:hAnsi="Calibri" w:cs="Arial"/>
                <w:lang w:eastAsia="es-CL"/>
              </w:rPr>
              <w:t>personalización</w:t>
            </w:r>
            <w:r w:rsidRPr="2FAB9714">
              <w:rPr>
                <w:rFonts w:ascii="Calibri" w:hAnsi="Calibri" w:cs="Arial"/>
                <w:lang w:eastAsia="es-CL"/>
              </w:rPr>
              <w:t xml:space="preserve"> y </w:t>
            </w:r>
            <w:r w:rsidR="66787143" w:rsidRPr="2FAB9714">
              <w:rPr>
                <w:rFonts w:ascii="Calibri" w:hAnsi="Calibri" w:cs="Arial"/>
                <w:lang w:eastAsia="es-CL"/>
              </w:rPr>
              <w:t>adaptación</w:t>
            </w:r>
            <w:r w:rsidRPr="2FAB9714">
              <w:rPr>
                <w:rFonts w:ascii="Calibri" w:hAnsi="Calibri" w:cs="Arial"/>
                <w:lang w:eastAsia="es-CL"/>
              </w:rPr>
              <w:t xml:space="preserve"> del software a las necesidades reales de los usuarios pueden depender de la </w:t>
            </w:r>
            <w:r w:rsidR="28D4F50A" w:rsidRPr="2FAB9714">
              <w:rPr>
                <w:rFonts w:ascii="Calibri" w:hAnsi="Calibri" w:cs="Arial"/>
                <w:lang w:eastAsia="es-CL"/>
              </w:rPr>
              <w:t>obtención</w:t>
            </w:r>
            <w:r w:rsidRPr="2FAB9714">
              <w:rPr>
                <w:rFonts w:ascii="Calibri" w:hAnsi="Calibri" w:cs="Arial"/>
                <w:lang w:eastAsia="es-CL"/>
              </w:rPr>
              <w:t xml:space="preserve"> de datos precisos. Para solucionar esto, se pueden realizar entrevistas tempranas con administradores de edificios y residentes o bien, utilizar datos </w:t>
            </w:r>
            <w:r w:rsidR="3E3F34F6" w:rsidRPr="2FAB9714">
              <w:rPr>
                <w:rFonts w:ascii="Calibri" w:hAnsi="Calibri" w:cs="Arial"/>
                <w:lang w:eastAsia="es-CL"/>
              </w:rPr>
              <w:t>genéricos</w:t>
            </w:r>
            <w:r w:rsidRPr="2FAB9714">
              <w:rPr>
                <w:rFonts w:ascii="Calibri" w:hAnsi="Calibri" w:cs="Arial"/>
                <w:lang w:eastAsia="es-CL"/>
              </w:rPr>
              <w:t xml:space="preserve"> que luego se ajusten en fases posteriores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rsidRPr="00A67013"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16B30" w:rsidRPr="00024376" w14:paraId="4C958597" w14:textId="77777777" w:rsidTr="535C665D">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D89ABFF" w:rsidR="00D110EC" w:rsidRPr="00711C16" w:rsidRDefault="705981A5" w:rsidP="535C665D">
            <w:pPr>
              <w:spacing w:after="0"/>
              <w:jc w:val="both"/>
            </w:pPr>
            <w:r w:rsidRPr="535C665D">
              <w:rPr>
                <w:rFonts w:ascii="Calibri" w:hAnsi="Calibri" w:cs="Arial"/>
                <w:lang w:eastAsia="es-CL"/>
              </w:rPr>
              <w:t>1</w:t>
            </w:r>
          </w:p>
        </w:tc>
      </w:tr>
      <w:tr w:rsidR="00C16B30" w14:paraId="543120E8" w14:textId="77777777" w:rsidTr="535C665D">
        <w:trPr>
          <w:trHeight w:val="834"/>
        </w:trPr>
        <w:tc>
          <w:tcPr>
            <w:tcW w:w="2638" w:type="dxa"/>
            <w:vAlign w:val="center"/>
          </w:tcPr>
          <w:p w14:paraId="1F32E0C0" w14:textId="77777777" w:rsidR="00D110EC" w:rsidRPr="00CA22A9" w:rsidRDefault="3D99365D" w:rsidP="2FAB9714">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758C514E" w14:textId="2DB9C8B1"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Reserva de espacios comunes  </w:t>
            </w:r>
          </w:p>
          <w:p w14:paraId="043DC19C" w14:textId="14B71E8D"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a los residentes reservar espacios comunes, asegurando que las reservas sean confirmadas inmediatamente y registradas en tiempo real. </w:t>
            </w:r>
          </w:p>
          <w:p w14:paraId="73E3011E" w14:textId="71D7720B"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La confirmación de reservas debe hacerse con una tasa de éxito del 99% de todas las reservas realizadas correctamente cada mes. </w:t>
            </w:r>
          </w:p>
          <w:p w14:paraId="42FB2E37" w14:textId="6F1221B8"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optimización de las consultas a la base de datos y la implementación de un sistema de notificaciones en tiempo real. </w:t>
            </w:r>
          </w:p>
          <w:p w14:paraId="1C3EC378" w14:textId="424BAE3E"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asegurar una gestión eficiente y justa del uso de los espacios comunes en la comunidad. </w:t>
            </w:r>
          </w:p>
          <w:p w14:paraId="741959D5" w14:textId="41620805" w:rsidR="00D110EC" w:rsidRPr="00C502A9" w:rsidRDefault="3761E88D" w:rsidP="2FAB9714">
            <w:pPr>
              <w:pStyle w:val="Prrafodelista"/>
              <w:numPr>
                <w:ilvl w:val="0"/>
                <w:numId w:val="4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operativo y probado en los primeros 2 meses del proyecto. </w:t>
            </w:r>
          </w:p>
          <w:p w14:paraId="54E8BF69" w14:textId="160086A4"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FED9C66" w14:textId="2CC374E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Registrar encomiendas  </w:t>
            </w:r>
          </w:p>
          <w:p w14:paraId="5EC97930" w14:textId="7B73086A"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registrar la recepción de encomiendas y llevar un inventario detallado, permitiendo a los residentes verificar el estado de sus paquetes. </w:t>
            </w:r>
          </w:p>
          <w:p w14:paraId="20C217EE" w14:textId="33CA24A5"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 cada encomienda debe realizarse con un 98% de precisión en la actualización del inventario mensual. </w:t>
            </w:r>
          </w:p>
          <w:p w14:paraId="31571832" w14:textId="2D7E3C1E"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lang w:eastAsia="es-CL"/>
              </w:rPr>
              <w:t xml:space="preserve">Alcanzable (A): Utilizando una interfaz de usuario optimizada y un </w:t>
            </w:r>
            <w:proofErr w:type="spellStart"/>
            <w:r w:rsidRPr="2FAB9714">
              <w:rPr>
                <w:rFonts w:ascii="Calibri" w:hAnsi="Calibri" w:cs="Arial"/>
                <w:lang w:eastAsia="es-CL"/>
              </w:rPr>
              <w:t>backend</w:t>
            </w:r>
            <w:proofErr w:type="spellEnd"/>
            <w:r w:rsidRPr="2FAB9714">
              <w:rPr>
                <w:rFonts w:ascii="Calibri" w:hAnsi="Calibri" w:cs="Arial"/>
                <w:lang w:eastAsia="es-CL"/>
              </w:rPr>
              <w:t xml:space="preserve"> robusto, este objetivo es alcanzable. </w:t>
            </w:r>
          </w:p>
          <w:p w14:paraId="476A8D9B" w14:textId="05F52C9B"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Mantener un registro preciso de las encomiendas es esencial para la transparencia y seguridad de la comunidad. </w:t>
            </w:r>
          </w:p>
          <w:p w14:paraId="041057A6" w14:textId="00CB447D" w:rsidR="00D110EC" w:rsidRPr="00C502A9" w:rsidRDefault="3761E88D" w:rsidP="2FAB9714">
            <w:pPr>
              <w:pStyle w:val="Prrafodelista"/>
              <w:numPr>
                <w:ilvl w:val="0"/>
                <w:numId w:val="3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completarse en un plazo de 2 meses desde el inicio del proyecto. </w:t>
            </w:r>
          </w:p>
          <w:p w14:paraId="607ED3A0" w14:textId="781FD813" w:rsidR="00D110EC" w:rsidRDefault="3761E88D" w:rsidP="2FAB9714">
            <w:pPr>
              <w:jc w:val="both"/>
              <w:rPr>
                <w:rFonts w:ascii="Calibri" w:hAnsi="Calibri" w:cs="Arial"/>
                <w:lang w:eastAsia="es-CL"/>
              </w:rPr>
            </w:pPr>
            <w:r w:rsidRPr="2FAB9714">
              <w:rPr>
                <w:rFonts w:ascii="Calibri" w:hAnsi="Calibri" w:cs="Arial"/>
                <w:lang w:eastAsia="es-CL"/>
              </w:rPr>
              <w:t xml:space="preserve"> </w:t>
            </w:r>
          </w:p>
          <w:p w14:paraId="12B9B70E" w14:textId="77777777" w:rsidR="00333273" w:rsidRPr="00C502A9" w:rsidRDefault="00333273" w:rsidP="2FAB9714">
            <w:pPr>
              <w:jc w:val="both"/>
              <w:rPr>
                <w:rFonts w:ascii="Calibri" w:hAnsi="Calibri" w:cs="Arial"/>
                <w:lang w:eastAsia="es-CL"/>
              </w:rPr>
            </w:pPr>
          </w:p>
          <w:p w14:paraId="1B3C19E4" w14:textId="06FDF48A"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Alertar sobre uso de espacios comunes  </w:t>
            </w:r>
          </w:p>
          <w:p w14:paraId="78D3A9C7" w14:textId="4FF53B3F"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lastRenderedPageBreak/>
              <w:t xml:space="preserve">Específico (S): </w:t>
            </w:r>
            <w:r w:rsidRPr="2FAB9714">
              <w:rPr>
                <w:rFonts w:ascii="Calibri" w:hAnsi="Calibri" w:cs="Arial"/>
                <w:lang w:eastAsia="es-CL"/>
              </w:rPr>
              <w:t xml:space="preserve">El sistema debe enviar alertas automáticas a los residentes sobre la disponibilidad y cualquier infracción relacionada con el uso de los espacios comunes. </w:t>
            </w:r>
          </w:p>
          <w:p w14:paraId="5D5CE8F7" w14:textId="344F9085"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alertas deben ser enviadas después de detectada una infracción o actualización de disponibilidad, con una precisión del 95%. </w:t>
            </w:r>
          </w:p>
          <w:p w14:paraId="606FBFD7" w14:textId="5309AFC7"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Integrar un sistema de notificaciones </w:t>
            </w:r>
            <w:proofErr w:type="spellStart"/>
            <w:r w:rsidRPr="2FAB9714">
              <w:rPr>
                <w:rFonts w:ascii="Calibri" w:hAnsi="Calibri" w:cs="Arial"/>
                <w:lang w:eastAsia="es-CL"/>
              </w:rPr>
              <w:t>push</w:t>
            </w:r>
            <w:proofErr w:type="spellEnd"/>
            <w:r w:rsidRPr="2FAB9714">
              <w:rPr>
                <w:rFonts w:ascii="Calibri" w:hAnsi="Calibri" w:cs="Arial"/>
                <w:lang w:eastAsia="es-CL"/>
              </w:rPr>
              <w:t xml:space="preserve"> y correos electrónicos en tiempo real. </w:t>
            </w:r>
          </w:p>
          <w:p w14:paraId="6D924FEE" w14:textId="3A6B8D79"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importante para mantener el orden y cumplimiento de las normas dentro de la comunidad. </w:t>
            </w:r>
          </w:p>
          <w:p w14:paraId="5B72925A" w14:textId="6B41150E" w:rsidR="00D110EC" w:rsidRPr="00C502A9" w:rsidRDefault="3761E88D" w:rsidP="2FAB9714">
            <w:pPr>
              <w:pStyle w:val="Prrafodelista"/>
              <w:numPr>
                <w:ilvl w:val="0"/>
                <w:numId w:val="31"/>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sistema debe estar completamente implementado en un máximo de 2 meses. </w:t>
            </w:r>
          </w:p>
          <w:p w14:paraId="2FF6634B" w14:textId="4052B18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11E269EC" w14:textId="47975E29"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14:paraId="2359B193" w14:textId="4D1963D6" w:rsidR="00D110EC" w:rsidRPr="00C502A9" w:rsidRDefault="3761E88D" w:rsidP="2FAB9714">
            <w:pPr>
              <w:pStyle w:val="Prrafodelista"/>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14:paraId="421A699B" w14:textId="458D3E19" w:rsidR="00D110EC" w:rsidRPr="00C502A9" w:rsidRDefault="3761E88D" w:rsidP="2FAB9714">
            <w:pPr>
              <w:pStyle w:val="Prrafodelista"/>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14:paraId="45B988D7" w14:textId="4640D989" w:rsidR="00D110EC" w:rsidRPr="00C502A9" w:rsidRDefault="3761E88D" w:rsidP="2FAB9714">
            <w:pPr>
              <w:pStyle w:val="Prrafodelista"/>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14:paraId="048645F7" w14:textId="65C07F5F" w:rsidR="00D110EC" w:rsidRPr="00C502A9" w:rsidRDefault="3761E88D" w:rsidP="2FAB9714">
            <w:pPr>
              <w:pStyle w:val="Prrafodelista"/>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14:paraId="7129DC5F" w14:textId="6E057D89" w:rsidR="00D110EC" w:rsidRPr="00C502A9" w:rsidRDefault="3761E88D" w:rsidP="2FAB9714">
            <w:pPr>
              <w:pStyle w:val="Prrafodelista"/>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14:paraId="7DD2A7D3" w14:textId="5A31387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015EE79" w14:textId="03ABB214" w:rsidR="00D110EC" w:rsidRPr="00333273" w:rsidRDefault="3761E88D" w:rsidP="00333273">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14:paraId="2D6D8DCE" w14:textId="0EF9B68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14:paraId="0CD9B64B" w14:textId="7CC37B3C"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14:paraId="3D3D6FE3" w14:textId="2C43E2AF"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14:paraId="15B65865" w14:textId="793DFB1B"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14:paraId="19AE7CAA" w14:textId="51C30B12" w:rsidR="00D110EC" w:rsidRPr="00C502A9" w:rsidRDefault="3761E88D" w:rsidP="2FAB9714">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14:paraId="18C35617" w14:textId="61054497"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B33E328" w14:textId="56E1FF8E"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Procesar pago de los GGCC  </w:t>
            </w:r>
          </w:p>
          <w:p w14:paraId="4A912739" w14:textId="5C6CA710" w:rsidR="00D110EC" w:rsidRPr="00C502A9" w:rsidRDefault="3761E88D" w:rsidP="2FAB9714">
            <w:pPr>
              <w:pStyle w:val="Prrafodelista"/>
              <w:numPr>
                <w:ilvl w:val="0"/>
                <w:numId w:val="7"/>
              </w:numPr>
              <w:jc w:val="both"/>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El sistema debe permitir el procesamiento de pagos de GGCC a través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enviando un comprobante de pago por correo electrónico inmediatamente después de realizado el pago. </w:t>
            </w:r>
          </w:p>
          <w:p w14:paraId="355DCBE6" w14:textId="7F8FE58D" w:rsidR="00D110EC" w:rsidRPr="00C502A9" w:rsidRDefault="3761E88D" w:rsidP="2FAB9714">
            <w:pPr>
              <w:pStyle w:val="Prrafodelista"/>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14:paraId="01804A5E" w14:textId="6DC0C601" w:rsidR="00D110EC" w:rsidRPr="00C502A9" w:rsidRDefault="3761E88D" w:rsidP="2FAB9714">
            <w:pPr>
              <w:pStyle w:val="Prrafodelista"/>
              <w:numPr>
                <w:ilvl w:val="0"/>
                <w:numId w:val="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una integración con la API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y un sistema automatizado de correos electrónicos. </w:t>
            </w:r>
          </w:p>
          <w:p w14:paraId="7DB387EB" w14:textId="7210A5AE" w:rsidR="00D110EC" w:rsidRPr="00C502A9" w:rsidRDefault="3761E88D" w:rsidP="2FAB9714">
            <w:pPr>
              <w:pStyle w:val="Prrafodelista"/>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14:paraId="1088B33C" w14:textId="7CB836E3" w:rsidR="00D110EC" w:rsidRPr="00C502A9" w:rsidRDefault="3761E88D" w:rsidP="2FAB9714">
            <w:pPr>
              <w:pStyle w:val="Prrafodelista"/>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14:paraId="4AD85627" w14:textId="7000D240"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223EC9" w14:textId="13398C59"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14:paraId="32D2A4A4" w14:textId="67CC586C" w:rsidR="00D110EC" w:rsidRPr="00333273" w:rsidRDefault="3761E88D" w:rsidP="2FAB9714">
            <w:pPr>
              <w:jc w:val="both"/>
              <w:rPr>
                <w:rFonts w:ascii="Calibri" w:hAnsi="Calibri" w:cs="Arial"/>
                <w:b/>
                <w:bCs/>
                <w:lang w:eastAsia="es-CL"/>
              </w:rPr>
            </w:pPr>
            <w:r w:rsidRPr="2FAB9714">
              <w:rPr>
                <w:rFonts w:ascii="Calibri" w:hAnsi="Calibri" w:cs="Arial"/>
                <w:b/>
                <w:bCs/>
                <w:lang w:eastAsia="es-CL"/>
              </w:rPr>
              <w:t xml:space="preserve">Registro y mantenimiento de personal  </w:t>
            </w:r>
          </w:p>
          <w:p w14:paraId="3BE7E604" w14:textId="522A9B37"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14:paraId="741B8467" w14:textId="4D102852"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14:paraId="33746FE6" w14:textId="7B69F80D"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14:paraId="0318E344" w14:textId="53375A0A"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14:paraId="4EA2C968" w14:textId="073F7945" w:rsidR="00D110EC" w:rsidRPr="00C502A9" w:rsidRDefault="3761E88D" w:rsidP="2FAB9714">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14:paraId="62F00B32" w14:textId="69ADAD3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7A94DFAE" w14:textId="4798072A"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14:paraId="737E82D6" w14:textId="129A91AF"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14:paraId="0853B287" w14:textId="5C8AF25C"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14:paraId="08684BC7" w14:textId="270EB498"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14:paraId="7F98D584" w14:textId="04EC17B7" w:rsidR="00D110EC" w:rsidRPr="00C502A9"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14:paraId="38FF77C8" w14:textId="376FADB5" w:rsidR="00D110EC" w:rsidRPr="00333273" w:rsidRDefault="3761E88D" w:rsidP="2FAB9714">
            <w:pPr>
              <w:pStyle w:val="Prrafodelista"/>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14:paraId="28AD7F0D" w14:textId="6276CC03" w:rsidR="00D110EC" w:rsidRPr="00333273" w:rsidRDefault="3761E88D" w:rsidP="0033327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Cálculo de nómina del personal  </w:t>
            </w:r>
          </w:p>
          <w:p w14:paraId="7A34D291" w14:textId="4ABA2E1F"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lastRenderedPageBreak/>
              <w:t>Específico (S):</w:t>
            </w:r>
            <w:r w:rsidRPr="2FAB9714">
              <w:rPr>
                <w:rFonts w:ascii="Calibri" w:hAnsi="Calibri" w:cs="Arial"/>
                <w:lang w:eastAsia="es-CL"/>
              </w:rPr>
              <w:t xml:space="preserve"> El sistema debe calcular la nómina del personal basado en los registros de horario y políticas de remuneración definidas. </w:t>
            </w:r>
          </w:p>
          <w:p w14:paraId="478AE3C0" w14:textId="0DC1EE43"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14:paraId="558910EF" w14:textId="05B116B1"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integración de un sistema de nómina automatizado con datos en tiempo real. </w:t>
            </w:r>
          </w:p>
          <w:p w14:paraId="613CF4EC" w14:textId="62BECA55" w:rsidR="00D110EC" w:rsidRPr="00C502A9"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14:paraId="0FBF5A41" w14:textId="2FA47D9C" w:rsidR="00D110EC" w:rsidRPr="00333273" w:rsidRDefault="3761E88D" w:rsidP="2FAB9714">
            <w:pPr>
              <w:pStyle w:val="Prrafodelista"/>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14:paraId="011233C4" w14:textId="1E960414" w:rsidR="00D110EC" w:rsidRPr="00333273" w:rsidRDefault="3761E88D" w:rsidP="00333273">
            <w:pPr>
              <w:spacing w:before="240"/>
              <w:jc w:val="both"/>
              <w:rPr>
                <w:rFonts w:ascii="Calibri" w:hAnsi="Calibri" w:cs="Arial"/>
                <w:lang w:eastAsia="es-CL"/>
              </w:rPr>
            </w:pPr>
            <w:r w:rsidRPr="2FAB9714">
              <w:rPr>
                <w:rFonts w:ascii="Calibri" w:hAnsi="Calibri" w:cs="Arial"/>
                <w:b/>
                <w:bCs/>
                <w:sz w:val="26"/>
                <w:szCs w:val="26"/>
                <w:lang w:eastAsia="es-CL"/>
              </w:rPr>
              <w:t xml:space="preserve">Reportería:  </w:t>
            </w:r>
          </w:p>
          <w:p w14:paraId="2E56E86C" w14:textId="30896AEF"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Dashboard informativo </w:t>
            </w:r>
          </w:p>
          <w:p w14:paraId="2BC4669B" w14:textId="57869535"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14:paraId="314747E3" w14:textId="78A2D709"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14:paraId="44D4EA70" w14:textId="34EB3436"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14:paraId="43D453D3" w14:textId="13D8ACAC" w:rsidR="00D110EC" w:rsidRPr="00C502A9"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14:paraId="5F1A37E9" w14:textId="29DB9ED5" w:rsidR="00D110EC" w:rsidRDefault="3761E88D" w:rsidP="2FAB9714">
            <w:pPr>
              <w:pStyle w:val="Prrafodelista"/>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14:paraId="7E6D45E6" w14:textId="77777777" w:rsidR="005E2836" w:rsidRPr="005E2836" w:rsidRDefault="005E2836" w:rsidP="005E2836">
            <w:pPr>
              <w:pStyle w:val="Prrafodelista"/>
              <w:jc w:val="both"/>
              <w:rPr>
                <w:rFonts w:ascii="Calibri" w:hAnsi="Calibri" w:cs="Arial"/>
                <w:lang w:eastAsia="es-CL"/>
              </w:rPr>
            </w:pPr>
          </w:p>
          <w:p w14:paraId="60B6EA2D" w14:textId="4ECDB741"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14:paraId="20DB8FD2" w14:textId="565AD6E6"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w:t>
            </w:r>
            <w:proofErr w:type="gramStart"/>
            <w:r w:rsidRPr="2FAB9714">
              <w:rPr>
                <w:rFonts w:ascii="Calibri" w:hAnsi="Calibri" w:cs="Arial"/>
                <w:lang w:eastAsia="es-CL"/>
              </w:rPr>
              <w:t>caja</w:t>
            </w:r>
            <w:proofErr w:type="gramEnd"/>
            <w:r w:rsidRPr="2FAB9714">
              <w:rPr>
                <w:rFonts w:ascii="Calibri" w:hAnsi="Calibri" w:cs="Arial"/>
                <w:lang w:eastAsia="es-CL"/>
              </w:rPr>
              <w:t xml:space="preserve">, con opciones de exportación en formato Excel. </w:t>
            </w:r>
          </w:p>
          <w:p w14:paraId="7880409B" w14:textId="6489EB0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14:paraId="24D58C37" w14:textId="1A55187D"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14:paraId="2446D17C" w14:textId="6066A852" w:rsidR="00D110EC" w:rsidRPr="00C502A9"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14:paraId="1E1DD954" w14:textId="0D3F4FB8" w:rsidR="00D110EC" w:rsidRPr="005E2836" w:rsidRDefault="3761E88D" w:rsidP="2FAB9714">
            <w:pPr>
              <w:pStyle w:val="Prrafodelista"/>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14:paraId="7C84B03C" w14:textId="4C11354A" w:rsidR="00D110EC" w:rsidRPr="005E2836" w:rsidRDefault="3761E88D" w:rsidP="005E2836">
            <w:pPr>
              <w:spacing w:before="240"/>
              <w:jc w:val="both"/>
              <w:rPr>
                <w:rFonts w:ascii="Calibri" w:hAnsi="Calibri" w:cs="Arial"/>
                <w:b/>
                <w:bCs/>
                <w:sz w:val="28"/>
                <w:szCs w:val="28"/>
                <w:lang w:eastAsia="es-CL"/>
              </w:rPr>
            </w:pPr>
            <w:r w:rsidRPr="2FAB9714">
              <w:rPr>
                <w:rFonts w:ascii="Calibri" w:hAnsi="Calibri" w:cs="Arial"/>
                <w:b/>
                <w:bCs/>
                <w:sz w:val="28"/>
                <w:szCs w:val="28"/>
                <w:lang w:eastAsia="es-CL"/>
              </w:rPr>
              <w:t>Requerimientos No Funcionales con Metodología SMART</w:t>
            </w:r>
          </w:p>
          <w:p w14:paraId="0130B518" w14:textId="6084D62B"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lastRenderedPageBreak/>
              <w:t xml:space="preserve">Escalabilidad:  </w:t>
            </w:r>
          </w:p>
          <w:p w14:paraId="3B4A2C70" w14:textId="39031020" w:rsidR="00D110EC" w:rsidRPr="00C502A9" w:rsidRDefault="3761E88D" w:rsidP="2FAB9714">
            <w:pPr>
              <w:pStyle w:val="Prrafodelista"/>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14:paraId="7D16DCF1" w14:textId="26092B49" w:rsidR="00D110EC" w:rsidRPr="00C502A9" w:rsidRDefault="3761E88D" w:rsidP="2FAB9714">
            <w:pPr>
              <w:pStyle w:val="Prrafodelista"/>
              <w:numPr>
                <w:ilvl w:val="0"/>
                <w:numId w:val="2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14:paraId="3895E48C" w14:textId="59E183FC" w:rsidR="00D110EC" w:rsidRPr="00C502A9" w:rsidRDefault="3761E88D" w:rsidP="2FAB9714">
            <w:pPr>
              <w:pStyle w:val="Prrafodelista"/>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Service y bases de datos distribuidas. </w:t>
            </w:r>
          </w:p>
          <w:p w14:paraId="4D748D4F" w14:textId="6BD382A8"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14:paraId="221EE1BB" w14:textId="5576A9EA" w:rsidR="00D110EC" w:rsidRPr="00C502A9" w:rsidRDefault="3761E88D" w:rsidP="2FAB9714">
            <w:pPr>
              <w:pStyle w:val="Prrafodelista"/>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14:paraId="7E374703" w14:textId="5C695936"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EAAF815" w14:textId="23583269" w:rsidR="00D110EC" w:rsidRPr="005E2836" w:rsidRDefault="3761E88D" w:rsidP="2FAB9714">
            <w:pPr>
              <w:jc w:val="both"/>
              <w:rPr>
                <w:rFonts w:ascii="Calibri" w:hAnsi="Calibri" w:cs="Arial"/>
                <w:b/>
                <w:bCs/>
                <w:lang w:eastAsia="es-CL"/>
              </w:rPr>
            </w:pPr>
            <w:r w:rsidRPr="2FAB9714">
              <w:rPr>
                <w:rFonts w:ascii="Calibri" w:hAnsi="Calibri" w:cs="Arial"/>
                <w:b/>
                <w:bCs/>
                <w:lang w:eastAsia="es-CL"/>
              </w:rPr>
              <w:t xml:space="preserve">Alta Disponibilidad:  </w:t>
            </w:r>
          </w:p>
          <w:p w14:paraId="72DF4B72" w14:textId="367111ED"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Garantizar un tiempo de actividad del 99.9%, utilizando redundancia y recuperación ante fallos. </w:t>
            </w:r>
          </w:p>
          <w:p w14:paraId="6AD10D38" w14:textId="3D72BAA6"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registrar menos de 8.76 horas de inactividad al año. </w:t>
            </w:r>
          </w:p>
          <w:p w14:paraId="6088546E" w14:textId="21058F18"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implementación de mecanismos de redundancia y recuperación en Azure. </w:t>
            </w:r>
          </w:p>
          <w:p w14:paraId="3A9691BB" w14:textId="13FA6EC0"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asegurar la disponibilidad continua del servicio a los usuarios. </w:t>
            </w:r>
          </w:p>
          <w:p w14:paraId="300360CD" w14:textId="25A04484" w:rsidR="00D110EC" w:rsidRPr="00C502A9" w:rsidRDefault="3761E88D" w:rsidP="2FAB9714">
            <w:pPr>
              <w:pStyle w:val="Prrafodelista"/>
              <w:numPr>
                <w:ilvl w:val="0"/>
                <w:numId w:val="2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arquitectura de alta disponibilidad debe estar en funcionamiento en 9 meses. </w:t>
            </w:r>
          </w:p>
          <w:p w14:paraId="6DC94340" w14:textId="5D2A67C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21DFB02C" w14:textId="3279AC72"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Seguridad:  </w:t>
            </w:r>
          </w:p>
          <w:p w14:paraId="49B9DDF1" w14:textId="5CDD7958"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Implementar cifrado de datos y autenticación </w:t>
            </w:r>
            <w:proofErr w:type="spellStart"/>
            <w:r w:rsidRPr="2FAB9714">
              <w:rPr>
                <w:rFonts w:ascii="Calibri" w:hAnsi="Calibri" w:cs="Arial"/>
                <w:lang w:eastAsia="es-CL"/>
              </w:rPr>
              <w:t>multifactor</w:t>
            </w:r>
            <w:proofErr w:type="spellEnd"/>
            <w:r w:rsidRPr="2FAB9714">
              <w:rPr>
                <w:rFonts w:ascii="Calibri" w:hAnsi="Calibri" w:cs="Arial"/>
                <w:lang w:eastAsia="es-CL"/>
              </w:rPr>
              <w:t xml:space="preserve"> para proteger la información sensible. </w:t>
            </w:r>
          </w:p>
          <w:p w14:paraId="11C6317E" w14:textId="0AEE0637"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penetración y auditorías de seguridad con una tasa de éxito del 100%. </w:t>
            </w:r>
          </w:p>
          <w:p w14:paraId="095BD38D" w14:textId="7B30EE16"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Usando estándares de seguridad reconocidos como AES-256 y OAuth 2.0 para autenticación. </w:t>
            </w:r>
          </w:p>
          <w:p w14:paraId="46F832C0" w14:textId="39D0386C" w:rsidR="00D110EC" w:rsidRPr="00C502A9" w:rsidRDefault="3761E88D" w:rsidP="2FAB9714">
            <w:pPr>
              <w:pStyle w:val="Prrafodelista"/>
              <w:numPr>
                <w:ilvl w:val="0"/>
                <w:numId w:val="2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proteger los datos de los usuarios y cumplir con las normativas locales. </w:t>
            </w:r>
          </w:p>
          <w:p w14:paraId="122D839D" w14:textId="629232EE" w:rsidR="00D110EC" w:rsidRPr="00C502A9" w:rsidRDefault="3761E88D" w:rsidP="491FED91">
            <w:pPr>
              <w:pStyle w:val="Prrafodelista"/>
              <w:numPr>
                <w:ilvl w:val="0"/>
                <w:numId w:val="2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medidas de seguridad deben estar completamente implementadas en 8 meses. </w:t>
            </w:r>
          </w:p>
          <w:p w14:paraId="15378592" w14:textId="33B8CEA4" w:rsidR="00D110EC" w:rsidRPr="00C502A9" w:rsidRDefault="3761E88D" w:rsidP="005E2836">
            <w:pPr>
              <w:spacing w:before="240"/>
              <w:rPr>
                <w:rFonts w:ascii="Calibri" w:hAnsi="Calibri" w:cs="Arial"/>
                <w:lang w:eastAsia="es-CL"/>
              </w:rPr>
            </w:pPr>
            <w:r w:rsidRPr="2FAB9714">
              <w:rPr>
                <w:rFonts w:ascii="Calibri" w:hAnsi="Calibri" w:cs="Arial"/>
                <w:b/>
                <w:bCs/>
                <w:sz w:val="24"/>
                <w:szCs w:val="24"/>
                <w:lang w:eastAsia="es-CL"/>
              </w:rPr>
              <w:t>Rendimiento:</w:t>
            </w:r>
            <w:r w:rsidRPr="2FAB9714">
              <w:rPr>
                <w:rFonts w:ascii="Calibri" w:hAnsi="Calibri" w:cs="Arial"/>
                <w:lang w:eastAsia="es-CL"/>
              </w:rPr>
              <w:t xml:space="preserve">  </w:t>
            </w:r>
          </w:p>
          <w:p w14:paraId="5D9055BF" w14:textId="73AB961F"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Mantener tiempos de respuesta óptimos bajo carga, con un tiempo de respuesta promedio inferior a 2 segundos. </w:t>
            </w:r>
          </w:p>
          <w:p w14:paraId="335C14F1" w14:textId="5CE0EC2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lastRenderedPageBreak/>
              <w:t>Medible (M)</w:t>
            </w:r>
            <w:r w:rsidRPr="2FAB9714">
              <w:rPr>
                <w:rFonts w:ascii="Calibri" w:hAnsi="Calibri" w:cs="Arial"/>
                <w:lang w:eastAsia="es-CL"/>
              </w:rPr>
              <w:t xml:space="preserve">: El sistema debe mantener este rendimiento en el 95% de las solicitudes durante pruebas de estrés. </w:t>
            </w:r>
          </w:p>
          <w:p w14:paraId="04F437A9" w14:textId="3ADBCD88"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optimización del código y el uso de tecnologías de </w:t>
            </w:r>
            <w:proofErr w:type="spellStart"/>
            <w:r w:rsidRPr="2FAB9714">
              <w:rPr>
                <w:rFonts w:ascii="Calibri" w:hAnsi="Calibri" w:cs="Arial"/>
                <w:lang w:eastAsia="es-CL"/>
              </w:rPr>
              <w:t>caching</w:t>
            </w:r>
            <w:proofErr w:type="spellEnd"/>
            <w:r w:rsidRPr="2FAB9714">
              <w:rPr>
                <w:rFonts w:ascii="Calibri" w:hAnsi="Calibri" w:cs="Arial"/>
                <w:lang w:eastAsia="es-CL"/>
              </w:rPr>
              <w:t xml:space="preserve">. </w:t>
            </w:r>
          </w:p>
          <w:p w14:paraId="59C7F4B1" w14:textId="7A7E4B9C"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garantizar una experiencia de usuario fluida. </w:t>
            </w:r>
          </w:p>
          <w:p w14:paraId="1AC6E65A" w14:textId="02EF6BB4" w:rsidR="00D110EC" w:rsidRPr="00C502A9" w:rsidRDefault="3761E88D" w:rsidP="2FAB9714">
            <w:pPr>
              <w:pStyle w:val="Prrafodelista"/>
              <w:numPr>
                <w:ilvl w:val="0"/>
                <w:numId w:val="29"/>
              </w:numPr>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optimizaciones de rendimiento deben estar finalizadas en 7 meses. </w:t>
            </w:r>
          </w:p>
          <w:p w14:paraId="7212F94C" w14:textId="2F6A75F2"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1E49F9E" w14:textId="344140C7"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Mantenibilidad:  </w:t>
            </w:r>
          </w:p>
          <w:p w14:paraId="62D85CAF" w14:textId="66667EA2"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software debe estar diseñado para facilitar el mantenimiento con un código claro y bien documentado. </w:t>
            </w:r>
          </w:p>
          <w:p w14:paraId="328366F8" w14:textId="565EBBBC"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tiempo promedio para realizar actualizaciones menores debe ser inferior a 4 horas. </w:t>
            </w:r>
          </w:p>
          <w:p w14:paraId="621C9EAE" w14:textId="3FCFB594" w:rsidR="00D110EC" w:rsidRPr="00C502A9" w:rsidRDefault="7E82DA7F"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Alcanzable (A): Usando prácticas de codificación limpias y documentación detallada.</w:t>
            </w:r>
            <w:r w:rsidR="3761E88D" w:rsidRPr="2FAB9714">
              <w:rPr>
                <w:rFonts w:ascii="Calibri" w:hAnsi="Calibri" w:cs="Arial"/>
                <w:lang w:eastAsia="es-CL"/>
              </w:rPr>
              <w:t xml:space="preserve"> </w:t>
            </w:r>
          </w:p>
          <w:p w14:paraId="4D1AD499" w14:textId="59CF899E"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reducir el tiempo de inactividad y el costo de mantenimiento. </w:t>
            </w:r>
          </w:p>
          <w:p w14:paraId="6A568763" w14:textId="145D60E9" w:rsidR="00D110EC" w:rsidRPr="00C502A9" w:rsidRDefault="3761E88D" w:rsidP="2FAB9714">
            <w:pPr>
              <w:pStyle w:val="Prrafodelista"/>
              <w:numPr>
                <w:ilvl w:val="0"/>
                <w:numId w:val="30"/>
              </w:numPr>
              <w:jc w:val="both"/>
              <w:rPr>
                <w:rFonts w:ascii="Calibri" w:hAnsi="Calibri" w:cs="Arial"/>
                <w:lang w:eastAsia="es-CL"/>
              </w:rPr>
            </w:pPr>
            <w:r w:rsidRPr="2FAB9714">
              <w:rPr>
                <w:rFonts w:ascii="Calibri" w:hAnsi="Calibri" w:cs="Arial"/>
                <w:b/>
                <w:bCs/>
                <w:lang w:eastAsia="es-CL"/>
              </w:rPr>
              <w:t>Acotado en el tiempo (T)</w:t>
            </w:r>
            <w:r w:rsidR="678302A4" w:rsidRPr="2FAB9714">
              <w:rPr>
                <w:rFonts w:ascii="Calibri" w:hAnsi="Calibri" w:cs="Arial"/>
                <w:b/>
                <w:bCs/>
                <w:lang w:eastAsia="es-CL"/>
              </w:rPr>
              <w:t>:</w:t>
            </w:r>
            <w:r w:rsidRPr="2FAB9714">
              <w:rPr>
                <w:rFonts w:ascii="Calibri" w:hAnsi="Calibri" w:cs="Arial"/>
                <w:lang w:eastAsia="es-CL"/>
              </w:rPr>
              <w:t xml:space="preserve"> El diseño para la mantenibilidad debe estar completo en los primeros 6 meses del proyecto. </w:t>
            </w:r>
          </w:p>
          <w:p w14:paraId="13B7CEDA" w14:textId="1425C03A"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4903B327" w14:textId="02C000DB" w:rsidR="00D110EC" w:rsidRPr="00333273"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Usabilidad:  </w:t>
            </w:r>
          </w:p>
          <w:p w14:paraId="719CE62F" w14:textId="2BAFC5B8" w:rsidR="00D110EC" w:rsidRPr="00C502A9" w:rsidRDefault="3761E88D" w:rsidP="2FAB9714">
            <w:pPr>
              <w:pStyle w:val="Prrafodelista"/>
              <w:numPr>
                <w:ilvl w:val="0"/>
                <w:numId w:val="2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La interfaz de usuario debe ser fácil de usar, permitiendo que administradores y residentes realicen sus tareas de manera intuitiva. </w:t>
            </w:r>
          </w:p>
          <w:p w14:paraId="4BDC0167" w14:textId="07C0D558" w:rsidR="00D110EC" w:rsidRPr="00C502A9" w:rsidRDefault="3761E88D" w:rsidP="2FAB9714">
            <w:pPr>
              <w:pStyle w:val="Prrafodelista"/>
              <w:numPr>
                <w:ilvl w:val="0"/>
                <w:numId w:val="27"/>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usabilidad con una calificación promedio de 4.5/5 de al menos el 80% de los usuarios. </w:t>
            </w:r>
          </w:p>
          <w:p w14:paraId="6207AA18" w14:textId="43561118" w:rsidR="00D110EC" w:rsidRPr="00C502A9" w:rsidRDefault="3761E88D" w:rsidP="2FAB9714">
            <w:pPr>
              <w:pStyle w:val="Prrafodelista"/>
              <w:numPr>
                <w:ilvl w:val="0"/>
                <w:numId w:val="2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diseño centrado en el usuario y pruebas de usabilidad iterativas. </w:t>
            </w:r>
          </w:p>
          <w:p w14:paraId="1DB64855" w14:textId="2B1E51C8" w:rsidR="00D110EC" w:rsidRPr="00C502A9" w:rsidRDefault="3761E88D" w:rsidP="2FAB9714">
            <w:pPr>
              <w:pStyle w:val="Prrafodelista"/>
              <w:numPr>
                <w:ilvl w:val="0"/>
                <w:numId w:val="25"/>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asegurar una adopción exitosa del sistema por parte de los usuarios. </w:t>
            </w:r>
          </w:p>
          <w:p w14:paraId="6990622E" w14:textId="518A9DC3" w:rsidR="005E2836" w:rsidRPr="00A63189" w:rsidRDefault="3761E88D" w:rsidP="491FED91">
            <w:pPr>
              <w:pStyle w:val="Prrafodelista"/>
              <w:numPr>
                <w:ilvl w:val="0"/>
                <w:numId w:val="2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interfaz de usuario debe estar completamente implementada y probada en 7 meses. </w:t>
            </w:r>
          </w:p>
          <w:p w14:paraId="6BCCD329" w14:textId="5296BA6A" w:rsidR="00D110EC" w:rsidRPr="00A63189" w:rsidRDefault="3761E88D" w:rsidP="005E2836">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Compatibilidad:  </w:t>
            </w:r>
          </w:p>
          <w:p w14:paraId="18B1217D" w14:textId="1DAE89F4" w:rsidR="00D110EC" w:rsidRPr="00C502A9" w:rsidRDefault="3761E88D" w:rsidP="2FAB9714">
            <w:pPr>
              <w:pStyle w:val="Prrafodelista"/>
              <w:numPr>
                <w:ilvl w:val="0"/>
                <w:numId w:val="3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compatible con los principales navegadores y dispositivos móviles. </w:t>
            </w:r>
          </w:p>
          <w:p w14:paraId="0A6B228E" w14:textId="422F65F1" w:rsidR="00D110EC" w:rsidRPr="00C502A9" w:rsidRDefault="3761E88D" w:rsidP="2FAB9714">
            <w:pPr>
              <w:pStyle w:val="Prrafodelista"/>
              <w:numPr>
                <w:ilvl w:val="0"/>
                <w:numId w:val="3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funcionar correctamente en el 95% de los navegadores y dispositivos probados, incluyendo PC, tabletas y celulares. </w:t>
            </w:r>
          </w:p>
          <w:p w14:paraId="2C5B6384" w14:textId="537ED768" w:rsidR="00D110EC" w:rsidRPr="00C502A9" w:rsidRDefault="3761E88D" w:rsidP="2FAB9714">
            <w:pPr>
              <w:pStyle w:val="Prrafodelista"/>
              <w:numPr>
                <w:ilvl w:val="0"/>
                <w:numId w:val="35"/>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A través de pruebas de compatibilidad en múltiples plataformas y dispositivos. </w:t>
            </w:r>
          </w:p>
          <w:p w14:paraId="2FF28CB8" w14:textId="38449320" w:rsidR="00D110EC" w:rsidRPr="00C502A9" w:rsidRDefault="3761E88D" w:rsidP="2FAB9714">
            <w:pPr>
              <w:pStyle w:val="Prrafodelista"/>
              <w:numPr>
                <w:ilvl w:val="0"/>
                <w:numId w:val="34"/>
              </w:numPr>
              <w:jc w:val="both"/>
              <w:rPr>
                <w:rFonts w:ascii="Calibri" w:hAnsi="Calibri" w:cs="Arial"/>
                <w:lang w:eastAsia="es-CL"/>
              </w:rPr>
            </w:pPr>
            <w:r w:rsidRPr="2FAB9714">
              <w:rPr>
                <w:rFonts w:ascii="Calibri" w:hAnsi="Calibri" w:cs="Arial"/>
                <w:b/>
                <w:bCs/>
                <w:lang w:eastAsia="es-CL"/>
              </w:rPr>
              <w:lastRenderedPageBreak/>
              <w:t>Relevante (R):</w:t>
            </w:r>
            <w:r w:rsidRPr="2FAB9714">
              <w:rPr>
                <w:rFonts w:ascii="Calibri" w:hAnsi="Calibri" w:cs="Arial"/>
                <w:lang w:eastAsia="es-CL"/>
              </w:rPr>
              <w:t xml:space="preserve"> Es esencial para ofrecer una experiencia de usuario consistente. </w:t>
            </w:r>
          </w:p>
          <w:p w14:paraId="4EEAD2CD" w14:textId="6EFA2268" w:rsidR="00D110EC" w:rsidRPr="00C502A9" w:rsidRDefault="3761E88D" w:rsidP="2FAB9714">
            <w:pPr>
              <w:pStyle w:val="Prrafodelista"/>
              <w:numPr>
                <w:ilvl w:val="0"/>
                <w:numId w:val="3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compatibilidad debe ser verificada y garantizada en un plazo de 6 meses. </w:t>
            </w:r>
          </w:p>
          <w:p w14:paraId="683C0BDF" w14:textId="699ABC01" w:rsidR="00D110EC" w:rsidRPr="00C502A9" w:rsidRDefault="3761E88D" w:rsidP="2FAB9714">
            <w:pPr>
              <w:jc w:val="both"/>
              <w:rPr>
                <w:rFonts w:ascii="Calibri" w:hAnsi="Calibri" w:cs="Arial"/>
                <w:lang w:eastAsia="es-CL"/>
              </w:rPr>
            </w:pPr>
            <w:r w:rsidRPr="2FAB9714">
              <w:rPr>
                <w:rFonts w:ascii="Calibri" w:hAnsi="Calibri" w:cs="Arial"/>
                <w:lang w:eastAsia="es-CL"/>
              </w:rPr>
              <w:t xml:space="preserve"> </w:t>
            </w:r>
          </w:p>
          <w:p w14:paraId="6289F964" w14:textId="4B9BE00D" w:rsidR="00D110EC" w:rsidRPr="005E2836" w:rsidRDefault="3761E88D" w:rsidP="2FAB9714">
            <w:pPr>
              <w:jc w:val="both"/>
              <w:rPr>
                <w:rFonts w:ascii="Calibri" w:hAnsi="Calibri" w:cs="Arial"/>
                <w:b/>
                <w:bCs/>
                <w:sz w:val="24"/>
                <w:szCs w:val="24"/>
                <w:lang w:eastAsia="es-CL"/>
              </w:rPr>
            </w:pPr>
            <w:r w:rsidRPr="2FAB9714">
              <w:rPr>
                <w:rFonts w:ascii="Calibri" w:hAnsi="Calibri" w:cs="Arial"/>
                <w:b/>
                <w:bCs/>
                <w:sz w:val="24"/>
                <w:szCs w:val="24"/>
                <w:lang w:eastAsia="es-CL"/>
              </w:rPr>
              <w:t xml:space="preserve">Cumplimiento Legal:  </w:t>
            </w:r>
          </w:p>
          <w:p w14:paraId="31B42346" w14:textId="53902515" w:rsidR="00D110EC" w:rsidRPr="00C502A9" w:rsidRDefault="3761E88D" w:rsidP="2FAB9714">
            <w:pPr>
              <w:pStyle w:val="Prrafodelista"/>
              <w:numPr>
                <w:ilvl w:val="0"/>
                <w:numId w:val="4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Asegurar que el SaaS cumpla con la ley de copropiedad 21.442 y otras normativas relevantes. </w:t>
            </w:r>
          </w:p>
          <w:p w14:paraId="0577AA9D" w14:textId="76433FD2" w:rsidR="00D110EC" w:rsidRPr="00C502A9" w:rsidRDefault="3761E88D" w:rsidP="2FAB9714">
            <w:pPr>
              <w:pStyle w:val="Prrafodelista"/>
              <w:numPr>
                <w:ilvl w:val="0"/>
                <w:numId w:val="4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auditorías legales con una tasa de cumplimiento del 100%. </w:t>
            </w:r>
          </w:p>
          <w:p w14:paraId="4057EEE0" w14:textId="0985C5FC" w:rsidR="00D110EC" w:rsidRPr="00C502A9" w:rsidRDefault="3761E88D" w:rsidP="2FAB9714">
            <w:pPr>
              <w:pStyle w:val="Prrafodelista"/>
              <w:numPr>
                <w:ilvl w:val="0"/>
                <w:numId w:val="4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revisión legal continua y la implementación de mecanismos de cumplimiento. </w:t>
            </w:r>
          </w:p>
          <w:p w14:paraId="025978EA" w14:textId="68ACB956" w:rsidR="00D110EC" w:rsidRPr="00C502A9" w:rsidRDefault="3761E88D" w:rsidP="2FAB9714">
            <w:pPr>
              <w:pStyle w:val="Prrafodelista"/>
              <w:numPr>
                <w:ilvl w:val="0"/>
                <w:numId w:val="4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operar legalmente y evitar sanciones. </w:t>
            </w:r>
          </w:p>
          <w:p w14:paraId="1078A956" w14:textId="3DF07718" w:rsidR="00D110EC" w:rsidRPr="00C502A9" w:rsidRDefault="3761E88D" w:rsidP="2FAB9714">
            <w:pPr>
              <w:pStyle w:val="Prrafodelista"/>
              <w:numPr>
                <w:ilvl w:val="0"/>
                <w:numId w:val="3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cumplimiento legal debe estar garantizado dentro de los primeros 5 meses del proyecto.</w:t>
            </w:r>
          </w:p>
          <w:p w14:paraId="7DE4F8FE" w14:textId="21B39B54" w:rsidR="00D110EC" w:rsidRPr="00C502A9" w:rsidRDefault="00D110EC" w:rsidP="2FAB9714">
            <w:pPr>
              <w:pStyle w:val="Prrafodelista"/>
              <w:jc w:val="both"/>
              <w:rPr>
                <w:rFonts w:ascii="Calibri" w:hAnsi="Calibri" w:cs="Arial"/>
                <w:lang w:eastAsia="es-CL"/>
              </w:rPr>
            </w:pPr>
          </w:p>
        </w:tc>
      </w:tr>
    </w:tbl>
    <w:p w14:paraId="7BC84F33" w14:textId="77777777" w:rsidR="00D110EC" w:rsidRDefault="00D110EC" w:rsidP="00D110EC">
      <w:pPr>
        <w:spacing w:after="0" w:line="360" w:lineRule="auto"/>
        <w:jc w:val="both"/>
        <w:rPr>
          <w:b/>
          <w:sz w:val="24"/>
          <w:szCs w:val="24"/>
        </w:rPr>
      </w:pPr>
    </w:p>
    <w:p w14:paraId="586EBFB4" w14:textId="45C0204D" w:rsidR="5EB13321" w:rsidRDefault="5EB13321">
      <w:r>
        <w:br w:type="page"/>
      </w: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928D82D" w14:textId="77777777" w:rsidTr="2FAB9714">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14:paraId="1D1A72C8" w14:textId="77777777" w:rsidTr="2FAB9714">
        <w:trPr>
          <w:trHeight w:val="440"/>
        </w:trPr>
        <w:tc>
          <w:tcPr>
            <w:tcW w:w="9498" w:type="dxa"/>
            <w:shd w:val="clear" w:color="auto" w:fill="D9E2F3" w:themeFill="accent1" w:themeFillTint="33"/>
            <w:vAlign w:val="center"/>
          </w:tcPr>
          <w:p w14:paraId="3EFA22EB" w14:textId="1F176D2A" w:rsidR="00D110EC" w:rsidRPr="00874D16" w:rsidRDefault="3D99365D" w:rsidP="009B74E2">
            <w:pPr>
              <w:pStyle w:val="Piedepgina"/>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9410B1" w:rsidRPr="00A337B2" w14:paraId="3E112822" w14:textId="77777777" w:rsidTr="2FAB9714">
        <w:tc>
          <w:tcPr>
            <w:tcW w:w="9498" w:type="dxa"/>
            <w:gridSpan w:val="2"/>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410B1" w:rsidRPr="00A337B2" w14:paraId="425FDC12" w14:textId="77777777" w:rsidTr="005E2836">
        <w:trPr>
          <w:gridAfter w:val="1"/>
          <w:wAfter w:w="714" w:type="dxa"/>
          <w:trHeight w:val="1126"/>
        </w:trPr>
        <w:tc>
          <w:tcPr>
            <w:tcW w:w="9498" w:type="dxa"/>
          </w:tcPr>
          <w:p w14:paraId="78C538F7" w14:textId="014EB015" w:rsidR="00D110EC" w:rsidRPr="00A337B2" w:rsidRDefault="3BC48551" w:rsidP="002000F2">
            <w:pPr>
              <w:spacing w:before="240" w:after="240"/>
              <w:jc w:val="both"/>
              <w:rPr>
                <w:sz w:val="24"/>
                <w:szCs w:val="24"/>
              </w:rPr>
            </w:pPr>
            <w:r w:rsidRPr="053850F3">
              <w:t>Intelificio será gestionado utilizando el marco de trabajo Scrum, con Sprints definidos de tres semanas de duración. El equipo, compuesto por tres</w:t>
            </w:r>
            <w:r w:rsidR="08E676C7" w:rsidRPr="053850F3">
              <w:t xml:space="preserve"> personas</w:t>
            </w:r>
            <w:r w:rsidRPr="053850F3">
              <w:t>,</w:t>
            </w:r>
            <w:r w:rsidR="08E676C7" w:rsidRPr="053850F3">
              <w:t xml:space="preserve"> rotará en </w:t>
            </w:r>
            <w:r w:rsidRPr="053850F3">
              <w:t xml:space="preserve">los </w:t>
            </w:r>
            <w:r w:rsidR="08E676C7" w:rsidRPr="053850F3">
              <w:t xml:space="preserve">roles </w:t>
            </w:r>
            <w:r w:rsidRPr="053850F3">
              <w:t>de</w:t>
            </w:r>
            <w:r w:rsidR="08E676C7" w:rsidRPr="053850F3">
              <w:t xml:space="preserve"> Scrum </w:t>
            </w:r>
            <w:proofErr w:type="gramStart"/>
            <w:r w:rsidR="08E676C7" w:rsidRPr="053850F3">
              <w:t>Master</w:t>
            </w:r>
            <w:proofErr w:type="gramEnd"/>
            <w:r w:rsidR="08E676C7" w:rsidRPr="053850F3">
              <w:t>, Product Owner y Desarrollador.</w:t>
            </w:r>
          </w:p>
          <w:p w14:paraId="140F2845" w14:textId="2C75D9A0" w:rsidR="00D110EC" w:rsidRPr="00A337B2" w:rsidRDefault="08E676C7" w:rsidP="002000F2">
            <w:pPr>
              <w:spacing w:before="240" w:after="240"/>
              <w:jc w:val="both"/>
            </w:pPr>
            <w:r w:rsidRPr="053850F3">
              <w:t xml:space="preserve">Cada Sprint </w:t>
            </w:r>
            <w:r w:rsidR="3BC48551" w:rsidRPr="053850F3">
              <w:t>iniciará</w:t>
            </w:r>
            <w:r w:rsidRPr="053850F3">
              <w:t xml:space="preserve"> con una </w:t>
            </w:r>
            <w:r w:rsidR="3BC48551" w:rsidRPr="053850F3">
              <w:t xml:space="preserve">sesión de </w:t>
            </w:r>
            <w:r w:rsidRPr="053850F3">
              <w:t xml:space="preserve">planificación en </w:t>
            </w:r>
            <w:r w:rsidR="3BC48551" w:rsidRPr="053850F3">
              <w:t xml:space="preserve">la que se definirán </w:t>
            </w:r>
            <w:r w:rsidRPr="053850F3">
              <w:t>las tareas</w:t>
            </w:r>
            <w:r w:rsidR="3BC48551" w:rsidRPr="053850F3">
              <w:t xml:space="preserve"> a realizar. Durante el desarrollo, se llevarán a cabo </w:t>
            </w:r>
            <w:proofErr w:type="spellStart"/>
            <w:r w:rsidR="44F38787" w:rsidRPr="053850F3">
              <w:t>dailys</w:t>
            </w:r>
            <w:proofErr w:type="spellEnd"/>
            <w:r w:rsidR="44F38787" w:rsidRPr="053850F3">
              <w:t xml:space="preserve"> </w:t>
            </w:r>
            <w:r w:rsidRPr="053850F3">
              <w:t xml:space="preserve">para ajustar el progreso y </w:t>
            </w:r>
            <w:r w:rsidR="3BC48551" w:rsidRPr="053850F3">
              <w:t>asegurar que el equipo esté alineado con los objetivos del Sprint. Al</w:t>
            </w:r>
            <w:r w:rsidRPr="053850F3">
              <w:t xml:space="preserve"> final </w:t>
            </w:r>
            <w:r w:rsidR="3BC48551" w:rsidRPr="053850F3">
              <w:t>de cada ciclo, se presentarán</w:t>
            </w:r>
            <w:r w:rsidRPr="053850F3">
              <w:t xml:space="preserve"> los resultados </w:t>
            </w:r>
            <w:r w:rsidR="3BC48551" w:rsidRPr="053850F3">
              <w:t xml:space="preserve">obtenidos </w:t>
            </w:r>
            <w:r w:rsidRPr="053850F3">
              <w:t xml:space="preserve">y </w:t>
            </w:r>
            <w:r w:rsidR="3BC48551" w:rsidRPr="053850F3">
              <w:t xml:space="preserve">se recibirá </w:t>
            </w:r>
            <w:r w:rsidRPr="053850F3">
              <w:t>feedback</w:t>
            </w:r>
            <w:r w:rsidR="3BC48551" w:rsidRPr="053850F3">
              <w:t xml:space="preserve"> para evaluar el desempeño.</w:t>
            </w:r>
          </w:p>
          <w:p w14:paraId="44C1301F" w14:textId="5204A8E7" w:rsidR="00D110EC" w:rsidRPr="005E2836" w:rsidRDefault="3BC48551" w:rsidP="002000F2">
            <w:pPr>
              <w:spacing w:before="240" w:after="240"/>
              <w:jc w:val="both"/>
            </w:pPr>
            <w:r w:rsidRPr="053850F3">
              <w:t>Finalmente, se realizará una</w:t>
            </w:r>
            <w:r w:rsidR="08E676C7" w:rsidRPr="053850F3">
              <w:t xml:space="preserve"> retrospectiva </w:t>
            </w:r>
            <w:r w:rsidR="0B8795B1" w:rsidRPr="5EB13321">
              <w:t>para</w:t>
            </w:r>
            <w:r w:rsidRPr="053850F3">
              <w:t xml:space="preserve"> </w:t>
            </w:r>
            <w:r w:rsidR="08E676C7" w:rsidRPr="053850F3">
              <w:t xml:space="preserve">identificar </w:t>
            </w:r>
            <w:r w:rsidRPr="053850F3">
              <w:t>oportunidades de mejora.</w:t>
            </w:r>
            <w:r w:rsidR="08E676C7" w:rsidRPr="053850F3">
              <w:t xml:space="preserve"> Este enfoque </w:t>
            </w:r>
            <w:r w:rsidRPr="053850F3">
              <w:t xml:space="preserve">permite una mayor </w:t>
            </w:r>
            <w:r w:rsidR="08E676C7" w:rsidRPr="053850F3">
              <w:t xml:space="preserve">adaptación a </w:t>
            </w:r>
            <w:r w:rsidRPr="053850F3">
              <w:t xml:space="preserve">los </w:t>
            </w:r>
            <w:r w:rsidR="08E676C7" w:rsidRPr="053850F3">
              <w:t>cambios</w:t>
            </w:r>
            <w:r w:rsidRPr="053850F3">
              <w:t xml:space="preserve">, asegurando </w:t>
            </w:r>
            <w:r w:rsidR="08E676C7" w:rsidRPr="053850F3">
              <w:t xml:space="preserve">comunicación abierta y </w:t>
            </w:r>
            <w:r w:rsidRPr="053850F3">
              <w:t xml:space="preserve">la </w:t>
            </w:r>
            <w:r w:rsidR="08E676C7" w:rsidRPr="053850F3">
              <w:t>mejora continua</w:t>
            </w:r>
            <w:r w:rsidRPr="053850F3">
              <w:t xml:space="preserve"> del equipo y del proyecto.</w:t>
            </w:r>
          </w:p>
        </w:tc>
      </w:tr>
    </w:tbl>
    <w:p w14:paraId="2A872E08" w14:textId="76AEF3F6"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410B1"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800490" w:rsidRPr="00CA29F2" w14:paraId="276086DE" w14:textId="77777777" w:rsidTr="0004732F">
        <w:trPr>
          <w:trHeight w:val="362"/>
        </w:trPr>
        <w:tc>
          <w:tcPr>
            <w:tcW w:w="1844"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5E2836" w:rsidRPr="00CA29F2" w14:paraId="64910DAE" w14:textId="77777777" w:rsidTr="0004732F">
        <w:trPr>
          <w:trHeight w:val="362"/>
        </w:trPr>
        <w:tc>
          <w:tcPr>
            <w:tcW w:w="1844" w:type="dxa"/>
          </w:tcPr>
          <w:p w14:paraId="3D22BC14" w14:textId="5BC32017" w:rsidR="00D110EC" w:rsidRPr="00CA29F2" w:rsidRDefault="00AC4D09" w:rsidP="00AC4D09">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78962567" w14:textId="5518D619" w:rsidR="00D110EC" w:rsidRPr="00CA29F2" w:rsidRDefault="00CF51BB" w:rsidP="00975B49">
            <w:pPr>
              <w:pStyle w:val="Piedepgina"/>
              <w:jc w:val="center"/>
              <w:rPr>
                <w:rFonts w:ascii="Calibri" w:hAnsi="Calibri"/>
                <w:b/>
                <w:color w:val="1F3864" w:themeColor="accent1" w:themeShade="80"/>
              </w:rPr>
            </w:pPr>
            <w:r>
              <w:rPr>
                <w:rFonts w:ascii="Calibri" w:hAnsi="Calibri"/>
                <w:b/>
                <w:color w:val="1F3864" w:themeColor="accent1" w:themeShade="80"/>
              </w:rPr>
              <w:t>Kick-off</w:t>
            </w:r>
          </w:p>
        </w:tc>
        <w:tc>
          <w:tcPr>
            <w:tcW w:w="3544" w:type="dxa"/>
          </w:tcPr>
          <w:p w14:paraId="3325CDF7" w14:textId="16B2C9D8" w:rsidR="00D110EC" w:rsidRPr="00F52471" w:rsidRDefault="00F52471">
            <w:pPr>
              <w:jc w:val="both"/>
              <w:rPr>
                <w:rFonts w:ascii="Calibri" w:hAnsi="Calibri" w:cs="Arial"/>
                <w:iCs/>
                <w:sz w:val="20"/>
                <w:lang w:eastAsia="es-CL"/>
              </w:rPr>
            </w:pPr>
            <w:r w:rsidRPr="00F52471">
              <w:rPr>
                <w:rFonts w:ascii="Calibri" w:hAnsi="Calibri" w:cs="Arial"/>
                <w:iCs/>
                <w:sz w:val="20"/>
                <w:lang w:eastAsia="es-CL"/>
              </w:rPr>
              <w:t>El Kick-off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4C5B45C9" w14:textId="1F60726E" w:rsidR="00D110EC" w:rsidRPr="00800490" w:rsidRDefault="00800490">
            <w:pPr>
              <w:pStyle w:val="Piedepgina"/>
              <w:jc w:val="both"/>
              <w:rPr>
                <w:rFonts w:ascii="Calibri" w:hAnsi="Calibri"/>
                <w:bCs/>
              </w:rPr>
            </w:pPr>
            <w:r w:rsidRPr="00800490">
              <w:rPr>
                <w:rFonts w:ascii="Calibri" w:hAnsi="Calibri"/>
                <w:bCs/>
              </w:rPr>
              <w:t>El Kick-off es fundamental para asegurar que todos los miembros del equipo y las partes interesadas estén alineados desde el inicio, lo que minimiza el riesgo de malentendidos y asegura una visión compartida del proyecto.</w:t>
            </w:r>
          </w:p>
        </w:tc>
      </w:tr>
      <w:tr w:rsidR="005E2836" w:rsidRPr="00CA29F2" w14:paraId="76C9D9C6" w14:textId="77777777" w:rsidTr="0004732F">
        <w:trPr>
          <w:trHeight w:val="362"/>
        </w:trPr>
        <w:tc>
          <w:tcPr>
            <w:tcW w:w="1844" w:type="dxa"/>
          </w:tcPr>
          <w:p w14:paraId="2BC6A800" w14:textId="6E0FEF31" w:rsidR="00D110EC" w:rsidRPr="00CA29F2" w:rsidRDefault="00D110EC">
            <w:pPr>
              <w:pStyle w:val="Piedepgina"/>
              <w:jc w:val="both"/>
              <w:rPr>
                <w:rFonts w:ascii="Calibri" w:hAnsi="Calibri"/>
                <w:b/>
                <w:color w:val="1F3864" w:themeColor="accent1" w:themeShade="80"/>
              </w:rPr>
            </w:pPr>
          </w:p>
        </w:tc>
        <w:tc>
          <w:tcPr>
            <w:tcW w:w="1701" w:type="dxa"/>
          </w:tcPr>
          <w:p w14:paraId="7F27CF07" w14:textId="715F83A0"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14:paraId="353E473D" w14:textId="4928F033" w:rsidR="00D110EC" w:rsidRPr="0008118E" w:rsidRDefault="0008118E">
            <w:pPr>
              <w:pStyle w:val="Piedepgina"/>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"Intelificio". Se mantiene como un documento vivo que evoluciona a medida que el proyecto avanza.</w:t>
            </w:r>
          </w:p>
        </w:tc>
        <w:tc>
          <w:tcPr>
            <w:tcW w:w="3257" w:type="dxa"/>
          </w:tcPr>
          <w:p w14:paraId="313FC734" w14:textId="7802466D" w:rsidR="00D110EC" w:rsidRPr="0004732F" w:rsidRDefault="0004732F">
            <w:pPr>
              <w:pStyle w:val="Piedepgina"/>
              <w:jc w:val="both"/>
              <w:rPr>
                <w:rFonts w:ascii="Calibri" w:hAnsi="Calibri"/>
                <w:bCs/>
                <w:sz w:val="20"/>
                <w:szCs w:val="20"/>
              </w:rPr>
            </w:pPr>
            <w:r w:rsidRPr="0004732F">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5E2836" w:rsidRPr="00CA29F2" w14:paraId="34B7F5BE" w14:textId="77777777" w:rsidTr="0004732F">
        <w:trPr>
          <w:trHeight w:val="362"/>
        </w:trPr>
        <w:tc>
          <w:tcPr>
            <w:tcW w:w="1844" w:type="dxa"/>
          </w:tcPr>
          <w:p w14:paraId="38B47080" w14:textId="12B3527F" w:rsidR="00D110EC" w:rsidRPr="00CA29F2" w:rsidRDefault="00D110EC">
            <w:pPr>
              <w:pStyle w:val="Piedepgina"/>
              <w:jc w:val="both"/>
              <w:rPr>
                <w:rFonts w:ascii="Calibri" w:hAnsi="Calibri"/>
                <w:b/>
                <w:color w:val="1F3864" w:themeColor="accent1" w:themeShade="80"/>
              </w:rPr>
            </w:pPr>
          </w:p>
        </w:tc>
        <w:tc>
          <w:tcPr>
            <w:tcW w:w="1701" w:type="dxa"/>
          </w:tcPr>
          <w:p w14:paraId="7D4CA3CE" w14:textId="12AD834A"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14:paraId="003516B8" w14:textId="63977ACA" w:rsidR="00D110EC" w:rsidRPr="00AE13F0" w:rsidRDefault="00AE13F0">
            <w:pPr>
              <w:pStyle w:val="Piedepgina"/>
              <w:jc w:val="both"/>
              <w:rPr>
                <w:rFonts w:ascii="Calibri" w:hAnsi="Calibri"/>
                <w:bCs/>
                <w:iCs/>
                <w:sz w:val="20"/>
              </w:rPr>
            </w:pPr>
            <w:r w:rsidRPr="00AE13F0">
              <w:rPr>
                <w:rFonts w:ascii="Calibri" w:hAnsi="Calibri"/>
                <w:bCs/>
                <w:iCs/>
                <w:sz w:val="20"/>
              </w:rPr>
              <w:t>La Sprint Retrospective es una reunión al final de cada sprint en la que el equipo reflexiona sobre lo que ha funcionado bien y lo que podría mejorarse. Se identifican acciones concretas para mejorar los procesos y el trabajo en el próximo sprint.</w:t>
            </w:r>
          </w:p>
        </w:tc>
        <w:tc>
          <w:tcPr>
            <w:tcW w:w="3257" w:type="dxa"/>
          </w:tcPr>
          <w:p w14:paraId="0FB52E25" w14:textId="1B00BEE2" w:rsidR="00D110EC" w:rsidRPr="00AE13F0" w:rsidRDefault="00B73812">
            <w:pPr>
              <w:pStyle w:val="Piedepgina"/>
              <w:jc w:val="both"/>
              <w:rPr>
                <w:rFonts w:ascii="Calibri" w:hAnsi="Calibri"/>
                <w:bCs/>
              </w:rPr>
            </w:pPr>
            <w:r w:rsidRPr="00B73812">
              <w:rPr>
                <w:rFonts w:ascii="Calibri" w:hAnsi="Calibri"/>
                <w:bCs/>
              </w:rPr>
              <w:t>La Sprint Retrospective es esencial para la mejora continua del equipo. Facilita la identificación de áreas de mejora y fomenta un ambiente de aprendizaje y adaptación, lo que incrementa la eficiencia y la calidad en el desarrollo del proyecto.</w:t>
            </w:r>
          </w:p>
        </w:tc>
      </w:tr>
      <w:tr w:rsidR="005E2836" w:rsidRPr="00CA29F2" w14:paraId="5A718B97" w14:textId="77777777" w:rsidTr="0004732F">
        <w:trPr>
          <w:trHeight w:val="362"/>
        </w:trPr>
        <w:tc>
          <w:tcPr>
            <w:tcW w:w="1844"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701" w:type="dxa"/>
          </w:tcPr>
          <w:p w14:paraId="1B981468" w14:textId="25713A92" w:rsidR="00D110EC" w:rsidRPr="00CA29F2" w:rsidRDefault="0042579E">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45396EC" w14:textId="7F1C4902" w:rsidR="00D110EC" w:rsidRPr="00AE13F0" w:rsidRDefault="00C503D6">
            <w:pPr>
              <w:pStyle w:val="Piedepgina"/>
              <w:jc w:val="both"/>
              <w:rPr>
                <w:rFonts w:ascii="Calibri" w:hAnsi="Calibri"/>
                <w:bCs/>
                <w:iCs/>
                <w:sz w:val="20"/>
              </w:rPr>
            </w:pPr>
            <w:r w:rsidRPr="00C503D6">
              <w:rPr>
                <w:rFonts w:ascii="Calibri" w:hAnsi="Calibri"/>
                <w:bCs/>
                <w:iCs/>
                <w:sz w:val="20"/>
              </w:rPr>
              <w:t>El Sprint Backlog es la lista de tareas y actividades que el equipo se compromete a completar durante un sprint específico. Es una selección del Product Backlog que se ha priorizado y planificado para ser desarrollado en el próximo ciclo de trabajo.</w:t>
            </w:r>
          </w:p>
        </w:tc>
        <w:tc>
          <w:tcPr>
            <w:tcW w:w="3257" w:type="dxa"/>
          </w:tcPr>
          <w:p w14:paraId="05D1BDF8" w14:textId="30055769" w:rsidR="00D110EC" w:rsidRPr="00AE13F0" w:rsidRDefault="00034C3D">
            <w:pPr>
              <w:pStyle w:val="Piedepgina"/>
              <w:jc w:val="both"/>
              <w:rPr>
                <w:rFonts w:ascii="Calibri" w:hAnsi="Calibri"/>
                <w:bCs/>
              </w:rPr>
            </w:pPr>
            <w:r w:rsidRPr="00034C3D">
              <w:rPr>
                <w:rFonts w:ascii="Calibri" w:hAnsi="Calibri"/>
                <w:bCs/>
              </w:rPr>
              <w:t>El Sprint Backlog es vital para la organización del trabajo en ciclos cortos y manejables. Permite al equipo centrarse en un conjunto específico de tareas, facilitando la entrega incremental de valor y asegurando un progreso constante y medible en el proyecto.</w:t>
            </w:r>
          </w:p>
        </w:tc>
      </w:tr>
      <w:tr w:rsidR="00F37B1F" w:rsidRPr="00CA29F2" w14:paraId="153A62FC" w14:textId="77777777" w:rsidTr="0004732F">
        <w:trPr>
          <w:trHeight w:val="362"/>
        </w:trPr>
        <w:tc>
          <w:tcPr>
            <w:tcW w:w="1844" w:type="dxa"/>
          </w:tcPr>
          <w:p w14:paraId="2C9A667E" w14:textId="77777777" w:rsidR="00F37B1F" w:rsidRPr="00CA29F2" w:rsidRDefault="00F37B1F">
            <w:pPr>
              <w:pStyle w:val="Piedepgina"/>
              <w:jc w:val="both"/>
              <w:rPr>
                <w:rFonts w:ascii="Calibri" w:hAnsi="Calibri"/>
                <w:b/>
                <w:color w:val="1F3864" w:themeColor="accent1" w:themeShade="80"/>
              </w:rPr>
            </w:pPr>
          </w:p>
        </w:tc>
        <w:tc>
          <w:tcPr>
            <w:tcW w:w="1701" w:type="dxa"/>
          </w:tcPr>
          <w:p w14:paraId="3A5AB84E" w14:textId="4C32C388"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455D6715" w14:textId="0CC9E795" w:rsidR="00F37B1F" w:rsidRPr="00AE13F0" w:rsidRDefault="004C421F" w:rsidP="39FAC614">
            <w:pPr>
              <w:spacing w:after="0"/>
              <w:jc w:val="both"/>
              <w:rPr>
                <w:rFonts w:ascii="Calibri" w:hAnsi="Calibri" w:cs="Arial"/>
                <w:bCs/>
                <w:iCs/>
                <w:sz w:val="20"/>
                <w:lang w:eastAsia="es-CL"/>
              </w:rPr>
            </w:pPr>
            <w:r w:rsidRPr="004C421F">
              <w:rPr>
                <w:rFonts w:ascii="Calibri" w:hAnsi="Calibri" w:cs="Arial"/>
                <w:bCs/>
                <w:iCs/>
                <w:sz w:val="20"/>
                <w:lang w:eastAsia="es-CL"/>
              </w:rPr>
              <w:t xml:space="preserve">Diagrama que refleja la arquitectura completa del sistema "Intelificio", mostrando la disposición y conexión de los diferentes componentes, así como las integraciones y servicios </w:t>
            </w:r>
            <w:proofErr w:type="spellStart"/>
            <w:r w:rsidRPr="004C421F">
              <w:rPr>
                <w:rFonts w:ascii="Calibri" w:hAnsi="Calibri" w:cs="Arial"/>
                <w:bCs/>
                <w:iCs/>
                <w:sz w:val="20"/>
                <w:lang w:eastAsia="es-CL"/>
              </w:rPr>
              <w:t>cloud</w:t>
            </w:r>
            <w:proofErr w:type="spellEnd"/>
            <w:r w:rsidRPr="004C421F">
              <w:rPr>
                <w:rFonts w:ascii="Calibri" w:hAnsi="Calibri" w:cs="Arial"/>
                <w:bCs/>
                <w:iCs/>
                <w:sz w:val="20"/>
                <w:lang w:eastAsia="es-CL"/>
              </w:rPr>
              <w:t xml:space="preserve"> que se utilizarán para asegurar la funcionalidad y escalabilidad del sistema.</w:t>
            </w:r>
          </w:p>
        </w:tc>
        <w:tc>
          <w:tcPr>
            <w:tcW w:w="3257" w:type="dxa"/>
          </w:tcPr>
          <w:p w14:paraId="2B487196" w14:textId="1235D798" w:rsidR="00F37B1F" w:rsidRPr="00AE13F0" w:rsidRDefault="00250729">
            <w:pPr>
              <w:pStyle w:val="Piedepgina"/>
              <w:jc w:val="both"/>
              <w:rPr>
                <w:rFonts w:ascii="Calibri" w:hAnsi="Calibri"/>
                <w:bCs/>
              </w:rPr>
            </w:pPr>
            <w:r w:rsidRPr="00250729">
              <w:rPr>
                <w:rFonts w:ascii="Calibri" w:hAnsi="Calibri"/>
                <w:bCs/>
              </w:rPr>
              <w:t xml:space="preserve">El Diagrama de Arquitectura es importante porque muestra cómo se conectan y funcionan juntos los diferentes componentes y servicios </w:t>
            </w:r>
            <w:proofErr w:type="spellStart"/>
            <w:r w:rsidRPr="00250729">
              <w:rPr>
                <w:rFonts w:ascii="Calibri" w:hAnsi="Calibri"/>
                <w:bCs/>
              </w:rPr>
              <w:t>cloud</w:t>
            </w:r>
            <w:proofErr w:type="spellEnd"/>
            <w:r w:rsidRPr="00250729">
              <w:rPr>
                <w:rFonts w:ascii="Calibri" w:hAnsi="Calibri"/>
                <w:bCs/>
              </w:rPr>
              <w:t xml:space="preserve"> del sistema "Intelificio". Esto asegura que el sistema sea sólido, escalable y eficiente.</w:t>
            </w:r>
          </w:p>
        </w:tc>
      </w:tr>
      <w:tr w:rsidR="00F37B1F" w:rsidRPr="00CA29F2" w14:paraId="60C9A5CB" w14:textId="77777777" w:rsidTr="0004732F">
        <w:trPr>
          <w:trHeight w:val="362"/>
        </w:trPr>
        <w:tc>
          <w:tcPr>
            <w:tcW w:w="1844" w:type="dxa"/>
          </w:tcPr>
          <w:p w14:paraId="47B8A687" w14:textId="77777777" w:rsidR="00F37B1F" w:rsidRPr="00CA29F2" w:rsidRDefault="00F37B1F">
            <w:pPr>
              <w:pStyle w:val="Piedepgina"/>
              <w:jc w:val="both"/>
              <w:rPr>
                <w:rFonts w:ascii="Calibri" w:hAnsi="Calibri"/>
                <w:b/>
                <w:color w:val="1F3864" w:themeColor="accent1" w:themeShade="80"/>
              </w:rPr>
            </w:pPr>
          </w:p>
        </w:tc>
        <w:tc>
          <w:tcPr>
            <w:tcW w:w="1701" w:type="dxa"/>
          </w:tcPr>
          <w:p w14:paraId="11D96D26" w14:textId="7B705BED"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5D3D180E" w14:textId="472D95E8" w:rsidR="00F37B1F" w:rsidRPr="00AE13F0" w:rsidRDefault="002F47CC" w:rsidP="2B786D42">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"Intelificio". Este diagrama detalla cómo los datos están organizados y vinculados entre sí, sirviendo como base para el diseño y la implementación de la base de datos.</w:t>
            </w:r>
          </w:p>
        </w:tc>
        <w:tc>
          <w:tcPr>
            <w:tcW w:w="3257" w:type="dxa"/>
          </w:tcPr>
          <w:p w14:paraId="0BD0B558" w14:textId="01FC7396" w:rsidR="00F37B1F" w:rsidRPr="00AE13F0" w:rsidRDefault="003F1EEF">
            <w:pPr>
              <w:pStyle w:val="Piedepgina"/>
              <w:jc w:val="both"/>
              <w:rPr>
                <w:rFonts w:ascii="Calibri" w:hAnsi="Calibri"/>
                <w:bCs/>
              </w:rPr>
            </w:pPr>
            <w:r w:rsidRPr="003F1EEF">
              <w:rPr>
                <w:rFonts w:ascii="Calibri" w:hAnsi="Calibri"/>
                <w:bCs/>
              </w:rPr>
              <w:t>El Diagrama ER es crucial para diseñar una base de datos organizada. Al mostrar las entidades y sus relaciones, ayuda a mantener la integridad de los datos y a hacer que el sistema "Intelificio" funcione de manera efectiva y sin problemas.</w:t>
            </w:r>
          </w:p>
        </w:tc>
      </w:tr>
    </w:tbl>
    <w:p w14:paraId="685AEC27" w14:textId="20C5590C" w:rsidR="00565AE6" w:rsidRDefault="00565AE6" w:rsidP="55DA4465">
      <w:pPr>
        <w:spacing w:after="0" w:line="360" w:lineRule="auto"/>
      </w:pPr>
    </w:p>
    <w:p w14:paraId="27424A7B" w14:textId="77777777" w:rsidR="00AC4D09" w:rsidRDefault="00AC4D09" w:rsidP="55DA4465">
      <w:pPr>
        <w:spacing w:after="0" w:line="360" w:lineRule="auto"/>
      </w:pPr>
    </w:p>
    <w:p w14:paraId="0EF9C09D" w14:textId="77777777" w:rsidR="00AC4D09" w:rsidRDefault="00AC4D09" w:rsidP="55DA4465">
      <w:pPr>
        <w:spacing w:after="0" w:line="360" w:lineRule="auto"/>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D4F89C3" w14:textId="77777777" w:rsidTr="007A62C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410B1" w14:paraId="7F16ED76" w14:textId="77777777" w:rsidTr="007A62C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0FBBD418" w14:textId="021A90F4" w:rsidR="00D110EC" w:rsidRDefault="4A021023" w:rsidP="2FAB9714">
      <w:pPr>
        <w:spacing w:after="0" w:line="360" w:lineRule="auto"/>
        <w:jc w:val="both"/>
        <w:rPr>
          <w:b/>
          <w:bCs/>
          <w:sz w:val="24"/>
          <w:szCs w:val="24"/>
        </w:rPr>
      </w:pPr>
      <w:r w:rsidRPr="7DECEE95">
        <w:rPr>
          <w:b/>
          <w:bCs/>
          <w:sz w:val="24"/>
          <w:szCs w:val="24"/>
        </w:rPr>
        <w:t xml:space="preserve">Jira: </w:t>
      </w:r>
      <w:hyperlink r:id="rId10">
        <w:r w:rsidRPr="7DECEE95">
          <w:rPr>
            <w:rStyle w:val="Hipervnculo"/>
            <w:b/>
            <w:bCs/>
            <w:sz w:val="24"/>
            <w:szCs w:val="24"/>
          </w:rPr>
          <w:t>https://intelificio.atlassian.net/jira/software/projects/INT/boards/35/backlog</w:t>
        </w:r>
      </w:hyperlink>
    </w:p>
    <w:p w14:paraId="5492F010" w14:textId="6E1ABB2E" w:rsidR="2FAB9714" w:rsidRDefault="2FAB9714" w:rsidP="2FAB9714">
      <w:pPr>
        <w:spacing w:after="0" w:line="360" w:lineRule="auto"/>
        <w:jc w:val="both"/>
        <w:rPr>
          <w:b/>
          <w:bCs/>
          <w:sz w:val="24"/>
          <w:szCs w:val="24"/>
        </w:rPr>
      </w:pPr>
    </w:p>
    <w:p w14:paraId="5A66BF79" w14:textId="5E758838" w:rsidR="2FAB9714" w:rsidRDefault="2FAB9714" w:rsidP="2FAB9714">
      <w:pPr>
        <w:spacing w:after="0" w:line="360" w:lineRule="auto"/>
        <w:jc w:val="both"/>
        <w:rPr>
          <w:b/>
          <w:bCs/>
          <w:sz w:val="24"/>
          <w:szCs w:val="24"/>
        </w:rPr>
      </w:pPr>
    </w:p>
    <w:p w14:paraId="4EAA4ABA" w14:textId="7A5CF91E"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5B2FAC7B" w14:textId="77777777" w:rsidTr="007A62C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410B1" w14:paraId="3D1E863C" w14:textId="77777777" w:rsidTr="007A62C6">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EF0593A" w14:textId="77777777" w:rsidR="006E2445" w:rsidRDefault="006E2445" w:rsidP="006E2445">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14:paraId="42094D93" w14:textId="77777777" w:rsidTr="00A13513">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9BF0B1" w14:textId="71839EEF" w:rsidR="006E2445" w:rsidRDefault="7F9E9EB8">
            <w:pPr>
              <w:spacing w:after="0" w:line="240" w:lineRule="auto"/>
              <w:jc w:val="center"/>
              <w:rPr>
                <w:b/>
                <w:bCs/>
                <w:color w:val="595959"/>
                <w:sz w:val="24"/>
                <w:szCs w:val="24"/>
              </w:rPr>
            </w:pPr>
            <w:r w:rsidRPr="7FD399FD">
              <w:rPr>
                <w:b/>
                <w:bCs/>
                <w:color w:val="595959" w:themeColor="text1" w:themeTint="A6"/>
                <w:sz w:val="24"/>
                <w:szCs w:val="24"/>
              </w:rPr>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0A6DA25A" w14:textId="71C2E2DB" w:rsidR="006E2445" w:rsidRDefault="006E2445">
            <w:pPr>
              <w:spacing w:after="0" w:line="240" w:lineRule="auto"/>
              <w:jc w:val="center"/>
              <w:rPr>
                <w:b/>
                <w:bCs/>
                <w:color w:val="595959"/>
                <w:sz w:val="24"/>
                <w:szCs w:val="24"/>
              </w:rPr>
            </w:pPr>
            <w:r w:rsidRPr="5E37E380">
              <w:rPr>
                <w:b/>
                <w:bCs/>
                <w:color w:val="000000" w:themeColor="text1"/>
                <w:sz w:val="24"/>
                <w:szCs w:val="24"/>
              </w:rPr>
              <w:t xml:space="preserve">Fase </w:t>
            </w:r>
            <w:r w:rsidR="4225BA6F" w:rsidRPr="5E37E380">
              <w:rPr>
                <w:b/>
                <w:bCs/>
                <w:color w:val="000000" w:themeColor="text1"/>
                <w:sz w:val="24"/>
                <w:szCs w:val="24"/>
              </w:rPr>
              <w:t>0</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2AFA0753" w14:textId="44004998" w:rsidR="006E2445" w:rsidRDefault="006E244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54F7D092" w14:textId="77777777" w:rsidR="006E2445" w:rsidRDefault="006E2445">
            <w:pPr>
              <w:spacing w:after="0" w:line="240" w:lineRule="auto"/>
              <w:jc w:val="center"/>
              <w:rPr>
                <w:b/>
                <w:color w:val="595959"/>
                <w:sz w:val="24"/>
                <w:szCs w:val="24"/>
              </w:rPr>
            </w:pPr>
            <w:r>
              <w:rPr>
                <w:b/>
                <w:color w:val="595959"/>
                <w:sz w:val="24"/>
                <w:szCs w:val="24"/>
              </w:rPr>
              <w:t>Fase 3</w:t>
            </w:r>
          </w:p>
        </w:tc>
      </w:tr>
      <w:tr w:rsidR="5E37E380" w14:paraId="433A71F8" w14:textId="77777777" w:rsidTr="00A13513">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6E5F288D" w14:textId="77777777" w:rsidR="000D5F48" w:rsidRDefault="000D5F48"/>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7F8CEA" w14:textId="29CD2E27" w:rsidR="6BC2CF06" w:rsidRDefault="6BC2CF06" w:rsidP="5E37E380">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37584F8" w14:textId="6F18E59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26F862D" w14:textId="1242E61D"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71723A" w14:textId="14DBAB6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763D92A" w14:textId="7BA3C983"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8285BE8" w14:textId="3076AC56"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5</w:t>
            </w:r>
          </w:p>
        </w:tc>
      </w:tr>
      <w:tr w:rsidR="006E2445" w14:paraId="55BC1CEB" w14:textId="77777777" w:rsidTr="00A13513">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1E6C0" w14:textId="77777777" w:rsidR="006E2445" w:rsidRDefault="006E244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2E5899" w14:textId="77777777" w:rsidR="006E2445" w:rsidRDefault="006E244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D09C15F" w14:textId="77777777" w:rsidR="006E2445" w:rsidRDefault="006E244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A4C208C" w14:textId="77777777" w:rsidR="006E2445" w:rsidRDefault="006E244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58955D3" w14:textId="77777777" w:rsidR="006E2445" w:rsidRDefault="006E244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0AE7DFC" w14:textId="77777777" w:rsidR="006E2445" w:rsidRDefault="006E244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23E99D" w14:textId="77777777" w:rsidR="006E2445" w:rsidRDefault="006E244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9C6074C" w14:textId="77777777" w:rsidR="006E2445" w:rsidRDefault="006E244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12D197" w14:textId="77777777" w:rsidR="006E2445" w:rsidRDefault="006E244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FF65AB" w14:textId="77777777" w:rsidR="006E2445" w:rsidRDefault="006E244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1EC4CD5" w14:textId="77777777" w:rsidR="006E2445" w:rsidRDefault="006E244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14C3696" w14:textId="77777777" w:rsidR="006E2445" w:rsidRDefault="006E244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3D6DC9A" w14:textId="77777777" w:rsidR="006E2445" w:rsidRDefault="006E244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74D9DE0D" w14:textId="77777777" w:rsidR="006E2445" w:rsidRDefault="006E244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5289E51" w14:textId="77777777" w:rsidR="006E2445" w:rsidRDefault="006E244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4E8488" w14:textId="77777777" w:rsidR="006E2445" w:rsidRDefault="006E244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shd w:val="clear" w:color="auto" w:fill="auto"/>
            <w:vAlign w:val="center"/>
          </w:tcPr>
          <w:p w14:paraId="793F3FF3" w14:textId="77777777" w:rsidR="006E2445" w:rsidRDefault="006E244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8558B9" w14:textId="77777777" w:rsidR="006E2445" w:rsidRDefault="006E244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A96608" w14:textId="77777777" w:rsidR="006E2445" w:rsidRDefault="006E2445">
            <w:pPr>
              <w:spacing w:after="0" w:line="240" w:lineRule="auto"/>
              <w:jc w:val="center"/>
              <w:rPr>
                <w:b/>
                <w:color w:val="595959"/>
                <w:sz w:val="18"/>
                <w:szCs w:val="18"/>
              </w:rPr>
            </w:pPr>
            <w:r>
              <w:rPr>
                <w:b/>
                <w:color w:val="595959"/>
                <w:sz w:val="18"/>
                <w:szCs w:val="18"/>
              </w:rPr>
              <w:t>S 18</w:t>
            </w:r>
          </w:p>
        </w:tc>
      </w:tr>
      <w:tr w:rsidR="006E2445" w14:paraId="38CB5458" w14:textId="77777777" w:rsidTr="00A13513">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F0A67" w14:textId="404E2A17" w:rsidR="006E2445" w:rsidRDefault="491FED91">
            <w:pPr>
              <w:spacing w:after="0" w:line="240" w:lineRule="auto"/>
              <w:jc w:val="center"/>
              <w:rPr>
                <w:color w:val="595959"/>
                <w:sz w:val="24"/>
                <w:szCs w:val="24"/>
              </w:rPr>
            </w:pPr>
            <w:r w:rsidRPr="491FED91">
              <w:rPr>
                <w:color w:val="595959" w:themeColor="text1" w:themeTint="A6"/>
                <w:sz w:val="24"/>
                <w:szCs w:val="24"/>
              </w:rPr>
              <w:t>Kick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2A6EE93C"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7BF6782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92D050"/>
            <w:vAlign w:val="center"/>
          </w:tcPr>
          <w:p w14:paraId="396BD2A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CEE9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D8F65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6FFE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85BDB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CCFD5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0209C5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BBC3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10130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B78C5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91109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C37843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D7433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353B43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8C9174"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4B4D7E5" w14:textId="77777777" w:rsidR="006E2445" w:rsidRDefault="006E2445">
            <w:pPr>
              <w:spacing w:after="0" w:line="240" w:lineRule="auto"/>
              <w:jc w:val="center"/>
              <w:rPr>
                <w:color w:val="000000"/>
                <w:sz w:val="24"/>
                <w:szCs w:val="24"/>
              </w:rPr>
            </w:pPr>
            <w:r>
              <w:rPr>
                <w:color w:val="000000"/>
                <w:sz w:val="24"/>
                <w:szCs w:val="24"/>
              </w:rPr>
              <w:t> </w:t>
            </w:r>
          </w:p>
        </w:tc>
      </w:tr>
      <w:tr w:rsidR="006E2445" w14:paraId="4914028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F79E0" w14:textId="195F6AD2"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edificios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A37246"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F63B07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7662B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5EB5958A"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7736BC8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C000" w:themeFill="accent4"/>
            <w:vAlign w:val="center"/>
          </w:tcPr>
          <w:p w14:paraId="09EB686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71002E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4CB54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26E2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D9C64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99983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7270A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592A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C2930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38E6C2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9D7BF0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C8457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21E8CFF" w14:textId="77777777" w:rsidR="006E2445" w:rsidRDefault="006E2445">
            <w:pPr>
              <w:spacing w:after="0" w:line="240" w:lineRule="auto"/>
              <w:jc w:val="center"/>
              <w:rPr>
                <w:color w:val="000000"/>
                <w:sz w:val="24"/>
                <w:szCs w:val="24"/>
              </w:rPr>
            </w:pPr>
            <w:r>
              <w:rPr>
                <w:color w:val="000000"/>
                <w:sz w:val="24"/>
                <w:szCs w:val="24"/>
              </w:rPr>
              <w:t> </w:t>
            </w:r>
          </w:p>
        </w:tc>
      </w:tr>
      <w:tr w:rsidR="006E2445" w14:paraId="201A4316"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B0EFF9" w14:textId="14250D3C"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finanzas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61F2E684"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E82459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6B4CAC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0D4507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1EED9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8CD0C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2A33614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1026BC2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F0"/>
            <w:vAlign w:val="center"/>
          </w:tcPr>
          <w:p w14:paraId="390DE1B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98FB6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F080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71D9D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BF26B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63CD58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6D88BD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shd w:val="clear" w:color="auto" w:fill="auto"/>
            <w:vAlign w:val="center"/>
          </w:tcPr>
          <w:p w14:paraId="6C796AE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06275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C20C45F" w14:textId="77777777" w:rsidR="006E2445" w:rsidRDefault="006E2445">
            <w:pPr>
              <w:spacing w:after="0" w:line="240" w:lineRule="auto"/>
              <w:jc w:val="center"/>
              <w:rPr>
                <w:color w:val="000000"/>
                <w:sz w:val="24"/>
                <w:szCs w:val="24"/>
              </w:rPr>
            </w:pPr>
            <w:r>
              <w:rPr>
                <w:color w:val="000000"/>
                <w:sz w:val="24"/>
                <w:szCs w:val="24"/>
              </w:rPr>
              <w:t> </w:t>
            </w:r>
          </w:p>
        </w:tc>
      </w:tr>
      <w:tr w:rsidR="491FED91" w14:paraId="52391159"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7C84AE" w14:textId="53C01A70" w:rsidR="491FED91" w:rsidRDefault="491FED91" w:rsidP="491FED91">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personal</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17F4A9" w14:textId="621A58F2"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DFB9DE7" w14:textId="21B2EF6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D582141" w14:textId="77D12CE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AA629E" w14:textId="3EE7E60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B84D4C" w14:textId="0EEE502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5C72D9A" w14:textId="163D32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ACFC00" w14:textId="61DDED1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A51134" w14:textId="052007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104F2EA" w14:textId="3E1E7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D7AC37D" w14:textId="50D2A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75C02671" w14:textId="362716B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00"/>
            <w:vAlign w:val="center"/>
          </w:tcPr>
          <w:p w14:paraId="3532BD11" w14:textId="4E542E8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555A08" w14:textId="073F3F96"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11F9773" w14:textId="731AB69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305077" w14:textId="0E5BBA8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691FC821" w14:textId="41E424B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FB1876" w14:textId="45B37B7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3353B93" w14:textId="4CD5A382" w:rsidR="491FED91" w:rsidRDefault="491FED91" w:rsidP="491FED91">
            <w:pPr>
              <w:spacing w:line="240" w:lineRule="auto"/>
              <w:jc w:val="center"/>
              <w:rPr>
                <w:color w:val="000000" w:themeColor="text1"/>
                <w:sz w:val="24"/>
                <w:szCs w:val="24"/>
              </w:rPr>
            </w:pPr>
          </w:p>
        </w:tc>
      </w:tr>
      <w:tr w:rsidR="491FED91" w14:paraId="302E8BAF"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AE601" w14:textId="3DC7DFD9"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reportes</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5DCAE385" w14:textId="6D537F5E"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BA24AA0" w14:textId="3624BB1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2E147BEF" w14:textId="1A1750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01951A" w14:textId="22CCE56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F83E9D3" w14:textId="506F9D3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057C8C" w14:textId="12A09A0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272836" w14:textId="68BA4FC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719478" w14:textId="6250A56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3533FF" w14:textId="49B617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DFC6DAA" w14:textId="35B4155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82FE10" w14:textId="371C701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4A606" w14:textId="2DBDAB3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B3B5A83" w14:textId="6E77FD0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1DE8266B" w14:textId="0ED216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0000"/>
            <w:vAlign w:val="center"/>
          </w:tcPr>
          <w:p w14:paraId="752669D5" w14:textId="4849BC5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auto"/>
            <w:vAlign w:val="center"/>
          </w:tcPr>
          <w:p w14:paraId="0DFA4873" w14:textId="6AFC0A37"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B58B767" w14:textId="490E3E2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1E15D99E" w14:textId="577AE5A1" w:rsidR="491FED91" w:rsidRDefault="491FED91" w:rsidP="491FED91">
            <w:pPr>
              <w:spacing w:line="240" w:lineRule="auto"/>
              <w:jc w:val="center"/>
              <w:rPr>
                <w:color w:val="000000" w:themeColor="text1"/>
                <w:sz w:val="24"/>
                <w:szCs w:val="24"/>
              </w:rPr>
            </w:pPr>
          </w:p>
        </w:tc>
      </w:tr>
      <w:tr w:rsidR="491FED91" w14:paraId="585D2AE1" w14:textId="77777777" w:rsidTr="491FED91">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AB3CA2" w14:textId="1A5AF978"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382BEDA0" w14:textId="3EDB276C"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454F7026" w14:textId="138AE67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291D18B" w14:textId="67662263"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auto"/>
            <w:vAlign w:val="center"/>
          </w:tcPr>
          <w:p w14:paraId="0C823F25" w14:textId="24D890A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943E776" w14:textId="0DE65F2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F9EBBC" w14:textId="7338CB4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0483A5" w14:textId="0EE5325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C8E0A0" w14:textId="4C854E1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6AB222" w14:textId="5E3470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D6A99B" w14:textId="10F122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A7997E" w14:textId="4B0212C9"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DBE9C3" w14:textId="51B266F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1E3489" w14:textId="7AC210D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B0512E" w14:textId="1EFB5DE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6D0CCD" w14:textId="7CDCC20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00B050"/>
            <w:vAlign w:val="center"/>
          </w:tcPr>
          <w:p w14:paraId="14F70B11" w14:textId="07D5BC0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B050"/>
            <w:vAlign w:val="center"/>
          </w:tcPr>
          <w:p w14:paraId="217B11E8" w14:textId="0967AA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00B050"/>
            <w:vAlign w:val="center"/>
          </w:tcPr>
          <w:p w14:paraId="2B15E2BE" w14:textId="13607C8B" w:rsidR="491FED91" w:rsidRDefault="491FED91" w:rsidP="491FED91">
            <w:pPr>
              <w:spacing w:line="240" w:lineRule="auto"/>
              <w:jc w:val="center"/>
              <w:rPr>
                <w:color w:val="000000" w:themeColor="text1"/>
                <w:sz w:val="24"/>
                <w:szCs w:val="24"/>
              </w:rPr>
            </w:pPr>
          </w:p>
        </w:tc>
      </w:tr>
    </w:tbl>
    <w:p w14:paraId="6CF81E14" w14:textId="392753AE" w:rsidR="006E2445" w:rsidRDefault="006E2445" w:rsidP="491FED91">
      <w:pPr>
        <w:spacing w:after="0" w:line="360" w:lineRule="auto"/>
      </w:pPr>
    </w:p>
    <w:p w14:paraId="05A6D729" w14:textId="55B1E19F" w:rsidR="006E2445" w:rsidRDefault="006E2445" w:rsidP="006E2445">
      <w:pPr>
        <w:spacing w:after="0" w:line="360" w:lineRule="auto"/>
        <w:jc w:val="both"/>
        <w:rPr>
          <w:b/>
          <w:sz w:val="24"/>
          <w:szCs w:val="24"/>
        </w:rPr>
      </w:pPr>
      <w:r>
        <w:rPr>
          <w:b/>
          <w:sz w:val="24"/>
          <w:szCs w:val="24"/>
        </w:rPr>
        <w:t xml:space="preserve">Fase 1 -&gt; </w:t>
      </w:r>
      <w:r w:rsidR="001B7EA1">
        <w:rPr>
          <w:b/>
          <w:sz w:val="24"/>
          <w:szCs w:val="24"/>
        </w:rPr>
        <w:t>13</w:t>
      </w:r>
      <w:r>
        <w:rPr>
          <w:b/>
          <w:sz w:val="24"/>
          <w:szCs w:val="24"/>
        </w:rPr>
        <w:t>/</w:t>
      </w:r>
      <w:r w:rsidR="001B7EA1">
        <w:rPr>
          <w:b/>
          <w:sz w:val="24"/>
          <w:szCs w:val="24"/>
        </w:rPr>
        <w:t>08</w:t>
      </w:r>
      <w:r>
        <w:rPr>
          <w:b/>
          <w:sz w:val="24"/>
          <w:szCs w:val="24"/>
        </w:rPr>
        <w:t xml:space="preserve"> al </w:t>
      </w:r>
      <w:r w:rsidR="00412D1C">
        <w:rPr>
          <w:b/>
          <w:sz w:val="24"/>
          <w:szCs w:val="24"/>
        </w:rPr>
        <w:t>03</w:t>
      </w:r>
      <w:r>
        <w:rPr>
          <w:b/>
          <w:sz w:val="24"/>
          <w:szCs w:val="24"/>
        </w:rPr>
        <w:t>/0</w:t>
      </w:r>
      <w:r w:rsidR="00412D1C">
        <w:rPr>
          <w:b/>
          <w:sz w:val="24"/>
          <w:szCs w:val="24"/>
        </w:rPr>
        <w:t>9</w:t>
      </w:r>
    </w:p>
    <w:p w14:paraId="6C98F6F7" w14:textId="1F13699C" w:rsidR="006E2445" w:rsidRDefault="006E2445" w:rsidP="006E2445">
      <w:pPr>
        <w:spacing w:after="0" w:line="360" w:lineRule="auto"/>
        <w:jc w:val="both"/>
        <w:rPr>
          <w:b/>
          <w:sz w:val="24"/>
          <w:szCs w:val="24"/>
        </w:rPr>
      </w:pPr>
      <w:r>
        <w:rPr>
          <w:b/>
          <w:sz w:val="24"/>
          <w:szCs w:val="24"/>
        </w:rPr>
        <w:t xml:space="preserve">Fase 2 -&gt; </w:t>
      </w:r>
      <w:r w:rsidR="009C103D">
        <w:rPr>
          <w:b/>
          <w:sz w:val="24"/>
          <w:szCs w:val="24"/>
        </w:rPr>
        <w:t>10</w:t>
      </w:r>
      <w:r>
        <w:rPr>
          <w:b/>
          <w:sz w:val="24"/>
          <w:szCs w:val="24"/>
        </w:rPr>
        <w:t>/</w:t>
      </w:r>
      <w:r w:rsidR="009C103D">
        <w:rPr>
          <w:b/>
          <w:sz w:val="24"/>
          <w:szCs w:val="24"/>
        </w:rPr>
        <w:t>09</w:t>
      </w:r>
      <w:r>
        <w:rPr>
          <w:b/>
          <w:sz w:val="24"/>
          <w:szCs w:val="24"/>
        </w:rPr>
        <w:t xml:space="preserve"> al </w:t>
      </w:r>
      <w:r w:rsidR="00A4533D">
        <w:rPr>
          <w:b/>
          <w:sz w:val="24"/>
          <w:szCs w:val="24"/>
        </w:rPr>
        <w:t>19</w:t>
      </w:r>
      <w:r>
        <w:rPr>
          <w:b/>
          <w:sz w:val="24"/>
          <w:szCs w:val="24"/>
        </w:rPr>
        <w:t>/</w:t>
      </w:r>
      <w:r w:rsidR="007C1A83">
        <w:rPr>
          <w:b/>
          <w:sz w:val="24"/>
          <w:szCs w:val="24"/>
        </w:rPr>
        <w:t>11</w:t>
      </w:r>
    </w:p>
    <w:p w14:paraId="43474EFA" w14:textId="0BC60EA4" w:rsidR="006E2445" w:rsidRDefault="006E2445" w:rsidP="006E2445">
      <w:pPr>
        <w:spacing w:after="0" w:line="360" w:lineRule="auto"/>
        <w:jc w:val="both"/>
        <w:rPr>
          <w:b/>
          <w:sz w:val="24"/>
          <w:szCs w:val="24"/>
        </w:rPr>
      </w:pPr>
      <w:r>
        <w:rPr>
          <w:b/>
          <w:sz w:val="24"/>
          <w:szCs w:val="24"/>
        </w:rPr>
        <w:t xml:space="preserve">Fase 3 -&gt; </w:t>
      </w:r>
      <w:r w:rsidR="00946915">
        <w:rPr>
          <w:b/>
          <w:sz w:val="24"/>
          <w:szCs w:val="24"/>
        </w:rPr>
        <w:t>26</w:t>
      </w:r>
      <w:r>
        <w:rPr>
          <w:b/>
          <w:sz w:val="24"/>
          <w:szCs w:val="24"/>
        </w:rPr>
        <w:t>/</w:t>
      </w:r>
      <w:r w:rsidR="00946915">
        <w:rPr>
          <w:b/>
          <w:sz w:val="24"/>
          <w:szCs w:val="24"/>
        </w:rPr>
        <w:t>11</w:t>
      </w:r>
      <w:r>
        <w:rPr>
          <w:b/>
          <w:sz w:val="24"/>
          <w:szCs w:val="24"/>
        </w:rPr>
        <w:t xml:space="preserve"> al </w:t>
      </w:r>
      <w:r w:rsidR="00E92839">
        <w:rPr>
          <w:b/>
          <w:sz w:val="24"/>
          <w:szCs w:val="24"/>
        </w:rPr>
        <w:t>03</w:t>
      </w:r>
      <w:r>
        <w:rPr>
          <w:b/>
          <w:sz w:val="24"/>
          <w:szCs w:val="24"/>
        </w:rPr>
        <w:t>/</w:t>
      </w:r>
      <w:r w:rsidR="00E92839">
        <w:rPr>
          <w:b/>
          <w:sz w:val="24"/>
          <w:szCs w:val="24"/>
        </w:rPr>
        <w:t>12</w:t>
      </w:r>
    </w:p>
    <w:p w14:paraId="18F2DC26" w14:textId="77777777" w:rsidR="00D110EC" w:rsidRDefault="00D110EC"/>
    <w:p w14:paraId="63D310BB" w14:textId="77777777" w:rsidR="00683B0B" w:rsidRDefault="00683B0B"/>
    <w:p w14:paraId="317664A2" w14:textId="77777777" w:rsidR="00683B0B" w:rsidRDefault="00683B0B"/>
    <w:p w14:paraId="5118DF68" w14:textId="77777777" w:rsidR="00683B0B" w:rsidRDefault="00683B0B"/>
    <w:p w14:paraId="1989F380" w14:textId="77777777" w:rsidR="00683B0B" w:rsidRDefault="00683B0B"/>
    <w:p w14:paraId="68675C80" w14:textId="77777777" w:rsidR="00683B0B" w:rsidRDefault="00683B0B"/>
    <w:p w14:paraId="27A049FF" w14:textId="77777777" w:rsidR="00683B0B" w:rsidRDefault="00683B0B"/>
    <w:p w14:paraId="26C547C1" w14:textId="77777777" w:rsidR="00683B0B" w:rsidRDefault="00683B0B"/>
    <w:tbl>
      <w:tblPr>
        <w:tblStyle w:val="Tablaconcuadrculaclara"/>
        <w:tblpPr w:leftFromText="141" w:rightFromText="141" w:vertAnchor="text" w:tblpXSpec="center" w:tblpY="1"/>
        <w:tblW w:w="9634" w:type="dxa"/>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22"/>
        <w:gridCol w:w="4095"/>
        <w:gridCol w:w="1417"/>
      </w:tblGrid>
      <w:tr w:rsidR="00683B0B" w:rsidRPr="00CC44A6" w14:paraId="420CBC34" w14:textId="77777777" w:rsidTr="00893057">
        <w:trPr>
          <w:trHeight w:val="56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D671909" w14:textId="77777777" w:rsidR="00683B0B" w:rsidRPr="00CC44A6" w:rsidRDefault="00683B0B" w:rsidP="00893057">
            <w:pPr>
              <w:jc w:val="center"/>
              <w:rPr>
                <w:b/>
                <w:bCs/>
                <w:lang w:val="es-ES"/>
              </w:rPr>
            </w:pPr>
            <w:r>
              <w:rPr>
                <w:b/>
                <w:bCs/>
                <w:lang w:val="es-ES"/>
              </w:rPr>
              <w:lastRenderedPageBreak/>
              <w:t>Indicador de Evaluación</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673827AA" w14:textId="77777777" w:rsidR="00683B0B" w:rsidRPr="00CC44A6" w:rsidRDefault="00683B0B" w:rsidP="00893057">
            <w:pPr>
              <w:jc w:val="center"/>
              <w:rPr>
                <w:b/>
                <w:bCs/>
                <w:lang w:val="es-ES"/>
              </w:rPr>
            </w:pPr>
            <w:r w:rsidRPr="00CC44A6">
              <w:rPr>
                <w:b/>
                <w:bCs/>
                <w:lang w:val="es-ES"/>
              </w:rPr>
              <w:t>Completamente Logrado (100%)</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705683D7" w14:textId="77777777" w:rsidR="00683B0B" w:rsidRPr="00CC44A6" w:rsidRDefault="00683B0B" w:rsidP="00893057">
            <w:pPr>
              <w:jc w:val="center"/>
              <w:rPr>
                <w:b/>
                <w:bCs/>
                <w:lang w:val="es-ES"/>
              </w:rPr>
            </w:pPr>
            <w:r w:rsidRPr="00CC44A6">
              <w:rPr>
                <w:b/>
                <w:bCs/>
                <w:lang w:val="es-ES"/>
              </w:rPr>
              <w:t>Ponderación del Indicador de Evaluación</w:t>
            </w:r>
          </w:p>
        </w:tc>
      </w:tr>
      <w:tr w:rsidR="00683B0B" w:rsidRPr="00CC44A6" w14:paraId="13618FD8"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D9CDC59" w14:textId="77777777" w:rsidR="00683B0B" w:rsidRPr="00CC44A6" w:rsidRDefault="00683B0B" w:rsidP="00893057">
            <w:pPr>
              <w:rPr>
                <w:lang w:val="es-ES"/>
              </w:rPr>
            </w:pPr>
            <w:r w:rsidRPr="00CC44A6">
              <w:rPr>
                <w:lang w:val="es-ES"/>
              </w:rPr>
              <w:t>1. Describe brevemente en qué consiste el Proyecto APT, justificando su relevancia para el campo laboral de su carrera.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5BE2AC9" w14:textId="77777777" w:rsidR="00683B0B" w:rsidRPr="00CC44A6" w:rsidRDefault="00683B0B" w:rsidP="00893057">
            <w:pPr>
              <w:rPr>
                <w:lang w:val="es-ES"/>
              </w:rPr>
            </w:pPr>
            <w:r w:rsidRPr="00CC44A6">
              <w:rPr>
                <w:lang w:val="es-ES"/>
              </w:rPr>
              <w:t>Describí brevemente en qué consiste el proyecto APT, justificando la relevancia, impacto o beneficio (real o simulado) que tendría en el campo laboral de mi carrera.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B7C1C96" w14:textId="77777777" w:rsidR="00683B0B" w:rsidRPr="00CC44A6" w:rsidRDefault="00683B0B" w:rsidP="00893057">
            <w:pPr>
              <w:jc w:val="center"/>
              <w:rPr>
                <w:lang w:val="es-ES"/>
              </w:rPr>
            </w:pPr>
            <w:r w:rsidRPr="00CC44A6">
              <w:rPr>
                <w:b/>
                <w:bCs/>
                <w:lang w:val="es-ES"/>
              </w:rPr>
              <w:t>5</w:t>
            </w:r>
          </w:p>
        </w:tc>
      </w:tr>
      <w:tr w:rsidR="00683B0B" w:rsidRPr="00CC44A6" w14:paraId="3D570CE1"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0D813EF" w14:textId="77777777" w:rsidR="00683B0B" w:rsidRPr="00CC44A6" w:rsidRDefault="00683B0B" w:rsidP="00893057">
            <w:pPr>
              <w:rPr>
                <w:lang w:val="es-ES"/>
              </w:rPr>
            </w:pPr>
            <w:r w:rsidRPr="00CC44A6">
              <w:rPr>
                <w:lang w:val="es-ES"/>
              </w:rPr>
              <w:t>2. Relaciona el Proyecto APT con las competencias del perfil de egreso de su Plan de Estudio.</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C816FB9" w14:textId="77777777" w:rsidR="00683B0B" w:rsidRPr="00CC44A6" w:rsidRDefault="00683B0B" w:rsidP="00893057">
            <w:pPr>
              <w:rPr>
                <w:lang w:val="es-ES"/>
              </w:rPr>
            </w:pPr>
            <w:r w:rsidRPr="00CC44A6">
              <w:rPr>
                <w:lang w:val="es-ES"/>
              </w:rPr>
              <w:t xml:space="preserve">Describí una relación coherente entre mi proyecto y el perfil de egreso de mi plan de estudio, especificando cómo debo utilizar distintas competencias para desarrollar mi Proyecto APT.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2CA7D304" w14:textId="77777777" w:rsidR="00683B0B" w:rsidRPr="00CC44A6" w:rsidRDefault="00683B0B" w:rsidP="00893057">
            <w:pPr>
              <w:jc w:val="center"/>
              <w:rPr>
                <w:b/>
                <w:bCs/>
                <w:lang w:val="es-ES"/>
              </w:rPr>
            </w:pPr>
            <w:r w:rsidRPr="00CC44A6">
              <w:rPr>
                <w:b/>
                <w:bCs/>
                <w:lang w:val="es-ES"/>
              </w:rPr>
              <w:t>5</w:t>
            </w:r>
          </w:p>
        </w:tc>
      </w:tr>
      <w:tr w:rsidR="00683B0B" w:rsidRPr="00CC44A6" w14:paraId="4C262DEC"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F95F811" w14:textId="77777777" w:rsidR="00683B0B" w:rsidRPr="00CC44A6" w:rsidRDefault="00683B0B" w:rsidP="00893057">
            <w:pPr>
              <w:rPr>
                <w:lang w:val="es-ES"/>
              </w:rPr>
            </w:pPr>
            <w:r w:rsidRPr="00CC44A6">
              <w:rPr>
                <w:lang w:val="es-ES"/>
              </w:rPr>
              <w:t>3. Relaciona el Proyecto APT con sus intereses profesionales.</w:t>
            </w:r>
          </w:p>
          <w:p w14:paraId="475A8655" w14:textId="77777777" w:rsidR="00683B0B" w:rsidRPr="00CC44A6" w:rsidRDefault="00683B0B" w:rsidP="00893057">
            <w:pPr>
              <w:rPr>
                <w:lang w:val="es-ES"/>
              </w:rPr>
            </w:pPr>
          </w:p>
          <w:p w14:paraId="76E042C4" w14:textId="77777777" w:rsidR="00683B0B" w:rsidRPr="00CC44A6" w:rsidRDefault="00683B0B"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46E5BE2" w14:textId="77777777" w:rsidR="00683B0B" w:rsidRPr="00CC44A6" w:rsidRDefault="00683B0B" w:rsidP="00893057">
            <w:pPr>
              <w:rPr>
                <w:lang w:val="es-ES"/>
              </w:rPr>
            </w:pPr>
            <w:r w:rsidRPr="00CC44A6">
              <w:rPr>
                <w:lang w:val="es-ES"/>
              </w:rPr>
              <w:t xml:space="preserve">Mencioné mis intereses profesionales y expliqué con claridad cómo estos se ven reflejados en mi proyecto.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8C7982F" w14:textId="77777777" w:rsidR="00683B0B" w:rsidRPr="00CC44A6" w:rsidRDefault="00683B0B" w:rsidP="00893057">
            <w:pPr>
              <w:jc w:val="center"/>
              <w:rPr>
                <w:b/>
                <w:bCs/>
                <w:lang w:val="es-ES"/>
              </w:rPr>
            </w:pPr>
            <w:r w:rsidRPr="00CC44A6">
              <w:rPr>
                <w:b/>
                <w:bCs/>
                <w:lang w:val="es-ES"/>
              </w:rPr>
              <w:t>5</w:t>
            </w:r>
          </w:p>
        </w:tc>
      </w:tr>
      <w:tr w:rsidR="00683B0B" w:rsidRPr="00CC44A6" w14:paraId="03F30881"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FBC9152" w14:textId="77777777" w:rsidR="00683B0B" w:rsidRPr="00CC44A6" w:rsidRDefault="00683B0B" w:rsidP="00893057">
            <w:pPr>
              <w:rPr>
                <w:lang w:val="es-ES"/>
              </w:rPr>
            </w:pPr>
            <w:r w:rsidRPr="00CC44A6">
              <w:rPr>
                <w:lang w:val="es-ES"/>
              </w:rPr>
              <w:t xml:space="preserve">4.  Argumenta por qué el proyecto es factible de realizarse en el marco de la asignatura.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01FE7C8" w14:textId="77777777" w:rsidR="00683B0B" w:rsidRPr="00CC44A6" w:rsidRDefault="00683B0B" w:rsidP="00893057">
            <w:pPr>
              <w:rPr>
                <w:lang w:val="es-ES"/>
              </w:rPr>
            </w:pPr>
            <w:r w:rsidRPr="00CC44A6">
              <w:rPr>
                <w:lang w:val="es-ES"/>
              </w:rPr>
              <w:t>Justifiqué por qué el proyecto puede desarrollarse considerado tiempo, materiales y factores externos, y en caso de posibles dificultades plantee como las abordaría.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30BBA33" w14:textId="77777777" w:rsidR="00683B0B" w:rsidRPr="00CC44A6" w:rsidRDefault="00683B0B" w:rsidP="00893057">
            <w:pPr>
              <w:jc w:val="center"/>
              <w:rPr>
                <w:b/>
                <w:bCs/>
                <w:lang w:val="es-ES"/>
              </w:rPr>
            </w:pPr>
            <w:r w:rsidRPr="00CC44A6">
              <w:rPr>
                <w:b/>
                <w:bCs/>
                <w:lang w:val="es-ES"/>
              </w:rPr>
              <w:t>5</w:t>
            </w:r>
          </w:p>
        </w:tc>
      </w:tr>
      <w:tr w:rsidR="00683B0B" w:rsidRPr="00CC44A6" w14:paraId="782227B1"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D99E567" w14:textId="77777777" w:rsidR="00683B0B" w:rsidRPr="00CC44A6" w:rsidRDefault="00683B0B" w:rsidP="00893057">
            <w:pPr>
              <w:rPr>
                <w:lang w:val="es-ES"/>
              </w:rPr>
            </w:pPr>
            <w:r w:rsidRPr="00CC44A6">
              <w:rPr>
                <w:lang w:val="es-ES"/>
              </w:rPr>
              <w:t xml:space="preserve">5. Formula objetivos claros, concisos y coherentes con la disciplina y la situación a abordar.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4025E29" w14:textId="77777777" w:rsidR="00683B0B" w:rsidRPr="00CC44A6" w:rsidRDefault="00683B0B" w:rsidP="00893057">
            <w:pPr>
              <w:rPr>
                <w:lang w:val="es-ES"/>
              </w:rPr>
            </w:pPr>
            <w:r w:rsidRPr="00CC44A6">
              <w:rPr>
                <w:lang w:val="es-ES"/>
              </w:rPr>
              <w:t>Formulé objetivos claros, concisos y coherentes con la disciplina y la situación a abordar.</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9E31825" w14:textId="77777777" w:rsidR="00683B0B" w:rsidRPr="00CC44A6" w:rsidRDefault="00683B0B" w:rsidP="00893057">
            <w:pPr>
              <w:jc w:val="center"/>
              <w:rPr>
                <w:b/>
                <w:bCs/>
                <w:lang w:val="es-ES"/>
              </w:rPr>
            </w:pPr>
            <w:r w:rsidRPr="00CC44A6">
              <w:rPr>
                <w:b/>
                <w:bCs/>
                <w:lang w:val="es-ES"/>
              </w:rPr>
              <w:t>10</w:t>
            </w:r>
          </w:p>
        </w:tc>
      </w:tr>
      <w:tr w:rsidR="00683B0B" w:rsidRPr="00CC44A6" w14:paraId="029188AA"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159B2DA" w14:textId="77777777" w:rsidR="00683B0B" w:rsidRPr="00CC44A6" w:rsidRDefault="00683B0B" w:rsidP="00893057">
            <w:pPr>
              <w:rPr>
                <w:lang w:val="es-ES"/>
              </w:rPr>
            </w:pPr>
            <w:r w:rsidRPr="00CC44A6">
              <w:rPr>
                <w:lang w:val="es-ES"/>
              </w:rPr>
              <w:t>6. Propone una metodología de trabajo que permite alcanzar los objetivos propuestos y es pertinente con los requerimientos disciplinares.</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92F3147" w14:textId="77777777" w:rsidR="00683B0B" w:rsidRPr="00CC44A6" w:rsidRDefault="00683B0B" w:rsidP="00893057">
            <w:pPr>
              <w:rPr>
                <w:lang w:val="es-ES"/>
              </w:rPr>
            </w:pPr>
            <w:r w:rsidRPr="00CC44A6">
              <w:rPr>
                <w:lang w:val="es-ES"/>
              </w:rPr>
              <w:t>Describí una metodología pertinente con los requerimientos disciplinares, contemplando todos los aspectos necesarios para alcanzar los objetivos planteados.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22827A10" w14:textId="77777777" w:rsidR="00683B0B" w:rsidRPr="00CC44A6" w:rsidRDefault="00683B0B" w:rsidP="00893057">
            <w:pPr>
              <w:jc w:val="center"/>
              <w:rPr>
                <w:b/>
                <w:bCs/>
                <w:lang w:val="es-ES"/>
              </w:rPr>
            </w:pPr>
            <w:r w:rsidRPr="00CC44A6">
              <w:rPr>
                <w:b/>
                <w:bCs/>
                <w:lang w:val="es-ES"/>
              </w:rPr>
              <w:t>10</w:t>
            </w:r>
          </w:p>
        </w:tc>
      </w:tr>
      <w:tr w:rsidR="00683B0B" w:rsidRPr="00CC44A6" w14:paraId="5A1A106B"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43494DC" w14:textId="77777777" w:rsidR="00683B0B" w:rsidRPr="00CC44A6" w:rsidRDefault="00683B0B" w:rsidP="00893057">
            <w:pPr>
              <w:rPr>
                <w:lang w:val="es-ES"/>
              </w:rPr>
            </w:pPr>
            <w:r w:rsidRPr="00CC44A6">
              <w:rPr>
                <w:lang w:val="es-ES"/>
              </w:rPr>
              <w:t xml:space="preserve">7. Establece un plan de trabajo para su proyecto APT considerando los recursos, duración, facilitadores y obstaculizadores en el desarrollo de las actividades. </w:t>
            </w:r>
          </w:p>
          <w:p w14:paraId="103F911F" w14:textId="77777777" w:rsidR="00683B0B" w:rsidRPr="00CC44A6" w:rsidRDefault="00683B0B"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1AF0A88" w14:textId="77777777" w:rsidR="00683B0B" w:rsidRPr="00CC44A6" w:rsidRDefault="00683B0B" w:rsidP="00893057">
            <w:pPr>
              <w:rPr>
                <w:lang w:val="es-ES"/>
              </w:rPr>
            </w:pPr>
            <w:r w:rsidRPr="00CC44A6">
              <w:rPr>
                <w:lang w:val="es-ES"/>
              </w:rPr>
              <w:t xml:space="preserve">Establecí un plan de trabajo con todas las actividades necesarias para cumplir mis objetivos, teniendo en consideración los recursos, duración, facilitadores y obstaculizadores.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333ED0E" w14:textId="77777777" w:rsidR="00683B0B" w:rsidRPr="00CC44A6" w:rsidRDefault="00683B0B" w:rsidP="00893057">
            <w:pPr>
              <w:jc w:val="center"/>
              <w:rPr>
                <w:b/>
                <w:bCs/>
                <w:lang w:val="es-ES"/>
              </w:rPr>
            </w:pPr>
            <w:r w:rsidRPr="00CC44A6">
              <w:rPr>
                <w:b/>
                <w:bCs/>
                <w:lang w:val="es-ES"/>
              </w:rPr>
              <w:t>10</w:t>
            </w:r>
          </w:p>
        </w:tc>
      </w:tr>
      <w:tr w:rsidR="00683B0B" w:rsidRPr="00CC44A6" w14:paraId="6436E053" w14:textId="77777777" w:rsidTr="00893057">
        <w:trPr>
          <w:trHeight w:val="167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4F4CD03" w14:textId="77777777" w:rsidR="00683B0B" w:rsidRPr="00CC44A6" w:rsidRDefault="00683B0B" w:rsidP="00893057">
            <w:pPr>
              <w:rPr>
                <w:lang w:val="es-ES"/>
              </w:rPr>
            </w:pPr>
            <w:r w:rsidRPr="00CC44A6">
              <w:rPr>
                <w:lang w:val="es-ES"/>
              </w:rPr>
              <w:lastRenderedPageBreak/>
              <w:t>8. Determina evidencias, justificando cómo estas dan cuenta del logro de las actividades del Proyecto APT.</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E69B466" w14:textId="77777777" w:rsidR="00683B0B" w:rsidRPr="00CC44A6" w:rsidRDefault="00683B0B" w:rsidP="00893057">
            <w:pPr>
              <w:rPr>
                <w:lang w:val="es-ES"/>
              </w:rPr>
            </w:pPr>
            <w:r w:rsidRPr="00CC44A6">
              <w:rPr>
                <w:lang w:val="es-ES"/>
              </w:rPr>
              <w:t xml:space="preserve">Describí evidencias que permiten dar cuenta del logro de las actividades de mi proyecto APT y justifiqué su selección.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283A6B66" w14:textId="77777777" w:rsidR="00683B0B" w:rsidRPr="00CC44A6" w:rsidRDefault="00683B0B" w:rsidP="00893057">
            <w:pPr>
              <w:jc w:val="center"/>
              <w:rPr>
                <w:b/>
                <w:bCs/>
                <w:lang w:val="es-ES"/>
              </w:rPr>
            </w:pPr>
            <w:r w:rsidRPr="00CC44A6">
              <w:rPr>
                <w:b/>
                <w:bCs/>
                <w:lang w:val="es-ES"/>
              </w:rPr>
              <w:t>10</w:t>
            </w:r>
          </w:p>
        </w:tc>
      </w:tr>
      <w:tr w:rsidR="00683B0B" w:rsidRPr="00CC44A6" w14:paraId="20A71859"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848B9CE" w14:textId="77777777" w:rsidR="00683B0B" w:rsidRPr="00CC44A6" w:rsidRDefault="00683B0B" w:rsidP="00893057">
            <w:pPr>
              <w:rPr>
                <w:lang w:val="es-ES"/>
              </w:rPr>
            </w:pPr>
            <w:r w:rsidRPr="00CC44A6">
              <w:rPr>
                <w:lang w:val="es-ES"/>
              </w:rPr>
              <w:t xml:space="preserve">9. Utiliza reglas de redacción, ortografía (literal, puntual, acentual) y las normas para citas y referencias.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90CCBA9" w14:textId="77777777" w:rsidR="00683B0B" w:rsidRPr="00CC44A6" w:rsidRDefault="00683B0B" w:rsidP="00893057">
            <w:pPr>
              <w:rPr>
                <w:lang w:val="es-ES"/>
              </w:rPr>
            </w:pPr>
            <w:r w:rsidRPr="00CC44A6">
              <w:rPr>
                <w:lang w:val="es-ES"/>
              </w:rPr>
              <w:t>El texto cumple con las reglas ortografía y de redacción en todos sus apartados.</w:t>
            </w:r>
            <w:r w:rsidRPr="00CC44A6">
              <w:rPr>
                <w:lang w:val="es-ES"/>
              </w:rPr>
              <w:br/>
              <w:t>Y</w:t>
            </w:r>
            <w:r w:rsidRPr="00CC44A6">
              <w:rPr>
                <w:lang w:val="es-ES"/>
              </w:rPr>
              <w:br/>
              <w:t>Utilicé correctamente todas las normas de citación y referencias.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4AEDD23C" w14:textId="77777777" w:rsidR="00683B0B" w:rsidRPr="00CC44A6" w:rsidRDefault="00683B0B" w:rsidP="00893057">
            <w:pPr>
              <w:jc w:val="center"/>
              <w:rPr>
                <w:b/>
                <w:bCs/>
                <w:lang w:val="es-ES"/>
              </w:rPr>
            </w:pPr>
            <w:r w:rsidRPr="00CC44A6">
              <w:rPr>
                <w:b/>
                <w:bCs/>
                <w:lang w:val="es-ES"/>
              </w:rPr>
              <w:t>5</w:t>
            </w:r>
          </w:p>
        </w:tc>
      </w:tr>
      <w:tr w:rsidR="00683B0B" w:rsidRPr="00CC44A6" w14:paraId="1F470805"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55DCBEC" w14:textId="77777777" w:rsidR="00683B0B" w:rsidRPr="00CC44A6" w:rsidRDefault="00683B0B" w:rsidP="00893057">
            <w:pPr>
              <w:rPr>
                <w:lang w:val="es-ES"/>
              </w:rPr>
            </w:pPr>
            <w:r w:rsidRPr="00CC44A6">
              <w:rPr>
                <w:lang w:val="es-ES"/>
              </w:rPr>
              <w:t xml:space="preserve">10.  Cumple con el formato del informe establecido por la disciplina.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A65026A" w14:textId="77777777" w:rsidR="00683B0B" w:rsidRPr="00CC44A6" w:rsidRDefault="00683B0B" w:rsidP="00893057">
            <w:pPr>
              <w:rPr>
                <w:lang w:val="es-ES"/>
              </w:rPr>
            </w:pPr>
            <w:r w:rsidRPr="00CC44A6">
              <w:rPr>
                <w:lang w:val="es-ES"/>
              </w:rPr>
              <w:t>El informe cumple con todos los aspectos del formato establecido por la disciplina.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01A62A4" w14:textId="77777777" w:rsidR="00683B0B" w:rsidRPr="00CC44A6" w:rsidRDefault="00683B0B" w:rsidP="00893057">
            <w:pPr>
              <w:jc w:val="center"/>
              <w:rPr>
                <w:b/>
                <w:bCs/>
                <w:lang w:val="es-ES"/>
              </w:rPr>
            </w:pPr>
            <w:r w:rsidRPr="00CC44A6">
              <w:rPr>
                <w:b/>
                <w:bCs/>
                <w:lang w:val="es-ES"/>
              </w:rPr>
              <w:t>5</w:t>
            </w:r>
          </w:p>
        </w:tc>
      </w:tr>
      <w:tr w:rsidR="00683B0B" w:rsidRPr="00CC44A6" w14:paraId="1D343C03"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30B6483" w14:textId="77777777" w:rsidR="00683B0B" w:rsidRPr="00CC44A6" w:rsidRDefault="00683B0B" w:rsidP="00893057">
            <w:pPr>
              <w:rPr>
                <w:lang w:val="es-ES"/>
              </w:rPr>
            </w:pPr>
            <w:r w:rsidRPr="00CC44A6">
              <w:rPr>
                <w:lang w:val="es-ES"/>
              </w:rPr>
              <w:t xml:space="preserve">11. Cumple con los indicadores de calidad requeridos en la presentación del diseño del Proyecto APT </w:t>
            </w:r>
            <w:proofErr w:type="gramStart"/>
            <w:r w:rsidRPr="00CC44A6">
              <w:rPr>
                <w:lang w:val="es-ES"/>
              </w:rPr>
              <w:t>de acuerdo a</w:t>
            </w:r>
            <w:proofErr w:type="gramEnd"/>
            <w:r w:rsidRPr="00CC44A6">
              <w:rPr>
                <w:lang w:val="es-ES"/>
              </w:rPr>
              <w:t xml:space="preserve"> estándares definidos por la disciplina.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71BAE02" w14:textId="77777777" w:rsidR="00683B0B" w:rsidRPr="00CC44A6" w:rsidRDefault="00683B0B" w:rsidP="00893057">
            <w:pPr>
              <w:rPr>
                <w:lang w:val="es-ES"/>
              </w:rPr>
            </w:pPr>
            <w:r w:rsidRPr="00CC44A6">
              <w:rPr>
                <w:lang w:val="es-ES"/>
              </w:rPr>
              <w:t>El informe cumple con el 100% de los indicadores de calidad disciplinarios requeridos en el diseño del Proyecto APT.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2BEF7A51" w14:textId="77777777" w:rsidR="00683B0B" w:rsidRPr="00CC44A6" w:rsidRDefault="00683B0B" w:rsidP="00893057">
            <w:pPr>
              <w:jc w:val="center"/>
              <w:rPr>
                <w:b/>
                <w:bCs/>
                <w:lang w:val="es-ES"/>
              </w:rPr>
            </w:pPr>
            <w:r w:rsidRPr="00CC44A6">
              <w:rPr>
                <w:b/>
                <w:bCs/>
                <w:lang w:val="es-ES"/>
              </w:rPr>
              <w:t>20</w:t>
            </w:r>
          </w:p>
        </w:tc>
      </w:tr>
      <w:tr w:rsidR="00683B0B" w:rsidRPr="00CC44A6" w14:paraId="54DADDEE"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EEF69C" w14:textId="77777777" w:rsidR="00683B0B" w:rsidRPr="00CC44A6" w:rsidRDefault="00683B0B" w:rsidP="00893057">
            <w:pPr>
              <w:rPr>
                <w:lang w:val="es-ES"/>
              </w:rPr>
            </w:pPr>
            <w:r w:rsidRPr="00CC44A6">
              <w:rPr>
                <w:lang w:val="es-ES"/>
              </w:rPr>
              <w:t xml:space="preserve">12.  Redacta el </w:t>
            </w:r>
            <w:proofErr w:type="spellStart"/>
            <w:proofErr w:type="gramStart"/>
            <w:r w:rsidRPr="00CC44A6">
              <w:rPr>
                <w:lang w:val="es-ES"/>
              </w:rPr>
              <w:t>abstract</w:t>
            </w:r>
            <w:proofErr w:type="spellEnd"/>
            <w:proofErr w:type="gramEnd"/>
            <w:r w:rsidRPr="00CC44A6">
              <w:rPr>
                <w:lang w:val="es-ES"/>
              </w:rPr>
              <w:t>, las conclusiones y la reflexión en inglés con ideas completas que se conectan en secuencia lógica, utilizando estructuras gramaticales y vocabulario en forma correcta y pertinente al tema a un nivel intermedio alto.</w:t>
            </w:r>
          </w:p>
          <w:p w14:paraId="2577AF5E" w14:textId="77777777" w:rsidR="00683B0B" w:rsidRPr="00CC44A6" w:rsidRDefault="00683B0B" w:rsidP="00893057">
            <w:pPr>
              <w:rPr>
                <w:lang w:val="es-ES"/>
              </w:rPr>
            </w:pPr>
          </w:p>
          <w:p w14:paraId="7B8F63D0" w14:textId="77777777" w:rsidR="00683B0B" w:rsidRPr="00CC44A6" w:rsidRDefault="00683B0B"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6F52B62" w14:textId="77777777" w:rsidR="00683B0B" w:rsidRPr="00CC44A6" w:rsidRDefault="00683B0B" w:rsidP="00893057">
            <w:pPr>
              <w:rPr>
                <w:lang w:val="es-ES"/>
              </w:rPr>
            </w:pPr>
            <w:r w:rsidRPr="00CC44A6">
              <w:rPr>
                <w:lang w:val="es-ES"/>
              </w:rPr>
              <w:t xml:space="preserve">Redacta los textos en inglés siguiendo una secuencia lógica en la que todas las oraciones se conectan de manera fluida y </w:t>
            </w:r>
            <w:proofErr w:type="gramStart"/>
            <w:r w:rsidRPr="00CC44A6">
              <w:rPr>
                <w:lang w:val="es-ES"/>
              </w:rPr>
              <w:t>comprensible,  utilizando</w:t>
            </w:r>
            <w:proofErr w:type="gramEnd"/>
            <w:r w:rsidRPr="00CC44A6">
              <w:rPr>
                <w:lang w:val="es-ES"/>
              </w:rPr>
              <w:t xml:space="preserve"> en forma correcta las estructuras gramaticales y el vocabulario pertinentes al tema.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468E1C27" w14:textId="77777777" w:rsidR="00683B0B" w:rsidRPr="00CC44A6" w:rsidRDefault="00683B0B" w:rsidP="00893057">
            <w:pPr>
              <w:jc w:val="center"/>
              <w:rPr>
                <w:b/>
                <w:bCs/>
                <w:lang w:val="es-ES"/>
              </w:rPr>
            </w:pPr>
            <w:r w:rsidRPr="00CC44A6">
              <w:rPr>
                <w:b/>
                <w:bCs/>
                <w:lang w:val="es-ES"/>
              </w:rPr>
              <w:t>10</w:t>
            </w:r>
          </w:p>
        </w:tc>
      </w:tr>
      <w:tr w:rsidR="00683B0B" w:rsidRPr="00CC44A6" w14:paraId="4ACBEC8E" w14:textId="77777777" w:rsidTr="00893057">
        <w:trPr>
          <w:gridBefore w:val="2"/>
          <w:wBefore w:w="8217" w:type="dxa"/>
          <w:trHeight w:val="539"/>
        </w:trPr>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B80E487" w14:textId="77777777" w:rsidR="00683B0B" w:rsidRPr="00CC44A6" w:rsidRDefault="00683B0B" w:rsidP="00893057">
            <w:pPr>
              <w:rPr>
                <w:b/>
                <w:bCs/>
                <w:lang w:val="es-ES"/>
              </w:rPr>
            </w:pPr>
            <w:r w:rsidRPr="00CC44A6">
              <w:rPr>
                <w:b/>
                <w:bCs/>
                <w:lang w:val="es-ES"/>
              </w:rPr>
              <w:t>100%</w:t>
            </w:r>
          </w:p>
        </w:tc>
      </w:tr>
    </w:tbl>
    <w:p w14:paraId="38C9B665" w14:textId="77777777" w:rsidR="00683B0B" w:rsidRDefault="00683B0B"/>
    <w:sectPr w:rsidR="00683B0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C1A43" w14:textId="77777777" w:rsidR="00C65534" w:rsidRDefault="00C65534" w:rsidP="00D110EC">
      <w:pPr>
        <w:spacing w:after="0" w:line="240" w:lineRule="auto"/>
      </w:pPr>
      <w:r>
        <w:separator/>
      </w:r>
    </w:p>
  </w:endnote>
  <w:endnote w:type="continuationSeparator" w:id="0">
    <w:p w14:paraId="2357AEF4" w14:textId="77777777" w:rsidR="00C65534" w:rsidRDefault="00C65534" w:rsidP="00D110EC">
      <w:pPr>
        <w:spacing w:after="0" w:line="240" w:lineRule="auto"/>
      </w:pPr>
      <w:r>
        <w:continuationSeparator/>
      </w:r>
    </w:p>
  </w:endnote>
  <w:endnote w:type="continuationNotice" w:id="1">
    <w:p w14:paraId="1C1A0304" w14:textId="77777777" w:rsidR="00C65534" w:rsidRDefault="00C65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Encabezado"/>
            <w:ind w:left="-115"/>
          </w:pPr>
        </w:p>
      </w:tc>
      <w:tc>
        <w:tcPr>
          <w:tcW w:w="2830" w:type="dxa"/>
        </w:tcPr>
        <w:p w14:paraId="3A9E2B1B" w14:textId="117617CA" w:rsidR="2FAB9714" w:rsidRDefault="2FAB9714" w:rsidP="2FAB9714">
          <w:pPr>
            <w:pStyle w:val="Encabezado"/>
            <w:jc w:val="center"/>
          </w:pPr>
        </w:p>
      </w:tc>
      <w:tc>
        <w:tcPr>
          <w:tcW w:w="2830" w:type="dxa"/>
        </w:tcPr>
        <w:p w14:paraId="1BB6740C" w14:textId="30CA8439" w:rsidR="2FAB9714" w:rsidRDefault="2FAB9714" w:rsidP="2FAB9714">
          <w:pPr>
            <w:pStyle w:val="Encabezado"/>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3F30F" w14:textId="77777777" w:rsidR="00C65534" w:rsidRDefault="00C65534" w:rsidP="00D110EC">
      <w:pPr>
        <w:spacing w:after="0" w:line="240" w:lineRule="auto"/>
      </w:pPr>
      <w:r>
        <w:separator/>
      </w:r>
    </w:p>
  </w:footnote>
  <w:footnote w:type="continuationSeparator" w:id="0">
    <w:p w14:paraId="3351FF56" w14:textId="77777777" w:rsidR="00C65534" w:rsidRDefault="00C65534" w:rsidP="00D110EC">
      <w:pPr>
        <w:spacing w:after="0" w:line="240" w:lineRule="auto"/>
      </w:pPr>
      <w:r>
        <w:continuationSeparator/>
      </w:r>
    </w:p>
  </w:footnote>
  <w:footnote w:type="continuationNotice" w:id="1">
    <w:p w14:paraId="5932F3C7" w14:textId="77777777" w:rsidR="00C65534" w:rsidRDefault="00C65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ascii="Symbol" w:hAnsi="Symbol" w:hint="default"/>
      </w:rPr>
    </w:lvl>
    <w:lvl w:ilvl="1" w:tplc="1ADE0486">
      <w:start w:val="1"/>
      <w:numFmt w:val="bullet"/>
      <w:lvlText w:val="o"/>
      <w:lvlJc w:val="left"/>
      <w:pPr>
        <w:ind w:left="1440" w:hanging="360"/>
      </w:pPr>
      <w:rPr>
        <w:rFonts w:ascii="Courier New" w:hAnsi="Courier New" w:hint="default"/>
      </w:rPr>
    </w:lvl>
    <w:lvl w:ilvl="2" w:tplc="E36A0934">
      <w:start w:val="1"/>
      <w:numFmt w:val="bullet"/>
      <w:lvlText w:val=""/>
      <w:lvlJc w:val="left"/>
      <w:pPr>
        <w:ind w:left="2160" w:hanging="360"/>
      </w:pPr>
      <w:rPr>
        <w:rFonts w:ascii="Wingdings" w:hAnsi="Wingdings" w:hint="default"/>
      </w:rPr>
    </w:lvl>
    <w:lvl w:ilvl="3" w:tplc="5DD052FE">
      <w:start w:val="1"/>
      <w:numFmt w:val="bullet"/>
      <w:lvlText w:val=""/>
      <w:lvlJc w:val="left"/>
      <w:pPr>
        <w:ind w:left="2880" w:hanging="360"/>
      </w:pPr>
      <w:rPr>
        <w:rFonts w:ascii="Symbol" w:hAnsi="Symbol" w:hint="default"/>
      </w:rPr>
    </w:lvl>
    <w:lvl w:ilvl="4" w:tplc="6848FBD8">
      <w:start w:val="1"/>
      <w:numFmt w:val="bullet"/>
      <w:lvlText w:val="o"/>
      <w:lvlJc w:val="left"/>
      <w:pPr>
        <w:ind w:left="3600" w:hanging="360"/>
      </w:pPr>
      <w:rPr>
        <w:rFonts w:ascii="Courier New" w:hAnsi="Courier New" w:hint="default"/>
      </w:rPr>
    </w:lvl>
    <w:lvl w:ilvl="5" w:tplc="27880E9E">
      <w:start w:val="1"/>
      <w:numFmt w:val="bullet"/>
      <w:lvlText w:val=""/>
      <w:lvlJc w:val="left"/>
      <w:pPr>
        <w:ind w:left="4320" w:hanging="360"/>
      </w:pPr>
      <w:rPr>
        <w:rFonts w:ascii="Wingdings" w:hAnsi="Wingdings" w:hint="default"/>
      </w:rPr>
    </w:lvl>
    <w:lvl w:ilvl="6" w:tplc="0FD24502">
      <w:start w:val="1"/>
      <w:numFmt w:val="bullet"/>
      <w:lvlText w:val=""/>
      <w:lvlJc w:val="left"/>
      <w:pPr>
        <w:ind w:left="5040" w:hanging="360"/>
      </w:pPr>
      <w:rPr>
        <w:rFonts w:ascii="Symbol" w:hAnsi="Symbol" w:hint="default"/>
      </w:rPr>
    </w:lvl>
    <w:lvl w:ilvl="7" w:tplc="F5183850">
      <w:start w:val="1"/>
      <w:numFmt w:val="bullet"/>
      <w:lvlText w:val="o"/>
      <w:lvlJc w:val="left"/>
      <w:pPr>
        <w:ind w:left="5760" w:hanging="360"/>
      </w:pPr>
      <w:rPr>
        <w:rFonts w:ascii="Courier New" w:hAnsi="Courier New" w:hint="default"/>
      </w:rPr>
    </w:lvl>
    <w:lvl w:ilvl="8" w:tplc="D7880F2A">
      <w:start w:val="1"/>
      <w:numFmt w:val="bullet"/>
      <w:lvlText w:val=""/>
      <w:lvlJc w:val="left"/>
      <w:pPr>
        <w:ind w:left="6480" w:hanging="360"/>
      </w:pPr>
      <w:rPr>
        <w:rFonts w:ascii="Wingdings" w:hAnsi="Wingdings" w:hint="default"/>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ascii="Symbol" w:hAnsi="Symbol" w:hint="default"/>
      </w:rPr>
    </w:lvl>
    <w:lvl w:ilvl="1" w:tplc="34027A70">
      <w:start w:val="1"/>
      <w:numFmt w:val="bullet"/>
      <w:lvlText w:val="o"/>
      <w:lvlJc w:val="left"/>
      <w:pPr>
        <w:ind w:left="1440" w:hanging="360"/>
      </w:pPr>
      <w:rPr>
        <w:rFonts w:ascii="Courier New" w:hAnsi="Courier New" w:hint="default"/>
      </w:rPr>
    </w:lvl>
    <w:lvl w:ilvl="2" w:tplc="BC7A390C">
      <w:start w:val="1"/>
      <w:numFmt w:val="bullet"/>
      <w:lvlText w:val=""/>
      <w:lvlJc w:val="left"/>
      <w:pPr>
        <w:ind w:left="2160" w:hanging="360"/>
      </w:pPr>
      <w:rPr>
        <w:rFonts w:ascii="Wingdings" w:hAnsi="Wingdings" w:hint="default"/>
      </w:rPr>
    </w:lvl>
    <w:lvl w:ilvl="3" w:tplc="0E22A350">
      <w:start w:val="1"/>
      <w:numFmt w:val="bullet"/>
      <w:lvlText w:val=""/>
      <w:lvlJc w:val="left"/>
      <w:pPr>
        <w:ind w:left="2880" w:hanging="360"/>
      </w:pPr>
      <w:rPr>
        <w:rFonts w:ascii="Symbol" w:hAnsi="Symbol" w:hint="default"/>
      </w:rPr>
    </w:lvl>
    <w:lvl w:ilvl="4" w:tplc="ADCE262A">
      <w:start w:val="1"/>
      <w:numFmt w:val="bullet"/>
      <w:lvlText w:val="o"/>
      <w:lvlJc w:val="left"/>
      <w:pPr>
        <w:ind w:left="3600" w:hanging="360"/>
      </w:pPr>
      <w:rPr>
        <w:rFonts w:ascii="Courier New" w:hAnsi="Courier New" w:hint="default"/>
      </w:rPr>
    </w:lvl>
    <w:lvl w:ilvl="5" w:tplc="66CC1736">
      <w:start w:val="1"/>
      <w:numFmt w:val="bullet"/>
      <w:lvlText w:val=""/>
      <w:lvlJc w:val="left"/>
      <w:pPr>
        <w:ind w:left="4320" w:hanging="360"/>
      </w:pPr>
      <w:rPr>
        <w:rFonts w:ascii="Wingdings" w:hAnsi="Wingdings" w:hint="default"/>
      </w:rPr>
    </w:lvl>
    <w:lvl w:ilvl="6" w:tplc="D21E4414">
      <w:start w:val="1"/>
      <w:numFmt w:val="bullet"/>
      <w:lvlText w:val=""/>
      <w:lvlJc w:val="left"/>
      <w:pPr>
        <w:ind w:left="5040" w:hanging="360"/>
      </w:pPr>
      <w:rPr>
        <w:rFonts w:ascii="Symbol" w:hAnsi="Symbol" w:hint="default"/>
      </w:rPr>
    </w:lvl>
    <w:lvl w:ilvl="7" w:tplc="406A8AC8">
      <w:start w:val="1"/>
      <w:numFmt w:val="bullet"/>
      <w:lvlText w:val="o"/>
      <w:lvlJc w:val="left"/>
      <w:pPr>
        <w:ind w:left="5760" w:hanging="360"/>
      </w:pPr>
      <w:rPr>
        <w:rFonts w:ascii="Courier New" w:hAnsi="Courier New" w:hint="default"/>
      </w:rPr>
    </w:lvl>
    <w:lvl w:ilvl="8" w:tplc="B5F86D74">
      <w:start w:val="1"/>
      <w:numFmt w:val="bullet"/>
      <w:lvlText w:val=""/>
      <w:lvlJc w:val="left"/>
      <w:pPr>
        <w:ind w:left="6480" w:hanging="360"/>
      </w:pPr>
      <w:rPr>
        <w:rFonts w:ascii="Wingdings" w:hAnsi="Wingdings" w:hint="default"/>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ascii="Symbol" w:hAnsi="Symbol" w:hint="default"/>
      </w:rPr>
    </w:lvl>
    <w:lvl w:ilvl="1" w:tplc="AD5ADB1A">
      <w:start w:val="1"/>
      <w:numFmt w:val="bullet"/>
      <w:lvlText w:val="o"/>
      <w:lvlJc w:val="left"/>
      <w:pPr>
        <w:ind w:left="1440" w:hanging="360"/>
      </w:pPr>
      <w:rPr>
        <w:rFonts w:ascii="Courier New" w:hAnsi="Courier New" w:hint="default"/>
      </w:rPr>
    </w:lvl>
    <w:lvl w:ilvl="2" w:tplc="2EB09D7E">
      <w:start w:val="1"/>
      <w:numFmt w:val="bullet"/>
      <w:lvlText w:val=""/>
      <w:lvlJc w:val="left"/>
      <w:pPr>
        <w:ind w:left="2160" w:hanging="360"/>
      </w:pPr>
      <w:rPr>
        <w:rFonts w:ascii="Wingdings" w:hAnsi="Wingdings" w:hint="default"/>
      </w:rPr>
    </w:lvl>
    <w:lvl w:ilvl="3" w:tplc="678CFF5E">
      <w:start w:val="1"/>
      <w:numFmt w:val="bullet"/>
      <w:lvlText w:val=""/>
      <w:lvlJc w:val="left"/>
      <w:pPr>
        <w:ind w:left="2880" w:hanging="360"/>
      </w:pPr>
      <w:rPr>
        <w:rFonts w:ascii="Symbol" w:hAnsi="Symbol" w:hint="default"/>
      </w:rPr>
    </w:lvl>
    <w:lvl w:ilvl="4" w:tplc="4752633A">
      <w:start w:val="1"/>
      <w:numFmt w:val="bullet"/>
      <w:lvlText w:val="o"/>
      <w:lvlJc w:val="left"/>
      <w:pPr>
        <w:ind w:left="3600" w:hanging="360"/>
      </w:pPr>
      <w:rPr>
        <w:rFonts w:ascii="Courier New" w:hAnsi="Courier New" w:hint="default"/>
      </w:rPr>
    </w:lvl>
    <w:lvl w:ilvl="5" w:tplc="1B2CD7C8">
      <w:start w:val="1"/>
      <w:numFmt w:val="bullet"/>
      <w:lvlText w:val=""/>
      <w:lvlJc w:val="left"/>
      <w:pPr>
        <w:ind w:left="4320" w:hanging="360"/>
      </w:pPr>
      <w:rPr>
        <w:rFonts w:ascii="Wingdings" w:hAnsi="Wingdings" w:hint="default"/>
      </w:rPr>
    </w:lvl>
    <w:lvl w:ilvl="6" w:tplc="B1024D70">
      <w:start w:val="1"/>
      <w:numFmt w:val="bullet"/>
      <w:lvlText w:val=""/>
      <w:lvlJc w:val="left"/>
      <w:pPr>
        <w:ind w:left="5040" w:hanging="360"/>
      </w:pPr>
      <w:rPr>
        <w:rFonts w:ascii="Symbol" w:hAnsi="Symbol" w:hint="default"/>
      </w:rPr>
    </w:lvl>
    <w:lvl w:ilvl="7" w:tplc="17186B7A">
      <w:start w:val="1"/>
      <w:numFmt w:val="bullet"/>
      <w:lvlText w:val="o"/>
      <w:lvlJc w:val="left"/>
      <w:pPr>
        <w:ind w:left="5760" w:hanging="360"/>
      </w:pPr>
      <w:rPr>
        <w:rFonts w:ascii="Courier New" w:hAnsi="Courier New" w:hint="default"/>
      </w:rPr>
    </w:lvl>
    <w:lvl w:ilvl="8" w:tplc="B94AF778">
      <w:start w:val="1"/>
      <w:numFmt w:val="bullet"/>
      <w:lvlText w:val=""/>
      <w:lvlJc w:val="left"/>
      <w:pPr>
        <w:ind w:left="6480" w:hanging="360"/>
      </w:pPr>
      <w:rPr>
        <w:rFonts w:ascii="Wingdings" w:hAnsi="Wingdings" w:hint="default"/>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ascii="Symbol" w:hAnsi="Symbol" w:hint="default"/>
      </w:rPr>
    </w:lvl>
    <w:lvl w:ilvl="1" w:tplc="7F52ECB6">
      <w:start w:val="1"/>
      <w:numFmt w:val="bullet"/>
      <w:lvlText w:val="o"/>
      <w:lvlJc w:val="left"/>
      <w:pPr>
        <w:ind w:left="1440" w:hanging="360"/>
      </w:pPr>
      <w:rPr>
        <w:rFonts w:ascii="Courier New" w:hAnsi="Courier New" w:hint="default"/>
      </w:rPr>
    </w:lvl>
    <w:lvl w:ilvl="2" w:tplc="870403A4">
      <w:start w:val="1"/>
      <w:numFmt w:val="bullet"/>
      <w:lvlText w:val=""/>
      <w:lvlJc w:val="left"/>
      <w:pPr>
        <w:ind w:left="2160" w:hanging="360"/>
      </w:pPr>
      <w:rPr>
        <w:rFonts w:ascii="Wingdings" w:hAnsi="Wingdings" w:hint="default"/>
      </w:rPr>
    </w:lvl>
    <w:lvl w:ilvl="3" w:tplc="E484599E">
      <w:start w:val="1"/>
      <w:numFmt w:val="bullet"/>
      <w:lvlText w:val=""/>
      <w:lvlJc w:val="left"/>
      <w:pPr>
        <w:ind w:left="2880" w:hanging="360"/>
      </w:pPr>
      <w:rPr>
        <w:rFonts w:ascii="Symbol" w:hAnsi="Symbol" w:hint="default"/>
      </w:rPr>
    </w:lvl>
    <w:lvl w:ilvl="4" w:tplc="83442800">
      <w:start w:val="1"/>
      <w:numFmt w:val="bullet"/>
      <w:lvlText w:val="o"/>
      <w:lvlJc w:val="left"/>
      <w:pPr>
        <w:ind w:left="3600" w:hanging="360"/>
      </w:pPr>
      <w:rPr>
        <w:rFonts w:ascii="Courier New" w:hAnsi="Courier New" w:hint="default"/>
      </w:rPr>
    </w:lvl>
    <w:lvl w:ilvl="5" w:tplc="1570C032">
      <w:start w:val="1"/>
      <w:numFmt w:val="bullet"/>
      <w:lvlText w:val=""/>
      <w:lvlJc w:val="left"/>
      <w:pPr>
        <w:ind w:left="4320" w:hanging="360"/>
      </w:pPr>
      <w:rPr>
        <w:rFonts w:ascii="Wingdings" w:hAnsi="Wingdings" w:hint="default"/>
      </w:rPr>
    </w:lvl>
    <w:lvl w:ilvl="6" w:tplc="BF9C4F42">
      <w:start w:val="1"/>
      <w:numFmt w:val="bullet"/>
      <w:lvlText w:val=""/>
      <w:lvlJc w:val="left"/>
      <w:pPr>
        <w:ind w:left="5040" w:hanging="360"/>
      </w:pPr>
      <w:rPr>
        <w:rFonts w:ascii="Symbol" w:hAnsi="Symbol" w:hint="default"/>
      </w:rPr>
    </w:lvl>
    <w:lvl w:ilvl="7" w:tplc="15442FF0">
      <w:start w:val="1"/>
      <w:numFmt w:val="bullet"/>
      <w:lvlText w:val="o"/>
      <w:lvlJc w:val="left"/>
      <w:pPr>
        <w:ind w:left="5760" w:hanging="360"/>
      </w:pPr>
      <w:rPr>
        <w:rFonts w:ascii="Courier New" w:hAnsi="Courier New" w:hint="default"/>
      </w:rPr>
    </w:lvl>
    <w:lvl w:ilvl="8" w:tplc="8E04DC90">
      <w:start w:val="1"/>
      <w:numFmt w:val="bullet"/>
      <w:lvlText w:val=""/>
      <w:lvlJc w:val="left"/>
      <w:pPr>
        <w:ind w:left="6480" w:hanging="360"/>
      </w:pPr>
      <w:rPr>
        <w:rFonts w:ascii="Wingdings" w:hAnsi="Wingdings" w:hint="default"/>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7"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8"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AEB0463"/>
    <w:multiLevelType w:val="hybridMultilevel"/>
    <w:tmpl w:val="AE349400"/>
    <w:lvl w:ilvl="0" w:tplc="5D921214">
      <w:start w:val="1"/>
      <w:numFmt w:val="bullet"/>
      <w:lvlText w:val=""/>
      <w:lvlJc w:val="left"/>
      <w:pPr>
        <w:ind w:left="720" w:hanging="360"/>
      </w:pPr>
      <w:rPr>
        <w:rFonts w:ascii="Symbol" w:hAnsi="Symbol" w:hint="default"/>
      </w:rPr>
    </w:lvl>
    <w:lvl w:ilvl="1" w:tplc="0B7A9766">
      <w:start w:val="1"/>
      <w:numFmt w:val="bullet"/>
      <w:lvlText w:val="o"/>
      <w:lvlJc w:val="left"/>
      <w:pPr>
        <w:ind w:left="1440" w:hanging="360"/>
      </w:pPr>
      <w:rPr>
        <w:rFonts w:ascii="Courier New" w:hAnsi="Courier New" w:hint="default"/>
      </w:rPr>
    </w:lvl>
    <w:lvl w:ilvl="2" w:tplc="A76AF892">
      <w:start w:val="1"/>
      <w:numFmt w:val="bullet"/>
      <w:lvlText w:val=""/>
      <w:lvlJc w:val="left"/>
      <w:pPr>
        <w:ind w:left="2160" w:hanging="360"/>
      </w:pPr>
      <w:rPr>
        <w:rFonts w:ascii="Wingdings" w:hAnsi="Wingdings" w:hint="default"/>
      </w:rPr>
    </w:lvl>
    <w:lvl w:ilvl="3" w:tplc="9CBEB16E">
      <w:start w:val="1"/>
      <w:numFmt w:val="bullet"/>
      <w:lvlText w:val=""/>
      <w:lvlJc w:val="left"/>
      <w:pPr>
        <w:ind w:left="2880" w:hanging="360"/>
      </w:pPr>
      <w:rPr>
        <w:rFonts w:ascii="Symbol" w:hAnsi="Symbol" w:hint="default"/>
      </w:rPr>
    </w:lvl>
    <w:lvl w:ilvl="4" w:tplc="3D184FD2">
      <w:start w:val="1"/>
      <w:numFmt w:val="bullet"/>
      <w:lvlText w:val="o"/>
      <w:lvlJc w:val="left"/>
      <w:pPr>
        <w:ind w:left="3600" w:hanging="360"/>
      </w:pPr>
      <w:rPr>
        <w:rFonts w:ascii="Courier New" w:hAnsi="Courier New" w:hint="default"/>
      </w:rPr>
    </w:lvl>
    <w:lvl w:ilvl="5" w:tplc="A3021BAE">
      <w:start w:val="1"/>
      <w:numFmt w:val="bullet"/>
      <w:lvlText w:val=""/>
      <w:lvlJc w:val="left"/>
      <w:pPr>
        <w:ind w:left="4320" w:hanging="360"/>
      </w:pPr>
      <w:rPr>
        <w:rFonts w:ascii="Wingdings" w:hAnsi="Wingdings" w:hint="default"/>
      </w:rPr>
    </w:lvl>
    <w:lvl w:ilvl="6" w:tplc="23F85170">
      <w:start w:val="1"/>
      <w:numFmt w:val="bullet"/>
      <w:lvlText w:val=""/>
      <w:lvlJc w:val="left"/>
      <w:pPr>
        <w:ind w:left="5040" w:hanging="360"/>
      </w:pPr>
      <w:rPr>
        <w:rFonts w:ascii="Symbol" w:hAnsi="Symbol" w:hint="default"/>
      </w:rPr>
    </w:lvl>
    <w:lvl w:ilvl="7" w:tplc="CB1C9478">
      <w:start w:val="1"/>
      <w:numFmt w:val="bullet"/>
      <w:lvlText w:val="o"/>
      <w:lvlJc w:val="left"/>
      <w:pPr>
        <w:ind w:left="5760" w:hanging="360"/>
      </w:pPr>
      <w:rPr>
        <w:rFonts w:ascii="Courier New" w:hAnsi="Courier New" w:hint="default"/>
      </w:rPr>
    </w:lvl>
    <w:lvl w:ilvl="8" w:tplc="4EE28696">
      <w:start w:val="1"/>
      <w:numFmt w:val="bullet"/>
      <w:lvlText w:val=""/>
      <w:lvlJc w:val="left"/>
      <w:pPr>
        <w:ind w:left="6480" w:hanging="360"/>
      </w:pPr>
      <w:rPr>
        <w:rFonts w:ascii="Wingdings" w:hAnsi="Wingdings" w:hint="default"/>
      </w:rPr>
    </w:lvl>
  </w:abstractNum>
  <w:abstractNum w:abstractNumId="10"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11"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12" w15:restartNumberingAfterBreak="0">
    <w:nsid w:val="20AD24D3"/>
    <w:multiLevelType w:val="hybridMultilevel"/>
    <w:tmpl w:val="6A9E8DFE"/>
    <w:lvl w:ilvl="0" w:tplc="ABFEA0DC">
      <w:start w:val="1"/>
      <w:numFmt w:val="bullet"/>
      <w:lvlText w:val=""/>
      <w:lvlJc w:val="left"/>
      <w:pPr>
        <w:ind w:left="720" w:hanging="360"/>
      </w:pPr>
      <w:rPr>
        <w:rFonts w:ascii="Symbol" w:hAnsi="Symbol" w:hint="default"/>
      </w:rPr>
    </w:lvl>
    <w:lvl w:ilvl="1" w:tplc="86D2C478">
      <w:start w:val="1"/>
      <w:numFmt w:val="bullet"/>
      <w:lvlText w:val="o"/>
      <w:lvlJc w:val="left"/>
      <w:pPr>
        <w:ind w:left="1440" w:hanging="360"/>
      </w:pPr>
      <w:rPr>
        <w:rFonts w:ascii="Courier New" w:hAnsi="Courier New" w:hint="default"/>
      </w:rPr>
    </w:lvl>
    <w:lvl w:ilvl="2" w:tplc="E514DC52">
      <w:start w:val="1"/>
      <w:numFmt w:val="bullet"/>
      <w:lvlText w:val=""/>
      <w:lvlJc w:val="left"/>
      <w:pPr>
        <w:ind w:left="2160" w:hanging="360"/>
      </w:pPr>
      <w:rPr>
        <w:rFonts w:ascii="Wingdings" w:hAnsi="Wingdings" w:hint="default"/>
      </w:rPr>
    </w:lvl>
    <w:lvl w:ilvl="3" w:tplc="F0A81D28">
      <w:start w:val="1"/>
      <w:numFmt w:val="bullet"/>
      <w:lvlText w:val=""/>
      <w:lvlJc w:val="left"/>
      <w:pPr>
        <w:ind w:left="2880" w:hanging="360"/>
      </w:pPr>
      <w:rPr>
        <w:rFonts w:ascii="Symbol" w:hAnsi="Symbol" w:hint="default"/>
      </w:rPr>
    </w:lvl>
    <w:lvl w:ilvl="4" w:tplc="F2DA3EE2">
      <w:start w:val="1"/>
      <w:numFmt w:val="bullet"/>
      <w:lvlText w:val="o"/>
      <w:lvlJc w:val="left"/>
      <w:pPr>
        <w:ind w:left="3600" w:hanging="360"/>
      </w:pPr>
      <w:rPr>
        <w:rFonts w:ascii="Courier New" w:hAnsi="Courier New" w:hint="default"/>
      </w:rPr>
    </w:lvl>
    <w:lvl w:ilvl="5" w:tplc="AFE0C5D8">
      <w:start w:val="1"/>
      <w:numFmt w:val="bullet"/>
      <w:lvlText w:val=""/>
      <w:lvlJc w:val="left"/>
      <w:pPr>
        <w:ind w:left="4320" w:hanging="360"/>
      </w:pPr>
      <w:rPr>
        <w:rFonts w:ascii="Wingdings" w:hAnsi="Wingdings" w:hint="default"/>
      </w:rPr>
    </w:lvl>
    <w:lvl w:ilvl="6" w:tplc="61E88628">
      <w:start w:val="1"/>
      <w:numFmt w:val="bullet"/>
      <w:lvlText w:val=""/>
      <w:lvlJc w:val="left"/>
      <w:pPr>
        <w:ind w:left="5040" w:hanging="360"/>
      </w:pPr>
      <w:rPr>
        <w:rFonts w:ascii="Symbol" w:hAnsi="Symbol" w:hint="default"/>
      </w:rPr>
    </w:lvl>
    <w:lvl w:ilvl="7" w:tplc="40E89316">
      <w:start w:val="1"/>
      <w:numFmt w:val="bullet"/>
      <w:lvlText w:val="o"/>
      <w:lvlJc w:val="left"/>
      <w:pPr>
        <w:ind w:left="5760" w:hanging="360"/>
      </w:pPr>
      <w:rPr>
        <w:rFonts w:ascii="Courier New" w:hAnsi="Courier New" w:hint="default"/>
      </w:rPr>
    </w:lvl>
    <w:lvl w:ilvl="8" w:tplc="384298E8">
      <w:start w:val="1"/>
      <w:numFmt w:val="bullet"/>
      <w:lvlText w:val=""/>
      <w:lvlJc w:val="left"/>
      <w:pPr>
        <w:ind w:left="6480" w:hanging="360"/>
      </w:pPr>
      <w:rPr>
        <w:rFonts w:ascii="Wingdings" w:hAnsi="Wingdings" w:hint="default"/>
      </w:rPr>
    </w:lvl>
  </w:abstractNum>
  <w:abstractNum w:abstractNumId="13"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4"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5"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6"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17"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790411"/>
    <w:multiLevelType w:val="hybridMultilevel"/>
    <w:tmpl w:val="CD3E3AB8"/>
    <w:lvl w:ilvl="0" w:tplc="1DF6F1CA">
      <w:start w:val="1"/>
      <w:numFmt w:val="bullet"/>
      <w:lvlText w:val=""/>
      <w:lvlJc w:val="left"/>
      <w:pPr>
        <w:ind w:left="720" w:hanging="360"/>
      </w:pPr>
      <w:rPr>
        <w:rFonts w:ascii="Symbol" w:hAnsi="Symbol" w:hint="default"/>
      </w:rPr>
    </w:lvl>
    <w:lvl w:ilvl="1" w:tplc="8D40424A">
      <w:start w:val="1"/>
      <w:numFmt w:val="bullet"/>
      <w:lvlText w:val="o"/>
      <w:lvlJc w:val="left"/>
      <w:pPr>
        <w:ind w:left="1440" w:hanging="360"/>
      </w:pPr>
      <w:rPr>
        <w:rFonts w:ascii="Courier New" w:hAnsi="Courier New" w:hint="default"/>
      </w:rPr>
    </w:lvl>
    <w:lvl w:ilvl="2" w:tplc="99749A4C">
      <w:start w:val="1"/>
      <w:numFmt w:val="bullet"/>
      <w:lvlText w:val=""/>
      <w:lvlJc w:val="left"/>
      <w:pPr>
        <w:ind w:left="2160" w:hanging="360"/>
      </w:pPr>
      <w:rPr>
        <w:rFonts w:ascii="Wingdings" w:hAnsi="Wingdings" w:hint="default"/>
      </w:rPr>
    </w:lvl>
    <w:lvl w:ilvl="3" w:tplc="BFB8A0E0">
      <w:start w:val="1"/>
      <w:numFmt w:val="bullet"/>
      <w:lvlText w:val=""/>
      <w:lvlJc w:val="left"/>
      <w:pPr>
        <w:ind w:left="2880" w:hanging="360"/>
      </w:pPr>
      <w:rPr>
        <w:rFonts w:ascii="Symbol" w:hAnsi="Symbol" w:hint="default"/>
      </w:rPr>
    </w:lvl>
    <w:lvl w:ilvl="4" w:tplc="2D06C7DA">
      <w:start w:val="1"/>
      <w:numFmt w:val="bullet"/>
      <w:lvlText w:val="o"/>
      <w:lvlJc w:val="left"/>
      <w:pPr>
        <w:ind w:left="3600" w:hanging="360"/>
      </w:pPr>
      <w:rPr>
        <w:rFonts w:ascii="Courier New" w:hAnsi="Courier New" w:hint="default"/>
      </w:rPr>
    </w:lvl>
    <w:lvl w:ilvl="5" w:tplc="A4BC71D4">
      <w:start w:val="1"/>
      <w:numFmt w:val="bullet"/>
      <w:lvlText w:val=""/>
      <w:lvlJc w:val="left"/>
      <w:pPr>
        <w:ind w:left="4320" w:hanging="360"/>
      </w:pPr>
      <w:rPr>
        <w:rFonts w:ascii="Wingdings" w:hAnsi="Wingdings" w:hint="default"/>
      </w:rPr>
    </w:lvl>
    <w:lvl w:ilvl="6" w:tplc="6958D214">
      <w:start w:val="1"/>
      <w:numFmt w:val="bullet"/>
      <w:lvlText w:val=""/>
      <w:lvlJc w:val="left"/>
      <w:pPr>
        <w:ind w:left="5040" w:hanging="360"/>
      </w:pPr>
      <w:rPr>
        <w:rFonts w:ascii="Symbol" w:hAnsi="Symbol" w:hint="default"/>
      </w:rPr>
    </w:lvl>
    <w:lvl w:ilvl="7" w:tplc="D5F48ED0">
      <w:start w:val="1"/>
      <w:numFmt w:val="bullet"/>
      <w:lvlText w:val="o"/>
      <w:lvlJc w:val="left"/>
      <w:pPr>
        <w:ind w:left="5760" w:hanging="360"/>
      </w:pPr>
      <w:rPr>
        <w:rFonts w:ascii="Courier New" w:hAnsi="Courier New" w:hint="default"/>
      </w:rPr>
    </w:lvl>
    <w:lvl w:ilvl="8" w:tplc="418C129C">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21"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22" w15:restartNumberingAfterBreak="0">
    <w:nsid w:val="325C185B"/>
    <w:multiLevelType w:val="hybridMultilevel"/>
    <w:tmpl w:val="98DA5150"/>
    <w:lvl w:ilvl="0" w:tplc="BBA6473C">
      <w:start w:val="1"/>
      <w:numFmt w:val="bullet"/>
      <w:lvlText w:val=""/>
      <w:lvlJc w:val="left"/>
      <w:pPr>
        <w:ind w:left="720" w:hanging="360"/>
      </w:pPr>
      <w:rPr>
        <w:rFonts w:ascii="Symbol" w:hAnsi="Symbol" w:hint="default"/>
      </w:rPr>
    </w:lvl>
    <w:lvl w:ilvl="1" w:tplc="48321412">
      <w:start w:val="1"/>
      <w:numFmt w:val="bullet"/>
      <w:lvlText w:val="o"/>
      <w:lvlJc w:val="left"/>
      <w:pPr>
        <w:ind w:left="1440" w:hanging="360"/>
      </w:pPr>
      <w:rPr>
        <w:rFonts w:ascii="Courier New" w:hAnsi="Courier New" w:hint="default"/>
      </w:rPr>
    </w:lvl>
    <w:lvl w:ilvl="2" w:tplc="61E8A140">
      <w:start w:val="1"/>
      <w:numFmt w:val="bullet"/>
      <w:lvlText w:val=""/>
      <w:lvlJc w:val="left"/>
      <w:pPr>
        <w:ind w:left="2160" w:hanging="360"/>
      </w:pPr>
      <w:rPr>
        <w:rFonts w:ascii="Wingdings" w:hAnsi="Wingdings" w:hint="default"/>
      </w:rPr>
    </w:lvl>
    <w:lvl w:ilvl="3" w:tplc="85708EC8">
      <w:start w:val="1"/>
      <w:numFmt w:val="bullet"/>
      <w:lvlText w:val=""/>
      <w:lvlJc w:val="left"/>
      <w:pPr>
        <w:ind w:left="2880" w:hanging="360"/>
      </w:pPr>
      <w:rPr>
        <w:rFonts w:ascii="Symbol" w:hAnsi="Symbol" w:hint="default"/>
      </w:rPr>
    </w:lvl>
    <w:lvl w:ilvl="4" w:tplc="F42E12E0">
      <w:start w:val="1"/>
      <w:numFmt w:val="bullet"/>
      <w:lvlText w:val="o"/>
      <w:lvlJc w:val="left"/>
      <w:pPr>
        <w:ind w:left="3600" w:hanging="360"/>
      </w:pPr>
      <w:rPr>
        <w:rFonts w:ascii="Courier New" w:hAnsi="Courier New" w:hint="default"/>
      </w:rPr>
    </w:lvl>
    <w:lvl w:ilvl="5" w:tplc="8F3EE7C4">
      <w:start w:val="1"/>
      <w:numFmt w:val="bullet"/>
      <w:lvlText w:val=""/>
      <w:lvlJc w:val="left"/>
      <w:pPr>
        <w:ind w:left="4320" w:hanging="360"/>
      </w:pPr>
      <w:rPr>
        <w:rFonts w:ascii="Wingdings" w:hAnsi="Wingdings" w:hint="default"/>
      </w:rPr>
    </w:lvl>
    <w:lvl w:ilvl="6" w:tplc="08F2B014">
      <w:start w:val="1"/>
      <w:numFmt w:val="bullet"/>
      <w:lvlText w:val=""/>
      <w:lvlJc w:val="left"/>
      <w:pPr>
        <w:ind w:left="5040" w:hanging="360"/>
      </w:pPr>
      <w:rPr>
        <w:rFonts w:ascii="Symbol" w:hAnsi="Symbol" w:hint="default"/>
      </w:rPr>
    </w:lvl>
    <w:lvl w:ilvl="7" w:tplc="948645CC">
      <w:start w:val="1"/>
      <w:numFmt w:val="bullet"/>
      <w:lvlText w:val="o"/>
      <w:lvlJc w:val="left"/>
      <w:pPr>
        <w:ind w:left="5760" w:hanging="360"/>
      </w:pPr>
      <w:rPr>
        <w:rFonts w:ascii="Courier New" w:hAnsi="Courier New" w:hint="default"/>
      </w:rPr>
    </w:lvl>
    <w:lvl w:ilvl="8" w:tplc="EF5E77E2">
      <w:start w:val="1"/>
      <w:numFmt w:val="bullet"/>
      <w:lvlText w:val=""/>
      <w:lvlJc w:val="left"/>
      <w:pPr>
        <w:ind w:left="6480" w:hanging="360"/>
      </w:pPr>
      <w:rPr>
        <w:rFonts w:ascii="Wingdings" w:hAnsi="Wingdings" w:hint="default"/>
      </w:rPr>
    </w:lvl>
  </w:abstractNum>
  <w:abstractNum w:abstractNumId="23" w15:restartNumberingAfterBreak="0">
    <w:nsid w:val="375D7CE0"/>
    <w:multiLevelType w:val="hybridMultilevel"/>
    <w:tmpl w:val="F02C4B50"/>
    <w:lvl w:ilvl="0" w:tplc="BB483C54">
      <w:start w:val="1"/>
      <w:numFmt w:val="bullet"/>
      <w:lvlText w:val=""/>
      <w:lvlJc w:val="left"/>
      <w:pPr>
        <w:ind w:left="720" w:hanging="360"/>
      </w:pPr>
      <w:rPr>
        <w:rFonts w:ascii="Symbol" w:hAnsi="Symbol" w:hint="default"/>
      </w:rPr>
    </w:lvl>
    <w:lvl w:ilvl="1" w:tplc="AEC8A1C6">
      <w:start w:val="1"/>
      <w:numFmt w:val="bullet"/>
      <w:lvlText w:val="o"/>
      <w:lvlJc w:val="left"/>
      <w:pPr>
        <w:ind w:left="1440" w:hanging="360"/>
      </w:pPr>
      <w:rPr>
        <w:rFonts w:ascii="Courier New" w:hAnsi="Courier New" w:hint="default"/>
      </w:rPr>
    </w:lvl>
    <w:lvl w:ilvl="2" w:tplc="C5F03CD4">
      <w:start w:val="1"/>
      <w:numFmt w:val="bullet"/>
      <w:lvlText w:val=""/>
      <w:lvlJc w:val="left"/>
      <w:pPr>
        <w:ind w:left="2160" w:hanging="360"/>
      </w:pPr>
      <w:rPr>
        <w:rFonts w:ascii="Wingdings" w:hAnsi="Wingdings" w:hint="default"/>
      </w:rPr>
    </w:lvl>
    <w:lvl w:ilvl="3" w:tplc="EA181DE8">
      <w:start w:val="1"/>
      <w:numFmt w:val="bullet"/>
      <w:lvlText w:val=""/>
      <w:lvlJc w:val="left"/>
      <w:pPr>
        <w:ind w:left="2880" w:hanging="360"/>
      </w:pPr>
      <w:rPr>
        <w:rFonts w:ascii="Symbol" w:hAnsi="Symbol" w:hint="default"/>
      </w:rPr>
    </w:lvl>
    <w:lvl w:ilvl="4" w:tplc="C4687CDE">
      <w:start w:val="1"/>
      <w:numFmt w:val="bullet"/>
      <w:lvlText w:val="o"/>
      <w:lvlJc w:val="left"/>
      <w:pPr>
        <w:ind w:left="3600" w:hanging="360"/>
      </w:pPr>
      <w:rPr>
        <w:rFonts w:ascii="Courier New" w:hAnsi="Courier New" w:hint="default"/>
      </w:rPr>
    </w:lvl>
    <w:lvl w:ilvl="5" w:tplc="EDB60458">
      <w:start w:val="1"/>
      <w:numFmt w:val="bullet"/>
      <w:lvlText w:val=""/>
      <w:lvlJc w:val="left"/>
      <w:pPr>
        <w:ind w:left="4320" w:hanging="360"/>
      </w:pPr>
      <w:rPr>
        <w:rFonts w:ascii="Wingdings" w:hAnsi="Wingdings" w:hint="default"/>
      </w:rPr>
    </w:lvl>
    <w:lvl w:ilvl="6" w:tplc="248A322C">
      <w:start w:val="1"/>
      <w:numFmt w:val="bullet"/>
      <w:lvlText w:val=""/>
      <w:lvlJc w:val="left"/>
      <w:pPr>
        <w:ind w:left="5040" w:hanging="360"/>
      </w:pPr>
      <w:rPr>
        <w:rFonts w:ascii="Symbol" w:hAnsi="Symbol" w:hint="default"/>
      </w:rPr>
    </w:lvl>
    <w:lvl w:ilvl="7" w:tplc="27D0C7F2">
      <w:start w:val="1"/>
      <w:numFmt w:val="bullet"/>
      <w:lvlText w:val="o"/>
      <w:lvlJc w:val="left"/>
      <w:pPr>
        <w:ind w:left="5760" w:hanging="360"/>
      </w:pPr>
      <w:rPr>
        <w:rFonts w:ascii="Courier New" w:hAnsi="Courier New" w:hint="default"/>
      </w:rPr>
    </w:lvl>
    <w:lvl w:ilvl="8" w:tplc="157A6854">
      <w:start w:val="1"/>
      <w:numFmt w:val="bullet"/>
      <w:lvlText w:val=""/>
      <w:lvlJc w:val="left"/>
      <w:pPr>
        <w:ind w:left="6480" w:hanging="360"/>
      </w:pPr>
      <w:rPr>
        <w:rFonts w:ascii="Wingdings" w:hAnsi="Wingdings" w:hint="default"/>
      </w:rPr>
    </w:lvl>
  </w:abstractNum>
  <w:abstractNum w:abstractNumId="24" w15:restartNumberingAfterBreak="0">
    <w:nsid w:val="37A3794F"/>
    <w:multiLevelType w:val="hybridMultilevel"/>
    <w:tmpl w:val="06322ABE"/>
    <w:lvl w:ilvl="0" w:tplc="13DE89DA">
      <w:start w:val="1"/>
      <w:numFmt w:val="bullet"/>
      <w:lvlText w:val=""/>
      <w:lvlJc w:val="left"/>
      <w:pPr>
        <w:ind w:left="720" w:hanging="360"/>
      </w:pPr>
      <w:rPr>
        <w:rFonts w:ascii="Symbol" w:hAnsi="Symbol" w:hint="default"/>
      </w:rPr>
    </w:lvl>
    <w:lvl w:ilvl="1" w:tplc="DA08EACA">
      <w:start w:val="1"/>
      <w:numFmt w:val="bullet"/>
      <w:lvlText w:val="o"/>
      <w:lvlJc w:val="left"/>
      <w:pPr>
        <w:ind w:left="1440" w:hanging="360"/>
      </w:pPr>
      <w:rPr>
        <w:rFonts w:ascii="Courier New" w:hAnsi="Courier New" w:hint="default"/>
      </w:rPr>
    </w:lvl>
    <w:lvl w:ilvl="2" w:tplc="F2A2B2C4">
      <w:start w:val="1"/>
      <w:numFmt w:val="bullet"/>
      <w:lvlText w:val=""/>
      <w:lvlJc w:val="left"/>
      <w:pPr>
        <w:ind w:left="2160" w:hanging="360"/>
      </w:pPr>
      <w:rPr>
        <w:rFonts w:ascii="Wingdings" w:hAnsi="Wingdings" w:hint="default"/>
      </w:rPr>
    </w:lvl>
    <w:lvl w:ilvl="3" w:tplc="BAA60A98">
      <w:start w:val="1"/>
      <w:numFmt w:val="bullet"/>
      <w:lvlText w:val=""/>
      <w:lvlJc w:val="left"/>
      <w:pPr>
        <w:ind w:left="2880" w:hanging="360"/>
      </w:pPr>
      <w:rPr>
        <w:rFonts w:ascii="Symbol" w:hAnsi="Symbol" w:hint="default"/>
      </w:rPr>
    </w:lvl>
    <w:lvl w:ilvl="4" w:tplc="BD3C3D3C">
      <w:start w:val="1"/>
      <w:numFmt w:val="bullet"/>
      <w:lvlText w:val="o"/>
      <w:lvlJc w:val="left"/>
      <w:pPr>
        <w:ind w:left="3600" w:hanging="360"/>
      </w:pPr>
      <w:rPr>
        <w:rFonts w:ascii="Courier New" w:hAnsi="Courier New" w:hint="default"/>
      </w:rPr>
    </w:lvl>
    <w:lvl w:ilvl="5" w:tplc="787CB8FC">
      <w:start w:val="1"/>
      <w:numFmt w:val="bullet"/>
      <w:lvlText w:val=""/>
      <w:lvlJc w:val="left"/>
      <w:pPr>
        <w:ind w:left="4320" w:hanging="360"/>
      </w:pPr>
      <w:rPr>
        <w:rFonts w:ascii="Wingdings" w:hAnsi="Wingdings" w:hint="default"/>
      </w:rPr>
    </w:lvl>
    <w:lvl w:ilvl="6" w:tplc="537A09AA">
      <w:start w:val="1"/>
      <w:numFmt w:val="bullet"/>
      <w:lvlText w:val=""/>
      <w:lvlJc w:val="left"/>
      <w:pPr>
        <w:ind w:left="5040" w:hanging="360"/>
      </w:pPr>
      <w:rPr>
        <w:rFonts w:ascii="Symbol" w:hAnsi="Symbol" w:hint="default"/>
      </w:rPr>
    </w:lvl>
    <w:lvl w:ilvl="7" w:tplc="42EEFFD0">
      <w:start w:val="1"/>
      <w:numFmt w:val="bullet"/>
      <w:lvlText w:val="o"/>
      <w:lvlJc w:val="left"/>
      <w:pPr>
        <w:ind w:left="5760" w:hanging="360"/>
      </w:pPr>
      <w:rPr>
        <w:rFonts w:ascii="Courier New" w:hAnsi="Courier New" w:hint="default"/>
      </w:rPr>
    </w:lvl>
    <w:lvl w:ilvl="8" w:tplc="96B2CCB4">
      <w:start w:val="1"/>
      <w:numFmt w:val="bullet"/>
      <w:lvlText w:val=""/>
      <w:lvlJc w:val="left"/>
      <w:pPr>
        <w:ind w:left="6480" w:hanging="360"/>
      </w:pPr>
      <w:rPr>
        <w:rFonts w:ascii="Wingdings" w:hAnsi="Wingdings" w:hint="default"/>
      </w:rPr>
    </w:lvl>
  </w:abstractNum>
  <w:abstractNum w:abstractNumId="25"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26" w15:restartNumberingAfterBreak="0">
    <w:nsid w:val="41B601E9"/>
    <w:multiLevelType w:val="hybridMultilevel"/>
    <w:tmpl w:val="F5BCB6FE"/>
    <w:lvl w:ilvl="0" w:tplc="B84A6450">
      <w:start w:val="1"/>
      <w:numFmt w:val="bullet"/>
      <w:lvlText w:val=""/>
      <w:lvlJc w:val="left"/>
      <w:pPr>
        <w:ind w:left="720" w:hanging="360"/>
      </w:pPr>
      <w:rPr>
        <w:rFonts w:ascii="Symbol" w:hAnsi="Symbol" w:hint="default"/>
      </w:rPr>
    </w:lvl>
    <w:lvl w:ilvl="1" w:tplc="D59A0F2E">
      <w:start w:val="1"/>
      <w:numFmt w:val="bullet"/>
      <w:lvlText w:val="o"/>
      <w:lvlJc w:val="left"/>
      <w:pPr>
        <w:ind w:left="1440" w:hanging="360"/>
      </w:pPr>
      <w:rPr>
        <w:rFonts w:ascii="Courier New" w:hAnsi="Courier New" w:hint="default"/>
      </w:rPr>
    </w:lvl>
    <w:lvl w:ilvl="2" w:tplc="D0584F0A">
      <w:start w:val="1"/>
      <w:numFmt w:val="bullet"/>
      <w:lvlText w:val=""/>
      <w:lvlJc w:val="left"/>
      <w:pPr>
        <w:ind w:left="2160" w:hanging="360"/>
      </w:pPr>
      <w:rPr>
        <w:rFonts w:ascii="Wingdings" w:hAnsi="Wingdings" w:hint="default"/>
      </w:rPr>
    </w:lvl>
    <w:lvl w:ilvl="3" w:tplc="B8284B46">
      <w:start w:val="1"/>
      <w:numFmt w:val="bullet"/>
      <w:lvlText w:val=""/>
      <w:lvlJc w:val="left"/>
      <w:pPr>
        <w:ind w:left="2880" w:hanging="360"/>
      </w:pPr>
      <w:rPr>
        <w:rFonts w:ascii="Symbol" w:hAnsi="Symbol" w:hint="default"/>
      </w:rPr>
    </w:lvl>
    <w:lvl w:ilvl="4" w:tplc="17C4F97C">
      <w:start w:val="1"/>
      <w:numFmt w:val="bullet"/>
      <w:lvlText w:val="o"/>
      <w:lvlJc w:val="left"/>
      <w:pPr>
        <w:ind w:left="3600" w:hanging="360"/>
      </w:pPr>
      <w:rPr>
        <w:rFonts w:ascii="Courier New" w:hAnsi="Courier New" w:hint="default"/>
      </w:rPr>
    </w:lvl>
    <w:lvl w:ilvl="5" w:tplc="CB32EB58">
      <w:start w:val="1"/>
      <w:numFmt w:val="bullet"/>
      <w:lvlText w:val=""/>
      <w:lvlJc w:val="left"/>
      <w:pPr>
        <w:ind w:left="4320" w:hanging="360"/>
      </w:pPr>
      <w:rPr>
        <w:rFonts w:ascii="Wingdings" w:hAnsi="Wingdings" w:hint="default"/>
      </w:rPr>
    </w:lvl>
    <w:lvl w:ilvl="6" w:tplc="569E4AFA">
      <w:start w:val="1"/>
      <w:numFmt w:val="bullet"/>
      <w:lvlText w:val=""/>
      <w:lvlJc w:val="left"/>
      <w:pPr>
        <w:ind w:left="5040" w:hanging="360"/>
      </w:pPr>
      <w:rPr>
        <w:rFonts w:ascii="Symbol" w:hAnsi="Symbol" w:hint="default"/>
      </w:rPr>
    </w:lvl>
    <w:lvl w:ilvl="7" w:tplc="C9601030">
      <w:start w:val="1"/>
      <w:numFmt w:val="bullet"/>
      <w:lvlText w:val="o"/>
      <w:lvlJc w:val="left"/>
      <w:pPr>
        <w:ind w:left="5760" w:hanging="360"/>
      </w:pPr>
      <w:rPr>
        <w:rFonts w:ascii="Courier New" w:hAnsi="Courier New" w:hint="default"/>
      </w:rPr>
    </w:lvl>
    <w:lvl w:ilvl="8" w:tplc="4C6086F2">
      <w:start w:val="1"/>
      <w:numFmt w:val="bullet"/>
      <w:lvlText w:val=""/>
      <w:lvlJc w:val="left"/>
      <w:pPr>
        <w:ind w:left="6480" w:hanging="360"/>
      </w:pPr>
      <w:rPr>
        <w:rFonts w:ascii="Wingdings" w:hAnsi="Wingdings" w:hint="default"/>
      </w:rPr>
    </w:lvl>
  </w:abstractNum>
  <w:abstractNum w:abstractNumId="27" w15:restartNumberingAfterBreak="0">
    <w:nsid w:val="43F0B0D5"/>
    <w:multiLevelType w:val="hybridMultilevel"/>
    <w:tmpl w:val="3A4E2566"/>
    <w:lvl w:ilvl="0" w:tplc="2DB86510">
      <w:start w:val="1"/>
      <w:numFmt w:val="bullet"/>
      <w:lvlText w:val=""/>
      <w:lvlJc w:val="left"/>
      <w:pPr>
        <w:ind w:left="720" w:hanging="360"/>
      </w:pPr>
      <w:rPr>
        <w:rFonts w:ascii="Symbol" w:hAnsi="Symbol" w:hint="default"/>
      </w:rPr>
    </w:lvl>
    <w:lvl w:ilvl="1" w:tplc="7D9E988E">
      <w:start w:val="1"/>
      <w:numFmt w:val="bullet"/>
      <w:lvlText w:val="o"/>
      <w:lvlJc w:val="left"/>
      <w:pPr>
        <w:ind w:left="1440" w:hanging="360"/>
      </w:pPr>
      <w:rPr>
        <w:rFonts w:ascii="Courier New" w:hAnsi="Courier New" w:hint="default"/>
      </w:rPr>
    </w:lvl>
    <w:lvl w:ilvl="2" w:tplc="0F9C1EEA">
      <w:start w:val="1"/>
      <w:numFmt w:val="bullet"/>
      <w:lvlText w:val=""/>
      <w:lvlJc w:val="left"/>
      <w:pPr>
        <w:ind w:left="2160" w:hanging="360"/>
      </w:pPr>
      <w:rPr>
        <w:rFonts w:ascii="Wingdings" w:hAnsi="Wingdings" w:hint="default"/>
      </w:rPr>
    </w:lvl>
    <w:lvl w:ilvl="3" w:tplc="6AF47CC6">
      <w:start w:val="1"/>
      <w:numFmt w:val="bullet"/>
      <w:lvlText w:val=""/>
      <w:lvlJc w:val="left"/>
      <w:pPr>
        <w:ind w:left="2880" w:hanging="360"/>
      </w:pPr>
      <w:rPr>
        <w:rFonts w:ascii="Symbol" w:hAnsi="Symbol" w:hint="default"/>
      </w:rPr>
    </w:lvl>
    <w:lvl w:ilvl="4" w:tplc="41884FCA">
      <w:start w:val="1"/>
      <w:numFmt w:val="bullet"/>
      <w:lvlText w:val="o"/>
      <w:lvlJc w:val="left"/>
      <w:pPr>
        <w:ind w:left="3600" w:hanging="360"/>
      </w:pPr>
      <w:rPr>
        <w:rFonts w:ascii="Courier New" w:hAnsi="Courier New" w:hint="default"/>
      </w:rPr>
    </w:lvl>
    <w:lvl w:ilvl="5" w:tplc="764CDD1A">
      <w:start w:val="1"/>
      <w:numFmt w:val="bullet"/>
      <w:lvlText w:val=""/>
      <w:lvlJc w:val="left"/>
      <w:pPr>
        <w:ind w:left="4320" w:hanging="360"/>
      </w:pPr>
      <w:rPr>
        <w:rFonts w:ascii="Wingdings" w:hAnsi="Wingdings" w:hint="default"/>
      </w:rPr>
    </w:lvl>
    <w:lvl w:ilvl="6" w:tplc="B98CB168">
      <w:start w:val="1"/>
      <w:numFmt w:val="bullet"/>
      <w:lvlText w:val=""/>
      <w:lvlJc w:val="left"/>
      <w:pPr>
        <w:ind w:left="5040" w:hanging="360"/>
      </w:pPr>
      <w:rPr>
        <w:rFonts w:ascii="Symbol" w:hAnsi="Symbol" w:hint="default"/>
      </w:rPr>
    </w:lvl>
    <w:lvl w:ilvl="7" w:tplc="62A6FE64">
      <w:start w:val="1"/>
      <w:numFmt w:val="bullet"/>
      <w:lvlText w:val="o"/>
      <w:lvlJc w:val="left"/>
      <w:pPr>
        <w:ind w:left="5760" w:hanging="360"/>
      </w:pPr>
      <w:rPr>
        <w:rFonts w:ascii="Courier New" w:hAnsi="Courier New" w:hint="default"/>
      </w:rPr>
    </w:lvl>
    <w:lvl w:ilvl="8" w:tplc="F5E87A56">
      <w:start w:val="1"/>
      <w:numFmt w:val="bullet"/>
      <w:lvlText w:val=""/>
      <w:lvlJc w:val="left"/>
      <w:pPr>
        <w:ind w:left="6480" w:hanging="360"/>
      </w:pPr>
      <w:rPr>
        <w:rFonts w:ascii="Wingdings" w:hAnsi="Wingdings" w:hint="default"/>
      </w:rPr>
    </w:lvl>
  </w:abstractNum>
  <w:abstractNum w:abstractNumId="28" w15:restartNumberingAfterBreak="0">
    <w:nsid w:val="48E41C83"/>
    <w:multiLevelType w:val="hybridMultilevel"/>
    <w:tmpl w:val="A9E8A7E0"/>
    <w:lvl w:ilvl="0" w:tplc="C53E83F6">
      <w:start w:val="1"/>
      <w:numFmt w:val="bullet"/>
      <w:lvlText w:val=""/>
      <w:lvlJc w:val="left"/>
      <w:pPr>
        <w:ind w:left="720" w:hanging="360"/>
      </w:pPr>
      <w:rPr>
        <w:rFonts w:ascii="Symbol" w:hAnsi="Symbol" w:hint="default"/>
      </w:rPr>
    </w:lvl>
    <w:lvl w:ilvl="1" w:tplc="E1CE3F60">
      <w:start w:val="1"/>
      <w:numFmt w:val="bullet"/>
      <w:lvlText w:val="o"/>
      <w:lvlJc w:val="left"/>
      <w:pPr>
        <w:ind w:left="1440" w:hanging="360"/>
      </w:pPr>
      <w:rPr>
        <w:rFonts w:ascii="Courier New" w:hAnsi="Courier New" w:hint="default"/>
      </w:rPr>
    </w:lvl>
    <w:lvl w:ilvl="2" w:tplc="A6429B72">
      <w:start w:val="1"/>
      <w:numFmt w:val="bullet"/>
      <w:lvlText w:val=""/>
      <w:lvlJc w:val="left"/>
      <w:pPr>
        <w:ind w:left="2160" w:hanging="360"/>
      </w:pPr>
      <w:rPr>
        <w:rFonts w:ascii="Wingdings" w:hAnsi="Wingdings" w:hint="default"/>
      </w:rPr>
    </w:lvl>
    <w:lvl w:ilvl="3" w:tplc="CA20B040">
      <w:start w:val="1"/>
      <w:numFmt w:val="bullet"/>
      <w:lvlText w:val=""/>
      <w:lvlJc w:val="left"/>
      <w:pPr>
        <w:ind w:left="2880" w:hanging="360"/>
      </w:pPr>
      <w:rPr>
        <w:rFonts w:ascii="Symbol" w:hAnsi="Symbol" w:hint="default"/>
      </w:rPr>
    </w:lvl>
    <w:lvl w:ilvl="4" w:tplc="3DEACDD2">
      <w:start w:val="1"/>
      <w:numFmt w:val="bullet"/>
      <w:lvlText w:val="o"/>
      <w:lvlJc w:val="left"/>
      <w:pPr>
        <w:ind w:left="3600" w:hanging="360"/>
      </w:pPr>
      <w:rPr>
        <w:rFonts w:ascii="Courier New" w:hAnsi="Courier New" w:hint="default"/>
      </w:rPr>
    </w:lvl>
    <w:lvl w:ilvl="5" w:tplc="89425008">
      <w:start w:val="1"/>
      <w:numFmt w:val="bullet"/>
      <w:lvlText w:val=""/>
      <w:lvlJc w:val="left"/>
      <w:pPr>
        <w:ind w:left="4320" w:hanging="360"/>
      </w:pPr>
      <w:rPr>
        <w:rFonts w:ascii="Wingdings" w:hAnsi="Wingdings" w:hint="default"/>
      </w:rPr>
    </w:lvl>
    <w:lvl w:ilvl="6" w:tplc="C7E8BA30">
      <w:start w:val="1"/>
      <w:numFmt w:val="bullet"/>
      <w:lvlText w:val=""/>
      <w:lvlJc w:val="left"/>
      <w:pPr>
        <w:ind w:left="5040" w:hanging="360"/>
      </w:pPr>
      <w:rPr>
        <w:rFonts w:ascii="Symbol" w:hAnsi="Symbol" w:hint="default"/>
      </w:rPr>
    </w:lvl>
    <w:lvl w:ilvl="7" w:tplc="6598E41A">
      <w:start w:val="1"/>
      <w:numFmt w:val="bullet"/>
      <w:lvlText w:val="o"/>
      <w:lvlJc w:val="left"/>
      <w:pPr>
        <w:ind w:left="5760" w:hanging="360"/>
      </w:pPr>
      <w:rPr>
        <w:rFonts w:ascii="Courier New" w:hAnsi="Courier New" w:hint="default"/>
      </w:rPr>
    </w:lvl>
    <w:lvl w:ilvl="8" w:tplc="48AC4980">
      <w:start w:val="1"/>
      <w:numFmt w:val="bullet"/>
      <w:lvlText w:val=""/>
      <w:lvlJc w:val="left"/>
      <w:pPr>
        <w:ind w:left="6480" w:hanging="360"/>
      </w:pPr>
      <w:rPr>
        <w:rFonts w:ascii="Wingdings" w:hAnsi="Wingdings" w:hint="default"/>
      </w:rPr>
    </w:lvl>
  </w:abstractNum>
  <w:abstractNum w:abstractNumId="29"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30" w15:restartNumberingAfterBreak="0">
    <w:nsid w:val="4CF65784"/>
    <w:multiLevelType w:val="hybridMultilevel"/>
    <w:tmpl w:val="6C92B724"/>
    <w:lvl w:ilvl="0" w:tplc="7C2E532C">
      <w:start w:val="1"/>
      <w:numFmt w:val="bullet"/>
      <w:lvlText w:val=""/>
      <w:lvlJc w:val="left"/>
      <w:pPr>
        <w:ind w:left="720" w:hanging="360"/>
      </w:pPr>
      <w:rPr>
        <w:rFonts w:ascii="Symbol" w:hAnsi="Symbol" w:hint="default"/>
      </w:rPr>
    </w:lvl>
    <w:lvl w:ilvl="1" w:tplc="2692358E">
      <w:start w:val="1"/>
      <w:numFmt w:val="bullet"/>
      <w:lvlText w:val="o"/>
      <w:lvlJc w:val="left"/>
      <w:pPr>
        <w:ind w:left="1440" w:hanging="360"/>
      </w:pPr>
      <w:rPr>
        <w:rFonts w:ascii="Courier New" w:hAnsi="Courier New" w:hint="default"/>
      </w:rPr>
    </w:lvl>
    <w:lvl w:ilvl="2" w:tplc="F644204E">
      <w:start w:val="1"/>
      <w:numFmt w:val="bullet"/>
      <w:lvlText w:val=""/>
      <w:lvlJc w:val="left"/>
      <w:pPr>
        <w:ind w:left="2160" w:hanging="360"/>
      </w:pPr>
      <w:rPr>
        <w:rFonts w:ascii="Wingdings" w:hAnsi="Wingdings" w:hint="default"/>
      </w:rPr>
    </w:lvl>
    <w:lvl w:ilvl="3" w:tplc="CF383672">
      <w:start w:val="1"/>
      <w:numFmt w:val="bullet"/>
      <w:lvlText w:val=""/>
      <w:lvlJc w:val="left"/>
      <w:pPr>
        <w:ind w:left="2880" w:hanging="360"/>
      </w:pPr>
      <w:rPr>
        <w:rFonts w:ascii="Symbol" w:hAnsi="Symbol" w:hint="default"/>
      </w:rPr>
    </w:lvl>
    <w:lvl w:ilvl="4" w:tplc="19BA530A">
      <w:start w:val="1"/>
      <w:numFmt w:val="bullet"/>
      <w:lvlText w:val="o"/>
      <w:lvlJc w:val="left"/>
      <w:pPr>
        <w:ind w:left="3600" w:hanging="360"/>
      </w:pPr>
      <w:rPr>
        <w:rFonts w:ascii="Courier New" w:hAnsi="Courier New" w:hint="default"/>
      </w:rPr>
    </w:lvl>
    <w:lvl w:ilvl="5" w:tplc="302C6F6A">
      <w:start w:val="1"/>
      <w:numFmt w:val="bullet"/>
      <w:lvlText w:val=""/>
      <w:lvlJc w:val="left"/>
      <w:pPr>
        <w:ind w:left="4320" w:hanging="360"/>
      </w:pPr>
      <w:rPr>
        <w:rFonts w:ascii="Wingdings" w:hAnsi="Wingdings" w:hint="default"/>
      </w:rPr>
    </w:lvl>
    <w:lvl w:ilvl="6" w:tplc="C1C42E38">
      <w:start w:val="1"/>
      <w:numFmt w:val="bullet"/>
      <w:lvlText w:val=""/>
      <w:lvlJc w:val="left"/>
      <w:pPr>
        <w:ind w:left="5040" w:hanging="360"/>
      </w:pPr>
      <w:rPr>
        <w:rFonts w:ascii="Symbol" w:hAnsi="Symbol" w:hint="default"/>
      </w:rPr>
    </w:lvl>
    <w:lvl w:ilvl="7" w:tplc="7A8E31CA">
      <w:start w:val="1"/>
      <w:numFmt w:val="bullet"/>
      <w:lvlText w:val="o"/>
      <w:lvlJc w:val="left"/>
      <w:pPr>
        <w:ind w:left="5760" w:hanging="360"/>
      </w:pPr>
      <w:rPr>
        <w:rFonts w:ascii="Courier New" w:hAnsi="Courier New" w:hint="default"/>
      </w:rPr>
    </w:lvl>
    <w:lvl w:ilvl="8" w:tplc="985C7A18">
      <w:start w:val="1"/>
      <w:numFmt w:val="bullet"/>
      <w:lvlText w:val=""/>
      <w:lvlJc w:val="left"/>
      <w:pPr>
        <w:ind w:left="6480" w:hanging="360"/>
      </w:pPr>
      <w:rPr>
        <w:rFonts w:ascii="Wingdings" w:hAnsi="Wingdings" w:hint="default"/>
      </w:rPr>
    </w:lvl>
  </w:abstractNum>
  <w:abstractNum w:abstractNumId="31" w15:restartNumberingAfterBreak="0">
    <w:nsid w:val="51A05DE3"/>
    <w:multiLevelType w:val="hybridMultilevel"/>
    <w:tmpl w:val="4B4048EA"/>
    <w:lvl w:ilvl="0" w:tplc="8B8637B4">
      <w:start w:val="1"/>
      <w:numFmt w:val="bullet"/>
      <w:lvlText w:val=""/>
      <w:lvlJc w:val="left"/>
      <w:pPr>
        <w:ind w:left="720" w:hanging="360"/>
      </w:pPr>
      <w:rPr>
        <w:rFonts w:ascii="Symbol" w:hAnsi="Symbol" w:hint="default"/>
      </w:rPr>
    </w:lvl>
    <w:lvl w:ilvl="1" w:tplc="862CC2C2">
      <w:start w:val="1"/>
      <w:numFmt w:val="bullet"/>
      <w:lvlText w:val="o"/>
      <w:lvlJc w:val="left"/>
      <w:pPr>
        <w:ind w:left="1440" w:hanging="360"/>
      </w:pPr>
      <w:rPr>
        <w:rFonts w:ascii="Courier New" w:hAnsi="Courier New" w:hint="default"/>
      </w:rPr>
    </w:lvl>
    <w:lvl w:ilvl="2" w:tplc="465E13F8">
      <w:start w:val="1"/>
      <w:numFmt w:val="bullet"/>
      <w:lvlText w:val=""/>
      <w:lvlJc w:val="left"/>
      <w:pPr>
        <w:ind w:left="2160" w:hanging="360"/>
      </w:pPr>
      <w:rPr>
        <w:rFonts w:ascii="Wingdings" w:hAnsi="Wingdings" w:hint="default"/>
      </w:rPr>
    </w:lvl>
    <w:lvl w:ilvl="3" w:tplc="8300F83A">
      <w:start w:val="1"/>
      <w:numFmt w:val="bullet"/>
      <w:lvlText w:val=""/>
      <w:lvlJc w:val="left"/>
      <w:pPr>
        <w:ind w:left="2880" w:hanging="360"/>
      </w:pPr>
      <w:rPr>
        <w:rFonts w:ascii="Symbol" w:hAnsi="Symbol" w:hint="default"/>
      </w:rPr>
    </w:lvl>
    <w:lvl w:ilvl="4" w:tplc="90D00F0E">
      <w:start w:val="1"/>
      <w:numFmt w:val="bullet"/>
      <w:lvlText w:val="o"/>
      <w:lvlJc w:val="left"/>
      <w:pPr>
        <w:ind w:left="3600" w:hanging="360"/>
      </w:pPr>
      <w:rPr>
        <w:rFonts w:ascii="Courier New" w:hAnsi="Courier New" w:hint="default"/>
      </w:rPr>
    </w:lvl>
    <w:lvl w:ilvl="5" w:tplc="0F7C5728">
      <w:start w:val="1"/>
      <w:numFmt w:val="bullet"/>
      <w:lvlText w:val=""/>
      <w:lvlJc w:val="left"/>
      <w:pPr>
        <w:ind w:left="4320" w:hanging="360"/>
      </w:pPr>
      <w:rPr>
        <w:rFonts w:ascii="Wingdings" w:hAnsi="Wingdings" w:hint="default"/>
      </w:rPr>
    </w:lvl>
    <w:lvl w:ilvl="6" w:tplc="039E102A">
      <w:start w:val="1"/>
      <w:numFmt w:val="bullet"/>
      <w:lvlText w:val=""/>
      <w:lvlJc w:val="left"/>
      <w:pPr>
        <w:ind w:left="5040" w:hanging="360"/>
      </w:pPr>
      <w:rPr>
        <w:rFonts w:ascii="Symbol" w:hAnsi="Symbol" w:hint="default"/>
      </w:rPr>
    </w:lvl>
    <w:lvl w:ilvl="7" w:tplc="892E1360">
      <w:start w:val="1"/>
      <w:numFmt w:val="bullet"/>
      <w:lvlText w:val="o"/>
      <w:lvlJc w:val="left"/>
      <w:pPr>
        <w:ind w:left="5760" w:hanging="360"/>
      </w:pPr>
      <w:rPr>
        <w:rFonts w:ascii="Courier New" w:hAnsi="Courier New" w:hint="default"/>
      </w:rPr>
    </w:lvl>
    <w:lvl w:ilvl="8" w:tplc="A10E0AB8">
      <w:start w:val="1"/>
      <w:numFmt w:val="bullet"/>
      <w:lvlText w:val=""/>
      <w:lvlJc w:val="left"/>
      <w:pPr>
        <w:ind w:left="6480" w:hanging="360"/>
      </w:pPr>
      <w:rPr>
        <w:rFonts w:ascii="Wingdings" w:hAnsi="Wingdings" w:hint="default"/>
      </w:rPr>
    </w:lvl>
  </w:abstractNum>
  <w:abstractNum w:abstractNumId="32" w15:restartNumberingAfterBreak="0">
    <w:nsid w:val="55AEBBFA"/>
    <w:multiLevelType w:val="hybridMultilevel"/>
    <w:tmpl w:val="A06612C4"/>
    <w:lvl w:ilvl="0" w:tplc="38325AD6">
      <w:start w:val="1"/>
      <w:numFmt w:val="bullet"/>
      <w:lvlText w:val=""/>
      <w:lvlJc w:val="left"/>
      <w:pPr>
        <w:ind w:left="720" w:hanging="360"/>
      </w:pPr>
      <w:rPr>
        <w:rFonts w:ascii="Symbol" w:hAnsi="Symbol" w:hint="default"/>
      </w:rPr>
    </w:lvl>
    <w:lvl w:ilvl="1" w:tplc="2F7C3054">
      <w:start w:val="1"/>
      <w:numFmt w:val="bullet"/>
      <w:lvlText w:val="o"/>
      <w:lvlJc w:val="left"/>
      <w:pPr>
        <w:ind w:left="1440" w:hanging="360"/>
      </w:pPr>
      <w:rPr>
        <w:rFonts w:ascii="Courier New" w:hAnsi="Courier New" w:hint="default"/>
      </w:rPr>
    </w:lvl>
    <w:lvl w:ilvl="2" w:tplc="72B89E6C">
      <w:start w:val="1"/>
      <w:numFmt w:val="bullet"/>
      <w:lvlText w:val=""/>
      <w:lvlJc w:val="left"/>
      <w:pPr>
        <w:ind w:left="2160" w:hanging="360"/>
      </w:pPr>
      <w:rPr>
        <w:rFonts w:ascii="Wingdings" w:hAnsi="Wingdings" w:hint="default"/>
      </w:rPr>
    </w:lvl>
    <w:lvl w:ilvl="3" w:tplc="1C149D1E">
      <w:start w:val="1"/>
      <w:numFmt w:val="bullet"/>
      <w:lvlText w:val=""/>
      <w:lvlJc w:val="left"/>
      <w:pPr>
        <w:ind w:left="2880" w:hanging="360"/>
      </w:pPr>
      <w:rPr>
        <w:rFonts w:ascii="Symbol" w:hAnsi="Symbol" w:hint="default"/>
      </w:rPr>
    </w:lvl>
    <w:lvl w:ilvl="4" w:tplc="1C868FA8">
      <w:start w:val="1"/>
      <w:numFmt w:val="bullet"/>
      <w:lvlText w:val="o"/>
      <w:lvlJc w:val="left"/>
      <w:pPr>
        <w:ind w:left="3600" w:hanging="360"/>
      </w:pPr>
      <w:rPr>
        <w:rFonts w:ascii="Courier New" w:hAnsi="Courier New" w:hint="default"/>
      </w:rPr>
    </w:lvl>
    <w:lvl w:ilvl="5" w:tplc="AB5A283A">
      <w:start w:val="1"/>
      <w:numFmt w:val="bullet"/>
      <w:lvlText w:val=""/>
      <w:lvlJc w:val="left"/>
      <w:pPr>
        <w:ind w:left="4320" w:hanging="360"/>
      </w:pPr>
      <w:rPr>
        <w:rFonts w:ascii="Wingdings" w:hAnsi="Wingdings" w:hint="default"/>
      </w:rPr>
    </w:lvl>
    <w:lvl w:ilvl="6" w:tplc="C65C711C">
      <w:start w:val="1"/>
      <w:numFmt w:val="bullet"/>
      <w:lvlText w:val=""/>
      <w:lvlJc w:val="left"/>
      <w:pPr>
        <w:ind w:left="5040" w:hanging="360"/>
      </w:pPr>
      <w:rPr>
        <w:rFonts w:ascii="Symbol" w:hAnsi="Symbol" w:hint="default"/>
      </w:rPr>
    </w:lvl>
    <w:lvl w:ilvl="7" w:tplc="BBD8FD40">
      <w:start w:val="1"/>
      <w:numFmt w:val="bullet"/>
      <w:lvlText w:val="o"/>
      <w:lvlJc w:val="left"/>
      <w:pPr>
        <w:ind w:left="5760" w:hanging="360"/>
      </w:pPr>
      <w:rPr>
        <w:rFonts w:ascii="Courier New" w:hAnsi="Courier New" w:hint="default"/>
      </w:rPr>
    </w:lvl>
    <w:lvl w:ilvl="8" w:tplc="0994D7EE">
      <w:start w:val="1"/>
      <w:numFmt w:val="bullet"/>
      <w:lvlText w:val=""/>
      <w:lvlJc w:val="left"/>
      <w:pPr>
        <w:ind w:left="6480" w:hanging="360"/>
      </w:pPr>
      <w:rPr>
        <w:rFonts w:ascii="Wingdings" w:hAnsi="Wingdings" w:hint="default"/>
      </w:rPr>
    </w:lvl>
  </w:abstractNum>
  <w:abstractNum w:abstractNumId="33" w15:restartNumberingAfterBreak="0">
    <w:nsid w:val="57856AF5"/>
    <w:multiLevelType w:val="hybridMultilevel"/>
    <w:tmpl w:val="31D64FAC"/>
    <w:lvl w:ilvl="0" w:tplc="F42E413A">
      <w:start w:val="1"/>
      <w:numFmt w:val="bullet"/>
      <w:lvlText w:val=""/>
      <w:lvlJc w:val="left"/>
      <w:pPr>
        <w:ind w:left="720" w:hanging="360"/>
      </w:pPr>
      <w:rPr>
        <w:rFonts w:ascii="Symbol" w:hAnsi="Symbol" w:hint="default"/>
      </w:rPr>
    </w:lvl>
    <w:lvl w:ilvl="1" w:tplc="CC4C0844">
      <w:start w:val="1"/>
      <w:numFmt w:val="bullet"/>
      <w:lvlText w:val="o"/>
      <w:lvlJc w:val="left"/>
      <w:pPr>
        <w:ind w:left="1440" w:hanging="360"/>
      </w:pPr>
      <w:rPr>
        <w:rFonts w:ascii="Courier New" w:hAnsi="Courier New" w:hint="default"/>
      </w:rPr>
    </w:lvl>
    <w:lvl w:ilvl="2" w:tplc="6AF49662">
      <w:start w:val="1"/>
      <w:numFmt w:val="bullet"/>
      <w:lvlText w:val=""/>
      <w:lvlJc w:val="left"/>
      <w:pPr>
        <w:ind w:left="2160" w:hanging="360"/>
      </w:pPr>
      <w:rPr>
        <w:rFonts w:ascii="Wingdings" w:hAnsi="Wingdings" w:hint="default"/>
      </w:rPr>
    </w:lvl>
    <w:lvl w:ilvl="3" w:tplc="A54C0336">
      <w:start w:val="1"/>
      <w:numFmt w:val="bullet"/>
      <w:lvlText w:val=""/>
      <w:lvlJc w:val="left"/>
      <w:pPr>
        <w:ind w:left="2880" w:hanging="360"/>
      </w:pPr>
      <w:rPr>
        <w:rFonts w:ascii="Symbol" w:hAnsi="Symbol" w:hint="default"/>
      </w:rPr>
    </w:lvl>
    <w:lvl w:ilvl="4" w:tplc="AD3EC18A">
      <w:start w:val="1"/>
      <w:numFmt w:val="bullet"/>
      <w:lvlText w:val="o"/>
      <w:lvlJc w:val="left"/>
      <w:pPr>
        <w:ind w:left="3600" w:hanging="360"/>
      </w:pPr>
      <w:rPr>
        <w:rFonts w:ascii="Courier New" w:hAnsi="Courier New" w:hint="default"/>
      </w:rPr>
    </w:lvl>
    <w:lvl w:ilvl="5" w:tplc="5670952E">
      <w:start w:val="1"/>
      <w:numFmt w:val="bullet"/>
      <w:lvlText w:val=""/>
      <w:lvlJc w:val="left"/>
      <w:pPr>
        <w:ind w:left="4320" w:hanging="360"/>
      </w:pPr>
      <w:rPr>
        <w:rFonts w:ascii="Wingdings" w:hAnsi="Wingdings" w:hint="default"/>
      </w:rPr>
    </w:lvl>
    <w:lvl w:ilvl="6" w:tplc="78C246AC">
      <w:start w:val="1"/>
      <w:numFmt w:val="bullet"/>
      <w:lvlText w:val=""/>
      <w:lvlJc w:val="left"/>
      <w:pPr>
        <w:ind w:left="5040" w:hanging="360"/>
      </w:pPr>
      <w:rPr>
        <w:rFonts w:ascii="Symbol" w:hAnsi="Symbol" w:hint="default"/>
      </w:rPr>
    </w:lvl>
    <w:lvl w:ilvl="7" w:tplc="8D3CCED4">
      <w:start w:val="1"/>
      <w:numFmt w:val="bullet"/>
      <w:lvlText w:val="o"/>
      <w:lvlJc w:val="left"/>
      <w:pPr>
        <w:ind w:left="5760" w:hanging="360"/>
      </w:pPr>
      <w:rPr>
        <w:rFonts w:ascii="Courier New" w:hAnsi="Courier New" w:hint="default"/>
      </w:rPr>
    </w:lvl>
    <w:lvl w:ilvl="8" w:tplc="1D7EF0EA">
      <w:start w:val="1"/>
      <w:numFmt w:val="bullet"/>
      <w:lvlText w:val=""/>
      <w:lvlJc w:val="left"/>
      <w:pPr>
        <w:ind w:left="6480" w:hanging="360"/>
      </w:pPr>
      <w:rPr>
        <w:rFonts w:ascii="Wingdings" w:hAnsi="Wingdings" w:hint="default"/>
      </w:rPr>
    </w:lvl>
  </w:abstractNum>
  <w:abstractNum w:abstractNumId="34"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35"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36"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37" w15:restartNumberingAfterBreak="0">
    <w:nsid w:val="5D9A016A"/>
    <w:multiLevelType w:val="hybridMultilevel"/>
    <w:tmpl w:val="84263072"/>
    <w:lvl w:ilvl="0" w:tplc="D318C936">
      <w:start w:val="1"/>
      <w:numFmt w:val="bullet"/>
      <w:lvlText w:val=""/>
      <w:lvlJc w:val="left"/>
      <w:pPr>
        <w:ind w:left="720" w:hanging="360"/>
      </w:pPr>
      <w:rPr>
        <w:rFonts w:ascii="Symbol" w:hAnsi="Symbol" w:hint="default"/>
      </w:rPr>
    </w:lvl>
    <w:lvl w:ilvl="1" w:tplc="B71056B4">
      <w:start w:val="1"/>
      <w:numFmt w:val="bullet"/>
      <w:lvlText w:val="o"/>
      <w:lvlJc w:val="left"/>
      <w:pPr>
        <w:ind w:left="1440" w:hanging="360"/>
      </w:pPr>
      <w:rPr>
        <w:rFonts w:ascii="Courier New" w:hAnsi="Courier New" w:hint="default"/>
      </w:rPr>
    </w:lvl>
    <w:lvl w:ilvl="2" w:tplc="B02866B6">
      <w:start w:val="1"/>
      <w:numFmt w:val="bullet"/>
      <w:lvlText w:val=""/>
      <w:lvlJc w:val="left"/>
      <w:pPr>
        <w:ind w:left="2160" w:hanging="360"/>
      </w:pPr>
      <w:rPr>
        <w:rFonts w:ascii="Wingdings" w:hAnsi="Wingdings" w:hint="default"/>
      </w:rPr>
    </w:lvl>
    <w:lvl w:ilvl="3" w:tplc="F080E87C">
      <w:start w:val="1"/>
      <w:numFmt w:val="bullet"/>
      <w:lvlText w:val=""/>
      <w:lvlJc w:val="left"/>
      <w:pPr>
        <w:ind w:left="2880" w:hanging="360"/>
      </w:pPr>
      <w:rPr>
        <w:rFonts w:ascii="Symbol" w:hAnsi="Symbol" w:hint="default"/>
      </w:rPr>
    </w:lvl>
    <w:lvl w:ilvl="4" w:tplc="A29CDA30">
      <w:start w:val="1"/>
      <w:numFmt w:val="bullet"/>
      <w:lvlText w:val="o"/>
      <w:lvlJc w:val="left"/>
      <w:pPr>
        <w:ind w:left="3600" w:hanging="360"/>
      </w:pPr>
      <w:rPr>
        <w:rFonts w:ascii="Courier New" w:hAnsi="Courier New" w:hint="default"/>
      </w:rPr>
    </w:lvl>
    <w:lvl w:ilvl="5" w:tplc="FC7A7FFA">
      <w:start w:val="1"/>
      <w:numFmt w:val="bullet"/>
      <w:lvlText w:val=""/>
      <w:lvlJc w:val="left"/>
      <w:pPr>
        <w:ind w:left="4320" w:hanging="360"/>
      </w:pPr>
      <w:rPr>
        <w:rFonts w:ascii="Wingdings" w:hAnsi="Wingdings" w:hint="default"/>
      </w:rPr>
    </w:lvl>
    <w:lvl w:ilvl="6" w:tplc="FD203ADE">
      <w:start w:val="1"/>
      <w:numFmt w:val="bullet"/>
      <w:lvlText w:val=""/>
      <w:lvlJc w:val="left"/>
      <w:pPr>
        <w:ind w:left="5040" w:hanging="360"/>
      </w:pPr>
      <w:rPr>
        <w:rFonts w:ascii="Symbol" w:hAnsi="Symbol" w:hint="default"/>
      </w:rPr>
    </w:lvl>
    <w:lvl w:ilvl="7" w:tplc="E8E2EE68">
      <w:start w:val="1"/>
      <w:numFmt w:val="bullet"/>
      <w:lvlText w:val="o"/>
      <w:lvlJc w:val="left"/>
      <w:pPr>
        <w:ind w:left="5760" w:hanging="360"/>
      </w:pPr>
      <w:rPr>
        <w:rFonts w:ascii="Courier New" w:hAnsi="Courier New" w:hint="default"/>
      </w:rPr>
    </w:lvl>
    <w:lvl w:ilvl="8" w:tplc="9AF4289E">
      <w:start w:val="1"/>
      <w:numFmt w:val="bullet"/>
      <w:lvlText w:val=""/>
      <w:lvlJc w:val="left"/>
      <w:pPr>
        <w:ind w:left="6480" w:hanging="360"/>
      </w:pPr>
      <w:rPr>
        <w:rFonts w:ascii="Wingdings" w:hAnsi="Wingdings" w:hint="default"/>
      </w:rPr>
    </w:lvl>
  </w:abstractNum>
  <w:abstractNum w:abstractNumId="38"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36C05F5"/>
    <w:multiLevelType w:val="hybridMultilevel"/>
    <w:tmpl w:val="57281532"/>
    <w:lvl w:ilvl="0" w:tplc="A7D63F06">
      <w:start w:val="1"/>
      <w:numFmt w:val="bullet"/>
      <w:lvlText w:val=""/>
      <w:lvlJc w:val="left"/>
      <w:pPr>
        <w:ind w:left="720" w:hanging="360"/>
      </w:pPr>
      <w:rPr>
        <w:rFonts w:ascii="Symbol" w:hAnsi="Symbol" w:hint="default"/>
      </w:rPr>
    </w:lvl>
    <w:lvl w:ilvl="1" w:tplc="4A6EE028">
      <w:start w:val="1"/>
      <w:numFmt w:val="bullet"/>
      <w:lvlText w:val="o"/>
      <w:lvlJc w:val="left"/>
      <w:pPr>
        <w:ind w:left="1440" w:hanging="360"/>
      </w:pPr>
      <w:rPr>
        <w:rFonts w:ascii="Courier New" w:hAnsi="Courier New" w:hint="default"/>
      </w:rPr>
    </w:lvl>
    <w:lvl w:ilvl="2" w:tplc="021C6B96">
      <w:start w:val="1"/>
      <w:numFmt w:val="bullet"/>
      <w:lvlText w:val=""/>
      <w:lvlJc w:val="left"/>
      <w:pPr>
        <w:ind w:left="2160" w:hanging="360"/>
      </w:pPr>
      <w:rPr>
        <w:rFonts w:ascii="Wingdings" w:hAnsi="Wingdings" w:hint="default"/>
      </w:rPr>
    </w:lvl>
    <w:lvl w:ilvl="3" w:tplc="ECF04AF2">
      <w:start w:val="1"/>
      <w:numFmt w:val="bullet"/>
      <w:lvlText w:val=""/>
      <w:lvlJc w:val="left"/>
      <w:pPr>
        <w:ind w:left="2880" w:hanging="360"/>
      </w:pPr>
      <w:rPr>
        <w:rFonts w:ascii="Symbol" w:hAnsi="Symbol" w:hint="default"/>
      </w:rPr>
    </w:lvl>
    <w:lvl w:ilvl="4" w:tplc="7A38422C">
      <w:start w:val="1"/>
      <w:numFmt w:val="bullet"/>
      <w:lvlText w:val="o"/>
      <w:lvlJc w:val="left"/>
      <w:pPr>
        <w:ind w:left="3600" w:hanging="360"/>
      </w:pPr>
      <w:rPr>
        <w:rFonts w:ascii="Courier New" w:hAnsi="Courier New" w:hint="default"/>
      </w:rPr>
    </w:lvl>
    <w:lvl w:ilvl="5" w:tplc="13C48AC8">
      <w:start w:val="1"/>
      <w:numFmt w:val="bullet"/>
      <w:lvlText w:val=""/>
      <w:lvlJc w:val="left"/>
      <w:pPr>
        <w:ind w:left="4320" w:hanging="360"/>
      </w:pPr>
      <w:rPr>
        <w:rFonts w:ascii="Wingdings" w:hAnsi="Wingdings" w:hint="default"/>
      </w:rPr>
    </w:lvl>
    <w:lvl w:ilvl="6" w:tplc="B60EDBA2">
      <w:start w:val="1"/>
      <w:numFmt w:val="bullet"/>
      <w:lvlText w:val=""/>
      <w:lvlJc w:val="left"/>
      <w:pPr>
        <w:ind w:left="5040" w:hanging="360"/>
      </w:pPr>
      <w:rPr>
        <w:rFonts w:ascii="Symbol" w:hAnsi="Symbol" w:hint="default"/>
      </w:rPr>
    </w:lvl>
    <w:lvl w:ilvl="7" w:tplc="7548CBDE">
      <w:start w:val="1"/>
      <w:numFmt w:val="bullet"/>
      <w:lvlText w:val="o"/>
      <w:lvlJc w:val="left"/>
      <w:pPr>
        <w:ind w:left="5760" w:hanging="360"/>
      </w:pPr>
      <w:rPr>
        <w:rFonts w:ascii="Courier New" w:hAnsi="Courier New" w:hint="default"/>
      </w:rPr>
    </w:lvl>
    <w:lvl w:ilvl="8" w:tplc="9EB288F4">
      <w:start w:val="1"/>
      <w:numFmt w:val="bullet"/>
      <w:lvlText w:val=""/>
      <w:lvlJc w:val="left"/>
      <w:pPr>
        <w:ind w:left="6480" w:hanging="360"/>
      </w:pPr>
      <w:rPr>
        <w:rFonts w:ascii="Wingdings" w:hAnsi="Wingdings" w:hint="default"/>
      </w:rPr>
    </w:lvl>
  </w:abstractNum>
  <w:abstractNum w:abstractNumId="40"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41" w15:restartNumberingAfterBreak="0">
    <w:nsid w:val="642941B3"/>
    <w:multiLevelType w:val="hybridMultilevel"/>
    <w:tmpl w:val="590A27AC"/>
    <w:lvl w:ilvl="0" w:tplc="35BA9694">
      <w:start w:val="1"/>
      <w:numFmt w:val="bullet"/>
      <w:lvlText w:val=""/>
      <w:lvlJc w:val="left"/>
      <w:pPr>
        <w:ind w:left="720" w:hanging="360"/>
      </w:pPr>
      <w:rPr>
        <w:rFonts w:ascii="Symbol" w:hAnsi="Symbol" w:hint="default"/>
      </w:rPr>
    </w:lvl>
    <w:lvl w:ilvl="1" w:tplc="24E4B53E">
      <w:start w:val="1"/>
      <w:numFmt w:val="bullet"/>
      <w:lvlText w:val="o"/>
      <w:lvlJc w:val="left"/>
      <w:pPr>
        <w:ind w:left="1440" w:hanging="360"/>
      </w:pPr>
      <w:rPr>
        <w:rFonts w:ascii="Courier New" w:hAnsi="Courier New" w:hint="default"/>
      </w:rPr>
    </w:lvl>
    <w:lvl w:ilvl="2" w:tplc="A95CB210">
      <w:start w:val="1"/>
      <w:numFmt w:val="bullet"/>
      <w:lvlText w:val=""/>
      <w:lvlJc w:val="left"/>
      <w:pPr>
        <w:ind w:left="2160" w:hanging="360"/>
      </w:pPr>
      <w:rPr>
        <w:rFonts w:ascii="Wingdings" w:hAnsi="Wingdings" w:hint="default"/>
      </w:rPr>
    </w:lvl>
    <w:lvl w:ilvl="3" w:tplc="ADAEA0E4">
      <w:start w:val="1"/>
      <w:numFmt w:val="bullet"/>
      <w:lvlText w:val=""/>
      <w:lvlJc w:val="left"/>
      <w:pPr>
        <w:ind w:left="2880" w:hanging="360"/>
      </w:pPr>
      <w:rPr>
        <w:rFonts w:ascii="Symbol" w:hAnsi="Symbol" w:hint="default"/>
      </w:rPr>
    </w:lvl>
    <w:lvl w:ilvl="4" w:tplc="D4F8EC10">
      <w:start w:val="1"/>
      <w:numFmt w:val="bullet"/>
      <w:lvlText w:val="o"/>
      <w:lvlJc w:val="left"/>
      <w:pPr>
        <w:ind w:left="3600" w:hanging="360"/>
      </w:pPr>
      <w:rPr>
        <w:rFonts w:ascii="Courier New" w:hAnsi="Courier New" w:hint="default"/>
      </w:rPr>
    </w:lvl>
    <w:lvl w:ilvl="5" w:tplc="E0105368">
      <w:start w:val="1"/>
      <w:numFmt w:val="bullet"/>
      <w:lvlText w:val=""/>
      <w:lvlJc w:val="left"/>
      <w:pPr>
        <w:ind w:left="4320" w:hanging="360"/>
      </w:pPr>
      <w:rPr>
        <w:rFonts w:ascii="Wingdings" w:hAnsi="Wingdings" w:hint="default"/>
      </w:rPr>
    </w:lvl>
    <w:lvl w:ilvl="6" w:tplc="50D2111E">
      <w:start w:val="1"/>
      <w:numFmt w:val="bullet"/>
      <w:lvlText w:val=""/>
      <w:lvlJc w:val="left"/>
      <w:pPr>
        <w:ind w:left="5040" w:hanging="360"/>
      </w:pPr>
      <w:rPr>
        <w:rFonts w:ascii="Symbol" w:hAnsi="Symbol" w:hint="default"/>
      </w:rPr>
    </w:lvl>
    <w:lvl w:ilvl="7" w:tplc="25D49DCC">
      <w:start w:val="1"/>
      <w:numFmt w:val="bullet"/>
      <w:lvlText w:val="o"/>
      <w:lvlJc w:val="left"/>
      <w:pPr>
        <w:ind w:left="5760" w:hanging="360"/>
      </w:pPr>
      <w:rPr>
        <w:rFonts w:ascii="Courier New" w:hAnsi="Courier New" w:hint="default"/>
      </w:rPr>
    </w:lvl>
    <w:lvl w:ilvl="8" w:tplc="0360E9E6">
      <w:start w:val="1"/>
      <w:numFmt w:val="bullet"/>
      <w:lvlText w:val=""/>
      <w:lvlJc w:val="left"/>
      <w:pPr>
        <w:ind w:left="6480" w:hanging="360"/>
      </w:pPr>
      <w:rPr>
        <w:rFonts w:ascii="Wingdings" w:hAnsi="Wingdings" w:hint="default"/>
      </w:rPr>
    </w:lvl>
  </w:abstractNum>
  <w:abstractNum w:abstractNumId="42" w15:restartNumberingAfterBreak="0">
    <w:nsid w:val="6A987FA5"/>
    <w:multiLevelType w:val="hybridMultilevel"/>
    <w:tmpl w:val="8F60E6FE"/>
    <w:lvl w:ilvl="0" w:tplc="2CE84514">
      <w:start w:val="1"/>
      <w:numFmt w:val="bullet"/>
      <w:lvlText w:val=""/>
      <w:lvlJc w:val="left"/>
      <w:pPr>
        <w:ind w:left="720" w:hanging="360"/>
      </w:pPr>
      <w:rPr>
        <w:rFonts w:ascii="Symbol" w:hAnsi="Symbol" w:hint="default"/>
      </w:rPr>
    </w:lvl>
    <w:lvl w:ilvl="1" w:tplc="7F06A9B8">
      <w:start w:val="1"/>
      <w:numFmt w:val="bullet"/>
      <w:lvlText w:val="o"/>
      <w:lvlJc w:val="left"/>
      <w:pPr>
        <w:ind w:left="1440" w:hanging="360"/>
      </w:pPr>
      <w:rPr>
        <w:rFonts w:ascii="Courier New" w:hAnsi="Courier New" w:hint="default"/>
      </w:rPr>
    </w:lvl>
    <w:lvl w:ilvl="2" w:tplc="74F08F16">
      <w:start w:val="1"/>
      <w:numFmt w:val="bullet"/>
      <w:lvlText w:val=""/>
      <w:lvlJc w:val="left"/>
      <w:pPr>
        <w:ind w:left="2160" w:hanging="360"/>
      </w:pPr>
      <w:rPr>
        <w:rFonts w:ascii="Wingdings" w:hAnsi="Wingdings" w:hint="default"/>
      </w:rPr>
    </w:lvl>
    <w:lvl w:ilvl="3" w:tplc="E67EEDE6">
      <w:start w:val="1"/>
      <w:numFmt w:val="bullet"/>
      <w:lvlText w:val=""/>
      <w:lvlJc w:val="left"/>
      <w:pPr>
        <w:ind w:left="2880" w:hanging="360"/>
      </w:pPr>
      <w:rPr>
        <w:rFonts w:ascii="Symbol" w:hAnsi="Symbol" w:hint="default"/>
      </w:rPr>
    </w:lvl>
    <w:lvl w:ilvl="4" w:tplc="2A0C785A">
      <w:start w:val="1"/>
      <w:numFmt w:val="bullet"/>
      <w:lvlText w:val="o"/>
      <w:lvlJc w:val="left"/>
      <w:pPr>
        <w:ind w:left="3600" w:hanging="360"/>
      </w:pPr>
      <w:rPr>
        <w:rFonts w:ascii="Courier New" w:hAnsi="Courier New" w:hint="default"/>
      </w:rPr>
    </w:lvl>
    <w:lvl w:ilvl="5" w:tplc="9DE84AE8">
      <w:start w:val="1"/>
      <w:numFmt w:val="bullet"/>
      <w:lvlText w:val=""/>
      <w:lvlJc w:val="left"/>
      <w:pPr>
        <w:ind w:left="4320" w:hanging="360"/>
      </w:pPr>
      <w:rPr>
        <w:rFonts w:ascii="Wingdings" w:hAnsi="Wingdings" w:hint="default"/>
      </w:rPr>
    </w:lvl>
    <w:lvl w:ilvl="6" w:tplc="1534E300">
      <w:start w:val="1"/>
      <w:numFmt w:val="bullet"/>
      <w:lvlText w:val=""/>
      <w:lvlJc w:val="left"/>
      <w:pPr>
        <w:ind w:left="5040" w:hanging="360"/>
      </w:pPr>
      <w:rPr>
        <w:rFonts w:ascii="Symbol" w:hAnsi="Symbol" w:hint="default"/>
      </w:rPr>
    </w:lvl>
    <w:lvl w:ilvl="7" w:tplc="28BAC9C4">
      <w:start w:val="1"/>
      <w:numFmt w:val="bullet"/>
      <w:lvlText w:val="o"/>
      <w:lvlJc w:val="left"/>
      <w:pPr>
        <w:ind w:left="5760" w:hanging="360"/>
      </w:pPr>
      <w:rPr>
        <w:rFonts w:ascii="Courier New" w:hAnsi="Courier New" w:hint="default"/>
      </w:rPr>
    </w:lvl>
    <w:lvl w:ilvl="8" w:tplc="DB34E716">
      <w:start w:val="1"/>
      <w:numFmt w:val="bullet"/>
      <w:lvlText w:val=""/>
      <w:lvlJc w:val="left"/>
      <w:pPr>
        <w:ind w:left="6480" w:hanging="360"/>
      </w:pPr>
      <w:rPr>
        <w:rFonts w:ascii="Wingdings" w:hAnsi="Wingdings" w:hint="default"/>
      </w:rPr>
    </w:lvl>
  </w:abstractNum>
  <w:abstractNum w:abstractNumId="43"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4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46" w15:restartNumberingAfterBreak="0">
    <w:nsid w:val="6D023E3B"/>
    <w:multiLevelType w:val="hybridMultilevel"/>
    <w:tmpl w:val="341EADA2"/>
    <w:lvl w:ilvl="0" w:tplc="CCA6AD82">
      <w:start w:val="1"/>
      <w:numFmt w:val="bullet"/>
      <w:lvlText w:val=""/>
      <w:lvlJc w:val="left"/>
      <w:pPr>
        <w:ind w:left="720" w:hanging="360"/>
      </w:pPr>
      <w:rPr>
        <w:rFonts w:ascii="Symbol" w:hAnsi="Symbol" w:hint="default"/>
      </w:rPr>
    </w:lvl>
    <w:lvl w:ilvl="1" w:tplc="E8FE1C4E">
      <w:start w:val="1"/>
      <w:numFmt w:val="bullet"/>
      <w:lvlText w:val="o"/>
      <w:lvlJc w:val="left"/>
      <w:pPr>
        <w:ind w:left="1440" w:hanging="360"/>
      </w:pPr>
      <w:rPr>
        <w:rFonts w:ascii="Courier New" w:hAnsi="Courier New" w:hint="default"/>
      </w:rPr>
    </w:lvl>
    <w:lvl w:ilvl="2" w:tplc="3B76ACDA">
      <w:start w:val="1"/>
      <w:numFmt w:val="bullet"/>
      <w:lvlText w:val=""/>
      <w:lvlJc w:val="left"/>
      <w:pPr>
        <w:ind w:left="2160" w:hanging="360"/>
      </w:pPr>
      <w:rPr>
        <w:rFonts w:ascii="Wingdings" w:hAnsi="Wingdings" w:hint="default"/>
      </w:rPr>
    </w:lvl>
    <w:lvl w:ilvl="3" w:tplc="A340789C">
      <w:start w:val="1"/>
      <w:numFmt w:val="bullet"/>
      <w:lvlText w:val=""/>
      <w:lvlJc w:val="left"/>
      <w:pPr>
        <w:ind w:left="2880" w:hanging="360"/>
      </w:pPr>
      <w:rPr>
        <w:rFonts w:ascii="Symbol" w:hAnsi="Symbol" w:hint="default"/>
      </w:rPr>
    </w:lvl>
    <w:lvl w:ilvl="4" w:tplc="635C317C">
      <w:start w:val="1"/>
      <w:numFmt w:val="bullet"/>
      <w:lvlText w:val="o"/>
      <w:lvlJc w:val="left"/>
      <w:pPr>
        <w:ind w:left="3600" w:hanging="360"/>
      </w:pPr>
      <w:rPr>
        <w:rFonts w:ascii="Courier New" w:hAnsi="Courier New" w:hint="default"/>
      </w:rPr>
    </w:lvl>
    <w:lvl w:ilvl="5" w:tplc="C7186DD4">
      <w:start w:val="1"/>
      <w:numFmt w:val="bullet"/>
      <w:lvlText w:val=""/>
      <w:lvlJc w:val="left"/>
      <w:pPr>
        <w:ind w:left="4320" w:hanging="360"/>
      </w:pPr>
      <w:rPr>
        <w:rFonts w:ascii="Wingdings" w:hAnsi="Wingdings" w:hint="default"/>
      </w:rPr>
    </w:lvl>
    <w:lvl w:ilvl="6" w:tplc="DE4E0E30">
      <w:start w:val="1"/>
      <w:numFmt w:val="bullet"/>
      <w:lvlText w:val=""/>
      <w:lvlJc w:val="left"/>
      <w:pPr>
        <w:ind w:left="5040" w:hanging="360"/>
      </w:pPr>
      <w:rPr>
        <w:rFonts w:ascii="Symbol" w:hAnsi="Symbol" w:hint="default"/>
      </w:rPr>
    </w:lvl>
    <w:lvl w:ilvl="7" w:tplc="8878F2DA">
      <w:start w:val="1"/>
      <w:numFmt w:val="bullet"/>
      <w:lvlText w:val="o"/>
      <w:lvlJc w:val="left"/>
      <w:pPr>
        <w:ind w:left="5760" w:hanging="360"/>
      </w:pPr>
      <w:rPr>
        <w:rFonts w:ascii="Courier New" w:hAnsi="Courier New" w:hint="default"/>
      </w:rPr>
    </w:lvl>
    <w:lvl w:ilvl="8" w:tplc="601A3B5C">
      <w:start w:val="1"/>
      <w:numFmt w:val="bullet"/>
      <w:lvlText w:val=""/>
      <w:lvlJc w:val="left"/>
      <w:pPr>
        <w:ind w:left="6480" w:hanging="360"/>
      </w:pPr>
      <w:rPr>
        <w:rFonts w:ascii="Wingdings" w:hAnsi="Wingdings" w:hint="default"/>
      </w:rPr>
    </w:lvl>
  </w:abstractNum>
  <w:abstractNum w:abstractNumId="4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7A48A"/>
    <w:multiLevelType w:val="hybridMultilevel"/>
    <w:tmpl w:val="80C2F51C"/>
    <w:lvl w:ilvl="0" w:tplc="D940FC24">
      <w:start w:val="1"/>
      <w:numFmt w:val="bullet"/>
      <w:lvlText w:val=""/>
      <w:lvlJc w:val="left"/>
      <w:pPr>
        <w:ind w:left="720" w:hanging="360"/>
      </w:pPr>
      <w:rPr>
        <w:rFonts w:ascii="Symbol" w:hAnsi="Symbol" w:hint="default"/>
      </w:rPr>
    </w:lvl>
    <w:lvl w:ilvl="1" w:tplc="AF8078A8">
      <w:start w:val="1"/>
      <w:numFmt w:val="bullet"/>
      <w:lvlText w:val="o"/>
      <w:lvlJc w:val="left"/>
      <w:pPr>
        <w:ind w:left="1440" w:hanging="360"/>
      </w:pPr>
      <w:rPr>
        <w:rFonts w:ascii="Courier New" w:hAnsi="Courier New" w:hint="default"/>
      </w:rPr>
    </w:lvl>
    <w:lvl w:ilvl="2" w:tplc="6038AA2C">
      <w:start w:val="1"/>
      <w:numFmt w:val="bullet"/>
      <w:lvlText w:val=""/>
      <w:lvlJc w:val="left"/>
      <w:pPr>
        <w:ind w:left="2160" w:hanging="360"/>
      </w:pPr>
      <w:rPr>
        <w:rFonts w:ascii="Wingdings" w:hAnsi="Wingdings" w:hint="default"/>
      </w:rPr>
    </w:lvl>
    <w:lvl w:ilvl="3" w:tplc="03FC4288">
      <w:start w:val="1"/>
      <w:numFmt w:val="bullet"/>
      <w:lvlText w:val=""/>
      <w:lvlJc w:val="left"/>
      <w:pPr>
        <w:ind w:left="2880" w:hanging="360"/>
      </w:pPr>
      <w:rPr>
        <w:rFonts w:ascii="Symbol" w:hAnsi="Symbol" w:hint="default"/>
      </w:rPr>
    </w:lvl>
    <w:lvl w:ilvl="4" w:tplc="C922BD6C">
      <w:start w:val="1"/>
      <w:numFmt w:val="bullet"/>
      <w:lvlText w:val="o"/>
      <w:lvlJc w:val="left"/>
      <w:pPr>
        <w:ind w:left="3600" w:hanging="360"/>
      </w:pPr>
      <w:rPr>
        <w:rFonts w:ascii="Courier New" w:hAnsi="Courier New" w:hint="default"/>
      </w:rPr>
    </w:lvl>
    <w:lvl w:ilvl="5" w:tplc="7674AF68">
      <w:start w:val="1"/>
      <w:numFmt w:val="bullet"/>
      <w:lvlText w:val=""/>
      <w:lvlJc w:val="left"/>
      <w:pPr>
        <w:ind w:left="4320" w:hanging="360"/>
      </w:pPr>
      <w:rPr>
        <w:rFonts w:ascii="Wingdings" w:hAnsi="Wingdings" w:hint="default"/>
      </w:rPr>
    </w:lvl>
    <w:lvl w:ilvl="6" w:tplc="AA9E12EE">
      <w:start w:val="1"/>
      <w:numFmt w:val="bullet"/>
      <w:lvlText w:val=""/>
      <w:lvlJc w:val="left"/>
      <w:pPr>
        <w:ind w:left="5040" w:hanging="360"/>
      </w:pPr>
      <w:rPr>
        <w:rFonts w:ascii="Symbol" w:hAnsi="Symbol" w:hint="default"/>
      </w:rPr>
    </w:lvl>
    <w:lvl w:ilvl="7" w:tplc="726E5902">
      <w:start w:val="1"/>
      <w:numFmt w:val="bullet"/>
      <w:lvlText w:val="o"/>
      <w:lvlJc w:val="left"/>
      <w:pPr>
        <w:ind w:left="5760" w:hanging="360"/>
      </w:pPr>
      <w:rPr>
        <w:rFonts w:ascii="Courier New" w:hAnsi="Courier New" w:hint="default"/>
      </w:rPr>
    </w:lvl>
    <w:lvl w:ilvl="8" w:tplc="0AD00B72">
      <w:start w:val="1"/>
      <w:numFmt w:val="bullet"/>
      <w:lvlText w:val=""/>
      <w:lvlJc w:val="left"/>
      <w:pPr>
        <w:ind w:left="6480" w:hanging="360"/>
      </w:pPr>
      <w:rPr>
        <w:rFonts w:ascii="Wingdings" w:hAnsi="Wingdings" w:hint="default"/>
      </w:rPr>
    </w:lvl>
  </w:abstractNum>
  <w:abstractNum w:abstractNumId="49"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36"/>
  </w:num>
  <w:num w:numId="2" w16cid:durableId="803503310">
    <w:abstractNumId w:val="40"/>
  </w:num>
  <w:num w:numId="3" w16cid:durableId="1622567724">
    <w:abstractNumId w:val="29"/>
  </w:num>
  <w:num w:numId="4" w16cid:durableId="386029680">
    <w:abstractNumId w:val="15"/>
  </w:num>
  <w:num w:numId="5" w16cid:durableId="967123158">
    <w:abstractNumId w:val="20"/>
  </w:num>
  <w:num w:numId="6" w16cid:durableId="1211726659">
    <w:abstractNumId w:val="10"/>
  </w:num>
  <w:num w:numId="7" w16cid:durableId="1249730760">
    <w:abstractNumId w:val="34"/>
  </w:num>
  <w:num w:numId="8" w16cid:durableId="1040478437">
    <w:abstractNumId w:val="49"/>
  </w:num>
  <w:num w:numId="9" w16cid:durableId="1587419639">
    <w:abstractNumId w:val="45"/>
  </w:num>
  <w:num w:numId="10" w16cid:durableId="1458908199">
    <w:abstractNumId w:val="21"/>
  </w:num>
  <w:num w:numId="11" w16cid:durableId="1501233932">
    <w:abstractNumId w:val="25"/>
  </w:num>
  <w:num w:numId="12" w16cid:durableId="1285041918">
    <w:abstractNumId w:val="2"/>
  </w:num>
  <w:num w:numId="13" w16cid:durableId="460079521">
    <w:abstractNumId w:val="35"/>
  </w:num>
  <w:num w:numId="14" w16cid:durableId="611279830">
    <w:abstractNumId w:val="16"/>
  </w:num>
  <w:num w:numId="15" w16cid:durableId="1325087398">
    <w:abstractNumId w:val="9"/>
  </w:num>
  <w:num w:numId="16" w16cid:durableId="365376700">
    <w:abstractNumId w:val="14"/>
  </w:num>
  <w:num w:numId="17" w16cid:durableId="58602628">
    <w:abstractNumId w:val="11"/>
  </w:num>
  <w:num w:numId="18" w16cid:durableId="409229096">
    <w:abstractNumId w:val="13"/>
  </w:num>
  <w:num w:numId="19" w16cid:durableId="1285189728">
    <w:abstractNumId w:val="6"/>
  </w:num>
  <w:num w:numId="20" w16cid:durableId="372198673">
    <w:abstractNumId w:val="3"/>
  </w:num>
  <w:num w:numId="21" w16cid:durableId="1289580401">
    <w:abstractNumId w:val="7"/>
  </w:num>
  <w:num w:numId="22" w16cid:durableId="1332022866">
    <w:abstractNumId w:val="28"/>
  </w:num>
  <w:num w:numId="23" w16cid:durableId="1201435241">
    <w:abstractNumId w:val="46"/>
  </w:num>
  <w:num w:numId="24" w16cid:durableId="822621775">
    <w:abstractNumId w:val="39"/>
  </w:num>
  <w:num w:numId="25" w16cid:durableId="1615674558">
    <w:abstractNumId w:val="18"/>
  </w:num>
  <w:num w:numId="26" w16cid:durableId="1272667314">
    <w:abstractNumId w:val="4"/>
  </w:num>
  <w:num w:numId="27" w16cid:durableId="1889801335">
    <w:abstractNumId w:val="26"/>
  </w:num>
  <w:num w:numId="28" w16cid:durableId="1680697425">
    <w:abstractNumId w:val="23"/>
  </w:num>
  <w:num w:numId="29" w16cid:durableId="654838335">
    <w:abstractNumId w:val="22"/>
  </w:num>
  <w:num w:numId="30" w16cid:durableId="953830727">
    <w:abstractNumId w:val="12"/>
  </w:num>
  <w:num w:numId="31" w16cid:durableId="1811484476">
    <w:abstractNumId w:val="27"/>
  </w:num>
  <w:num w:numId="32" w16cid:durableId="456877798">
    <w:abstractNumId w:val="31"/>
  </w:num>
  <w:num w:numId="33" w16cid:durableId="1594971497">
    <w:abstractNumId w:val="0"/>
  </w:num>
  <w:num w:numId="34" w16cid:durableId="899092259">
    <w:abstractNumId w:val="24"/>
  </w:num>
  <w:num w:numId="35" w16cid:durableId="456919556">
    <w:abstractNumId w:val="5"/>
  </w:num>
  <w:num w:numId="36" w16cid:durableId="584998021">
    <w:abstractNumId w:val="48"/>
  </w:num>
  <w:num w:numId="37" w16cid:durableId="1920476651">
    <w:abstractNumId w:val="33"/>
  </w:num>
  <w:num w:numId="38" w16cid:durableId="973606025">
    <w:abstractNumId w:val="1"/>
  </w:num>
  <w:num w:numId="39" w16cid:durableId="545605712">
    <w:abstractNumId w:val="32"/>
  </w:num>
  <w:num w:numId="40" w16cid:durableId="1742363533">
    <w:abstractNumId w:val="42"/>
  </w:num>
  <w:num w:numId="41" w16cid:durableId="711736827">
    <w:abstractNumId w:val="37"/>
  </w:num>
  <w:num w:numId="42" w16cid:durableId="1321811201">
    <w:abstractNumId w:val="30"/>
  </w:num>
  <w:num w:numId="43" w16cid:durableId="397827625">
    <w:abstractNumId w:val="41"/>
  </w:num>
  <w:num w:numId="44" w16cid:durableId="694816892">
    <w:abstractNumId w:val="43"/>
  </w:num>
  <w:num w:numId="45" w16cid:durableId="1767923681">
    <w:abstractNumId w:val="44"/>
  </w:num>
  <w:num w:numId="46" w16cid:durableId="1629362277">
    <w:abstractNumId w:val="47"/>
  </w:num>
  <w:num w:numId="47" w16cid:durableId="1222672289">
    <w:abstractNumId w:val="8"/>
  </w:num>
  <w:num w:numId="48" w16cid:durableId="1470855924">
    <w:abstractNumId w:val="19"/>
  </w:num>
  <w:num w:numId="49" w16cid:durableId="1532911436">
    <w:abstractNumId w:val="17"/>
  </w:num>
  <w:num w:numId="50" w16cid:durableId="13112114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220BF"/>
    <w:rsid w:val="00625E4A"/>
    <w:rsid w:val="0063685D"/>
    <w:rsid w:val="00664DE3"/>
    <w:rsid w:val="00665C95"/>
    <w:rsid w:val="006740BD"/>
    <w:rsid w:val="006740FE"/>
    <w:rsid w:val="00675035"/>
    <w:rsid w:val="00681D04"/>
    <w:rsid w:val="00683B0B"/>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55FE7"/>
    <w:rsid w:val="0086164E"/>
    <w:rsid w:val="00880794"/>
    <w:rsid w:val="008820DF"/>
    <w:rsid w:val="00883A21"/>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67013"/>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2167F"/>
    <w:rsid w:val="00B23371"/>
    <w:rsid w:val="00B2472E"/>
    <w:rsid w:val="00B45430"/>
    <w:rsid w:val="00B73812"/>
    <w:rsid w:val="00B846A3"/>
    <w:rsid w:val="00B85607"/>
    <w:rsid w:val="00B862BD"/>
    <w:rsid w:val="00B9172C"/>
    <w:rsid w:val="00BB5418"/>
    <w:rsid w:val="00BB5817"/>
    <w:rsid w:val="00BD2C61"/>
    <w:rsid w:val="00BD6BA2"/>
    <w:rsid w:val="00C16B30"/>
    <w:rsid w:val="00C24D3D"/>
    <w:rsid w:val="00C26808"/>
    <w:rsid w:val="00C3570E"/>
    <w:rsid w:val="00C503D6"/>
    <w:rsid w:val="00C52DF1"/>
    <w:rsid w:val="00C65534"/>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CAB"/>
    <w:rsid w:val="00E92839"/>
    <w:rsid w:val="00E9462E"/>
    <w:rsid w:val="00E97B09"/>
    <w:rsid w:val="00EA6DE1"/>
    <w:rsid w:val="00EB07F4"/>
    <w:rsid w:val="00EB21B9"/>
    <w:rsid w:val="00EC3220"/>
    <w:rsid w:val="00F00007"/>
    <w:rsid w:val="00F052A8"/>
    <w:rsid w:val="00F12B73"/>
    <w:rsid w:val="00F21119"/>
    <w:rsid w:val="00F3342B"/>
    <w:rsid w:val="00F37B1F"/>
    <w:rsid w:val="00F43148"/>
    <w:rsid w:val="00F52471"/>
    <w:rsid w:val="00F801BD"/>
    <w:rsid w:val="00FA6650"/>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35C665D"/>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5981A5"/>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A22B9D"/>
    <w:rPr>
      <w:color w:val="0563C1" w:themeColor="hyperlink"/>
      <w:u w:val="single"/>
    </w:rPr>
  </w:style>
  <w:style w:type="table" w:styleId="Tablaconcuadrculaclara">
    <w:name w:val="Grid Table Light"/>
    <w:basedOn w:val="Tablanormal"/>
    <w:uiPriority w:val="99"/>
    <w:rsid w:val="00683B0B"/>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ntelificio.atlassian.net/jira/software/projects/INT/boards/35/backlo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5074</Words>
  <Characters>27911</Characters>
  <Application>Microsoft Office Word</Application>
  <DocSecurity>0</DocSecurity>
  <Lines>232</Lines>
  <Paragraphs>65</Paragraphs>
  <ScaleCrop>false</ScaleCrop>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FABIAN . Jaque Villalobos</cp:lastModifiedBy>
  <cp:revision>107</cp:revision>
  <dcterms:created xsi:type="dcterms:W3CDTF">2022-08-25T00:07:00Z</dcterms:created>
  <dcterms:modified xsi:type="dcterms:W3CDTF">2024-12-07T13:46:00Z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