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E3C927" w14:textId="5AECF761" w:rsidR="008E6369" w:rsidRDefault="008E6369" w:rsidP="004B5282">
      <w:pPr>
        <w:jc w:val="center"/>
        <w:rPr>
          <w:rFonts w:ascii="Lato Black" w:hAnsi="Lato Black"/>
          <w:sz w:val="36"/>
          <w:szCs w:val="36"/>
        </w:rPr>
      </w:pPr>
      <w:r w:rsidRPr="000B2AD0">
        <w:rPr>
          <w:rFonts w:ascii="Lato Black" w:hAnsi="Lato Black"/>
          <w:b/>
          <w:bCs/>
          <w:sz w:val="36"/>
          <w:szCs w:val="36"/>
        </w:rPr>
        <w:t>Sprint Planning</w:t>
      </w:r>
      <w:r w:rsidR="000B2AD0" w:rsidRPr="000B2AD0">
        <w:rPr>
          <w:rFonts w:ascii="Lato Black" w:hAnsi="Lato Black"/>
          <w:b/>
          <w:bCs/>
          <w:sz w:val="36"/>
          <w:szCs w:val="36"/>
        </w:rPr>
        <w:t xml:space="preserve"> </w:t>
      </w:r>
      <w:r w:rsidR="000B2AD0">
        <w:rPr>
          <w:rFonts w:ascii="Lato Black" w:hAnsi="Lato Black"/>
          <w:b/>
          <w:bCs/>
          <w:sz w:val="36"/>
          <w:szCs w:val="36"/>
        </w:rPr>
        <w:t>-</w:t>
      </w:r>
      <w:r w:rsidR="000B2AD0" w:rsidRPr="000B2AD0">
        <w:rPr>
          <w:rFonts w:ascii="Lato Black" w:hAnsi="Lato Black"/>
          <w:b/>
          <w:bCs/>
          <w:sz w:val="36"/>
          <w:szCs w:val="36"/>
        </w:rPr>
        <w:t xml:space="preserve"> </w:t>
      </w:r>
      <w:r w:rsidRPr="000B2AD0">
        <w:rPr>
          <w:rFonts w:ascii="Lato Black" w:hAnsi="Lato Black"/>
          <w:b/>
          <w:bCs/>
          <w:sz w:val="36"/>
          <w:szCs w:val="36"/>
        </w:rPr>
        <w:t>Sprint 4</w:t>
      </w:r>
    </w:p>
    <w:p w14:paraId="27A72E34" w14:textId="77777777" w:rsidR="004B5282" w:rsidRPr="004B5282" w:rsidRDefault="004B5282" w:rsidP="004B5282">
      <w:pPr>
        <w:jc w:val="center"/>
        <w:rPr>
          <w:rFonts w:ascii="Lato Black" w:hAnsi="Lato Black"/>
          <w:sz w:val="36"/>
          <w:szCs w:val="36"/>
        </w:rPr>
      </w:pPr>
    </w:p>
    <w:p w14:paraId="50E108C4" w14:textId="77777777" w:rsidR="008E6369" w:rsidRPr="00564EC0" w:rsidRDefault="008E6369" w:rsidP="008E6369">
      <w:pPr>
        <w:pStyle w:val="ListParagraph"/>
        <w:numPr>
          <w:ilvl w:val="0"/>
          <w:numId w:val="2"/>
        </w:numPr>
        <w:rPr>
          <w:sz w:val="28"/>
          <w:szCs w:val="28"/>
        </w:rPr>
      </w:pPr>
      <w:r w:rsidRPr="00564EC0">
        <w:rPr>
          <w:b/>
          <w:bCs/>
          <w:sz w:val="28"/>
          <w:szCs w:val="28"/>
        </w:rPr>
        <w:t>Información General:</w:t>
      </w:r>
    </w:p>
    <w:p w14:paraId="60A8CCCF" w14:textId="0B269E2B" w:rsidR="008E6369" w:rsidRPr="008E6369" w:rsidRDefault="008E6369" w:rsidP="00001C23">
      <w:pPr>
        <w:pStyle w:val="NoSpacing"/>
        <w:ind w:left="851"/>
      </w:pPr>
      <w:r>
        <w:t>Fecha de realización: 5 noviembre 2024</w:t>
      </w:r>
      <w:r>
        <w:br/>
        <w:t>Número de sprint: 4</w:t>
      </w:r>
      <w:r>
        <w:br/>
        <w:t>Asistentes a la reunión: Jorge Sandoval, Fabian Jaque, Vicente Espino</w:t>
      </w:r>
      <w:r w:rsidR="002404CC">
        <w:t>s</w:t>
      </w:r>
      <w:r>
        <w:t>a</w:t>
      </w:r>
    </w:p>
    <w:p w14:paraId="46C613EA" w14:textId="692627CA" w:rsidR="008E6369" w:rsidRPr="008E6369" w:rsidRDefault="008E6369" w:rsidP="58560F68">
      <w:pPr>
        <w:ind w:left="851"/>
      </w:pPr>
    </w:p>
    <w:p w14:paraId="095271CD" w14:textId="3AE48DC7" w:rsidR="00001C23" w:rsidRPr="00001C23" w:rsidRDefault="008E6369" w:rsidP="00001C23">
      <w:pPr>
        <w:pStyle w:val="ListParagraph"/>
        <w:numPr>
          <w:ilvl w:val="0"/>
          <w:numId w:val="2"/>
        </w:numPr>
        <w:rPr>
          <w:b/>
          <w:bCs/>
          <w:sz w:val="28"/>
          <w:szCs w:val="28"/>
        </w:rPr>
      </w:pPr>
      <w:r w:rsidRPr="00001C23">
        <w:rPr>
          <w:b/>
          <w:bCs/>
          <w:sz w:val="28"/>
          <w:szCs w:val="28"/>
        </w:rPr>
        <w:t>Objetivo de la Reunión:</w:t>
      </w:r>
    </w:p>
    <w:p w14:paraId="13645D6E" w14:textId="1156CBF9" w:rsidR="008E6369" w:rsidRDefault="008E6369" w:rsidP="00001C23">
      <w:pPr>
        <w:pStyle w:val="ListParagraph"/>
      </w:pPr>
      <w:r>
        <w:br/>
        <w:t>En este sprint, se implementarán funcionalidades para la visualización y análisis de información financiera y de ocupación, tanto para administradores como para residentes. Las tareas incluyen la creación de paneles para la visualización de tasas de morosidad, tiempo promedio de pago, balance financiero, tasa de ocupación de unidades, multas emitidas, distribución de egresos y pagos pendientes.</w:t>
      </w:r>
    </w:p>
    <w:p w14:paraId="0A14EA10" w14:textId="26C24897" w:rsidR="58560F68" w:rsidRDefault="58560F68" w:rsidP="58560F68">
      <w:pPr>
        <w:pStyle w:val="ListParagraph"/>
      </w:pPr>
    </w:p>
    <w:p w14:paraId="6609B11E" w14:textId="77777777" w:rsidR="00001C23" w:rsidRPr="008E6369" w:rsidRDefault="00001C23" w:rsidP="00001C23">
      <w:pPr>
        <w:pStyle w:val="ListParagraph"/>
      </w:pPr>
    </w:p>
    <w:p w14:paraId="23FB99D5" w14:textId="0E285456" w:rsidR="00001C23" w:rsidRPr="00001C23" w:rsidRDefault="008E6369" w:rsidP="00001C23">
      <w:pPr>
        <w:pStyle w:val="ListParagraph"/>
        <w:numPr>
          <w:ilvl w:val="0"/>
          <w:numId w:val="2"/>
        </w:numPr>
        <w:rPr>
          <w:b/>
          <w:bCs/>
          <w:sz w:val="28"/>
          <w:szCs w:val="28"/>
        </w:rPr>
      </w:pPr>
      <w:r w:rsidRPr="5C3128CA">
        <w:rPr>
          <w:b/>
          <w:bCs/>
          <w:sz w:val="28"/>
          <w:szCs w:val="28"/>
        </w:rPr>
        <w:t xml:space="preserve">Inicio Formal del </w:t>
      </w:r>
      <w:r w:rsidR="6499E4A1" w:rsidRPr="5C3128CA">
        <w:rPr>
          <w:b/>
          <w:bCs/>
          <w:sz w:val="28"/>
          <w:szCs w:val="28"/>
        </w:rPr>
        <w:t>Sprint</w:t>
      </w:r>
      <w:r w:rsidRPr="5C3128CA">
        <w:rPr>
          <w:b/>
          <w:bCs/>
          <w:sz w:val="28"/>
          <w:szCs w:val="28"/>
        </w:rPr>
        <w:t>:</w:t>
      </w:r>
    </w:p>
    <w:p w14:paraId="5FBAF86F" w14:textId="65C1F085" w:rsidR="00001C23" w:rsidRPr="008E6369" w:rsidRDefault="00001C23" w:rsidP="00001C23">
      <w:pPr>
        <w:pStyle w:val="ListParagraph"/>
      </w:pPr>
      <w:r>
        <w:br/>
      </w:r>
      <w:r w:rsidR="008E6369">
        <w:t>Este sprint se enfocará en la creación de paneles y funcionalidades que permitan al Administrador monitorear la tasa de morosidad, el tiempo promedio de pago, el balance financiero y los egresos. Los residentes podrán acceder a información sobre pagos pendientes, balance financiero y distribución de egresos.</w:t>
      </w:r>
      <w:r w:rsidR="08B77E3E">
        <w:t xml:space="preserve"> Además, se permitirá la descarga del contenido en formato Excel .xlsx</w:t>
      </w:r>
    </w:p>
    <w:p w14:paraId="6ACEDCAF" w14:textId="14B7DC6C" w:rsidR="58560F68" w:rsidRDefault="58560F68" w:rsidP="58560F68">
      <w:pPr>
        <w:pStyle w:val="ListParagraph"/>
      </w:pPr>
    </w:p>
    <w:p w14:paraId="02F17D2F" w14:textId="44B32AD1" w:rsidR="58560F68" w:rsidRDefault="58560F68" w:rsidP="58560F68">
      <w:pPr>
        <w:pStyle w:val="ListParagraph"/>
      </w:pPr>
    </w:p>
    <w:p w14:paraId="0613CF20" w14:textId="01133C74" w:rsidR="00001C23" w:rsidRPr="00001C23" w:rsidRDefault="008E6369" w:rsidP="58560F68">
      <w:pPr>
        <w:pStyle w:val="ListParagraph"/>
        <w:numPr>
          <w:ilvl w:val="0"/>
          <w:numId w:val="2"/>
        </w:numPr>
        <w:rPr>
          <w:b/>
          <w:bCs/>
          <w:sz w:val="28"/>
          <w:szCs w:val="28"/>
        </w:rPr>
      </w:pPr>
      <w:r w:rsidRPr="58560F68">
        <w:rPr>
          <w:b/>
          <w:bCs/>
          <w:sz w:val="28"/>
          <w:szCs w:val="28"/>
        </w:rPr>
        <w:t>Definición de Roles del Proyecto:</w:t>
      </w:r>
    </w:p>
    <w:p w14:paraId="69274369" w14:textId="77777777" w:rsidR="008E6369" w:rsidRPr="009E1FBA" w:rsidRDefault="008E6369" w:rsidP="00001C23">
      <w:pPr>
        <w:ind w:left="709"/>
        <w:rPr>
          <w:lang w:val="en-US"/>
        </w:rPr>
      </w:pPr>
      <w:r w:rsidRPr="009E1FBA">
        <w:rPr>
          <w:lang w:val="en-US"/>
        </w:rPr>
        <w:t xml:space="preserve">- </w:t>
      </w:r>
      <w:r>
        <w:rPr>
          <w:lang w:val="en-US"/>
        </w:rPr>
        <w:t xml:space="preserve"> </w:t>
      </w:r>
      <w:r w:rsidRPr="009E1FBA">
        <w:rPr>
          <w:lang w:val="en-US"/>
        </w:rPr>
        <w:t>Product Owner:</w:t>
      </w:r>
      <w:r>
        <w:rPr>
          <w:lang w:val="en-US"/>
        </w:rPr>
        <w:t xml:space="preserve"> </w:t>
      </w:r>
      <w:r w:rsidRPr="009E1FBA">
        <w:rPr>
          <w:lang w:val="en-US"/>
        </w:rPr>
        <w:t xml:space="preserve"> Fabian Jaque</w:t>
      </w:r>
    </w:p>
    <w:p w14:paraId="22520783" w14:textId="77777777" w:rsidR="008E6369" w:rsidRPr="009E1FBA" w:rsidRDefault="008E6369" w:rsidP="00001C23">
      <w:pPr>
        <w:ind w:left="709"/>
        <w:rPr>
          <w:lang w:val="en-US"/>
        </w:rPr>
      </w:pPr>
      <w:r w:rsidRPr="009E1FBA">
        <w:rPr>
          <w:lang w:val="en-US"/>
        </w:rPr>
        <w:t xml:space="preserve">- </w:t>
      </w:r>
      <w:r>
        <w:rPr>
          <w:lang w:val="en-US"/>
        </w:rPr>
        <w:t xml:space="preserve"> </w:t>
      </w:r>
      <w:r w:rsidRPr="009E1FBA">
        <w:rPr>
          <w:lang w:val="en-US"/>
        </w:rPr>
        <w:t>Scrum Master:</w:t>
      </w:r>
      <w:r>
        <w:rPr>
          <w:lang w:val="en-US"/>
        </w:rPr>
        <w:t xml:space="preserve"> </w:t>
      </w:r>
      <w:r w:rsidRPr="009E1FBA">
        <w:rPr>
          <w:lang w:val="en-US"/>
        </w:rPr>
        <w:t xml:space="preserve"> Jorge Sandoval</w:t>
      </w:r>
    </w:p>
    <w:p w14:paraId="046FC940" w14:textId="73B931FC" w:rsidR="00001C23" w:rsidRDefault="008E6369" w:rsidP="00001C23">
      <w:pPr>
        <w:ind w:left="709"/>
      </w:pPr>
      <w:r>
        <w:t xml:space="preserve">-  </w:t>
      </w:r>
      <w:r w:rsidR="54D74D97">
        <w:t xml:space="preserve">Lead </w:t>
      </w:r>
      <w:r>
        <w:t>De</w:t>
      </w:r>
      <w:r w:rsidR="28B285DB">
        <w:t>v</w:t>
      </w:r>
      <w:r w:rsidR="348829D2">
        <w:t>elope</w:t>
      </w:r>
      <w:r>
        <w:t>r:  Vicente Espino</w:t>
      </w:r>
      <w:r w:rsidR="002404CC">
        <w:t>s</w:t>
      </w:r>
      <w:r>
        <w:t>a</w:t>
      </w:r>
    </w:p>
    <w:p w14:paraId="4510B2ED" w14:textId="4F6E1A1C" w:rsidR="58560F68" w:rsidRDefault="58560F68" w:rsidP="58560F68">
      <w:pPr>
        <w:ind w:left="709"/>
      </w:pPr>
    </w:p>
    <w:p w14:paraId="25D8DC71" w14:textId="77777777" w:rsidR="00001C23" w:rsidRDefault="008E6369" w:rsidP="008E6369">
      <w:pPr>
        <w:rPr>
          <w:b/>
          <w:bCs/>
          <w:sz w:val="28"/>
          <w:szCs w:val="28"/>
        </w:rPr>
      </w:pPr>
      <w:r w:rsidRPr="00564EC0">
        <w:rPr>
          <w:b/>
          <w:bCs/>
          <w:sz w:val="28"/>
          <w:szCs w:val="28"/>
        </w:rPr>
        <w:t>5. Plan de Comunicación:</w:t>
      </w:r>
    </w:p>
    <w:p w14:paraId="46FDFC04" w14:textId="7AA63B64" w:rsidR="008E6369" w:rsidRDefault="008E6369" w:rsidP="58560F68">
      <w:pPr>
        <w:ind w:left="567"/>
        <w:jc w:val="both"/>
        <w:rPr>
          <w:rFonts w:ascii="Calibri" w:eastAsia="Calibri" w:hAnsi="Calibri" w:cs="Calibri"/>
        </w:rPr>
      </w:pPr>
      <w:r>
        <w:br/>
      </w:r>
      <w:r w:rsidR="76A4B016" w:rsidRPr="58560F68">
        <w:rPr>
          <w:rFonts w:ascii="Calibri" w:eastAsia="Calibri" w:hAnsi="Calibri" w:cs="Calibri"/>
          <w:color w:val="000000" w:themeColor="text1"/>
        </w:rPr>
        <w:t>Se estableció el uso de JIRA, Notion y Google Meet, los que permitirán aplicar Scrum de forma óptima. Además, se establecerán reuniones diarias para asegurar el cumplimiento.</w:t>
      </w:r>
    </w:p>
    <w:sectPr w:rsidR="008E6369">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617D05" w14:textId="77777777" w:rsidR="00BC4126" w:rsidRDefault="00BC4126" w:rsidP="00417DF4">
      <w:pPr>
        <w:spacing w:after="0" w:line="240" w:lineRule="auto"/>
      </w:pPr>
      <w:r>
        <w:separator/>
      </w:r>
    </w:p>
  </w:endnote>
  <w:endnote w:type="continuationSeparator" w:id="0">
    <w:p w14:paraId="63C10552" w14:textId="77777777" w:rsidR="00BC4126" w:rsidRDefault="00BC4126" w:rsidP="00417DF4">
      <w:pPr>
        <w:spacing w:after="0" w:line="240" w:lineRule="auto"/>
      </w:pPr>
      <w:r>
        <w:continuationSeparator/>
      </w:r>
    </w:p>
  </w:endnote>
  <w:endnote w:type="continuationNotice" w:id="1">
    <w:p w14:paraId="3CFE72ED" w14:textId="77777777" w:rsidR="00BC4126" w:rsidRDefault="00BC412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Black">
    <w:charset w:val="00"/>
    <w:family w:val="swiss"/>
    <w:pitch w:val="variable"/>
    <w:sig w:usb0="E10002FF" w:usb1="5000ECF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555866" w14:textId="77777777" w:rsidR="00BC4126" w:rsidRDefault="00BC4126" w:rsidP="00417DF4">
      <w:pPr>
        <w:spacing w:after="0" w:line="240" w:lineRule="auto"/>
      </w:pPr>
      <w:r>
        <w:separator/>
      </w:r>
    </w:p>
  </w:footnote>
  <w:footnote w:type="continuationSeparator" w:id="0">
    <w:p w14:paraId="606FF234" w14:textId="77777777" w:rsidR="00BC4126" w:rsidRDefault="00BC4126" w:rsidP="00417DF4">
      <w:pPr>
        <w:spacing w:after="0" w:line="240" w:lineRule="auto"/>
      </w:pPr>
      <w:r>
        <w:continuationSeparator/>
      </w:r>
    </w:p>
  </w:footnote>
  <w:footnote w:type="continuationNotice" w:id="1">
    <w:p w14:paraId="6EB4AECC" w14:textId="77777777" w:rsidR="00BC4126" w:rsidRDefault="00BC412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6EC883" w14:textId="6974F873" w:rsidR="00417DF4" w:rsidRDefault="00417DF4">
    <w:pPr>
      <w:pStyle w:val="Header"/>
    </w:pPr>
    <w:r>
      <w:rPr>
        <w:noProof/>
      </w:rPr>
      <w:drawing>
        <wp:anchor distT="0" distB="0" distL="114300" distR="114300" simplePos="0" relativeHeight="251658240" behindDoc="0" locked="0" layoutInCell="1" allowOverlap="1" wp14:anchorId="2493850F" wp14:editId="7B851400">
          <wp:simplePos x="0" y="0"/>
          <wp:positionH relativeFrom="column">
            <wp:posOffset>-904875</wp:posOffset>
          </wp:positionH>
          <wp:positionV relativeFrom="paragraph">
            <wp:posOffset>-400685</wp:posOffset>
          </wp:positionV>
          <wp:extent cx="1943100" cy="765175"/>
          <wp:effectExtent l="0" t="0" r="0" b="0"/>
          <wp:wrapSquare wrapText="bothSides"/>
          <wp:docPr id="841197594" name="Imagen 1"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197594" name="Imagen 1" descr="Imagen que contiene 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943100" cy="7651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1" behindDoc="0" locked="0" layoutInCell="1" allowOverlap="1" wp14:anchorId="088AF35A" wp14:editId="24F23918">
          <wp:simplePos x="0" y="0"/>
          <wp:positionH relativeFrom="column">
            <wp:posOffset>3771265</wp:posOffset>
          </wp:positionH>
          <wp:positionV relativeFrom="paragraph">
            <wp:posOffset>-331470</wp:posOffset>
          </wp:positionV>
          <wp:extent cx="2825115" cy="695325"/>
          <wp:effectExtent l="0" t="0" r="0" b="9525"/>
          <wp:wrapSquare wrapText="bothSides"/>
          <wp:docPr id="2016819571"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819571" name="Imagen 2" descr="Logotipo&#10;&#10;Descripción generada automáticamente"/>
                  <pic:cNvPicPr/>
                </pic:nvPicPr>
                <pic:blipFill>
                  <a:blip r:embed="rId2">
                    <a:extLst>
                      <a:ext uri="{28A0092B-C50C-407E-A947-70E740481C1C}">
                        <a14:useLocalDpi xmlns:a14="http://schemas.microsoft.com/office/drawing/2010/main" val="0"/>
                      </a:ext>
                    </a:extLst>
                  </a:blip>
                  <a:stretch>
                    <a:fillRect/>
                  </a:stretch>
                </pic:blipFill>
                <pic:spPr>
                  <a:xfrm>
                    <a:off x="0" y="0"/>
                    <a:ext cx="2825115" cy="6953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3336BD"/>
    <w:multiLevelType w:val="hybridMultilevel"/>
    <w:tmpl w:val="8F02AB3C"/>
    <w:lvl w:ilvl="0" w:tplc="9AF42F9A">
      <w:start w:val="1"/>
      <w:numFmt w:val="decimal"/>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6A877A2D"/>
    <w:multiLevelType w:val="multilevel"/>
    <w:tmpl w:val="C572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6193412">
    <w:abstractNumId w:val="1"/>
  </w:num>
  <w:num w:numId="2" w16cid:durableId="1054431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369"/>
    <w:rsid w:val="00001C23"/>
    <w:rsid w:val="000235C1"/>
    <w:rsid w:val="00025951"/>
    <w:rsid w:val="000955B2"/>
    <w:rsid w:val="000B2AD0"/>
    <w:rsid w:val="000C79A6"/>
    <w:rsid w:val="001763E6"/>
    <w:rsid w:val="002404CC"/>
    <w:rsid w:val="00272281"/>
    <w:rsid w:val="003609F9"/>
    <w:rsid w:val="003F6572"/>
    <w:rsid w:val="00417DF4"/>
    <w:rsid w:val="00484071"/>
    <w:rsid w:val="004B5282"/>
    <w:rsid w:val="00564EC0"/>
    <w:rsid w:val="005A6F22"/>
    <w:rsid w:val="0064036A"/>
    <w:rsid w:val="00753E73"/>
    <w:rsid w:val="007572A2"/>
    <w:rsid w:val="008D1D60"/>
    <w:rsid w:val="008E6369"/>
    <w:rsid w:val="009A2815"/>
    <w:rsid w:val="009D72A4"/>
    <w:rsid w:val="00A23555"/>
    <w:rsid w:val="00B11006"/>
    <w:rsid w:val="00BC4126"/>
    <w:rsid w:val="00CC4474"/>
    <w:rsid w:val="00CD3C8E"/>
    <w:rsid w:val="00DA5892"/>
    <w:rsid w:val="00DA6B93"/>
    <w:rsid w:val="00DF3BBC"/>
    <w:rsid w:val="00E55851"/>
    <w:rsid w:val="00E61278"/>
    <w:rsid w:val="08B77E3E"/>
    <w:rsid w:val="28B285DB"/>
    <w:rsid w:val="348829D2"/>
    <w:rsid w:val="54D74D97"/>
    <w:rsid w:val="58560F68"/>
    <w:rsid w:val="5C3128CA"/>
    <w:rsid w:val="6499E4A1"/>
    <w:rsid w:val="7128CBC4"/>
    <w:rsid w:val="76A4B016"/>
    <w:rsid w:val="77859343"/>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45FBA"/>
  <w15:chartTrackingRefBased/>
  <w15:docId w15:val="{EF9BD6C1-3A13-41A9-82BE-158468CA3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369"/>
    <w:pPr>
      <w:ind w:left="720"/>
      <w:contextualSpacing/>
    </w:pPr>
  </w:style>
  <w:style w:type="paragraph" w:styleId="NoSpacing">
    <w:name w:val="No Spacing"/>
    <w:uiPriority w:val="1"/>
    <w:qFormat/>
    <w:rsid w:val="008E6369"/>
    <w:pPr>
      <w:spacing w:after="0" w:line="240" w:lineRule="auto"/>
    </w:pPr>
  </w:style>
  <w:style w:type="paragraph" w:styleId="Header">
    <w:name w:val="header"/>
    <w:basedOn w:val="Normal"/>
    <w:link w:val="HeaderChar"/>
    <w:uiPriority w:val="99"/>
    <w:unhideWhenUsed/>
    <w:rsid w:val="00417DF4"/>
    <w:pPr>
      <w:tabs>
        <w:tab w:val="center" w:pos="4419"/>
        <w:tab w:val="right" w:pos="8838"/>
      </w:tabs>
      <w:spacing w:after="0" w:line="240" w:lineRule="auto"/>
    </w:pPr>
  </w:style>
  <w:style w:type="character" w:customStyle="1" w:styleId="HeaderChar">
    <w:name w:val="Header Char"/>
    <w:basedOn w:val="DefaultParagraphFont"/>
    <w:link w:val="Header"/>
    <w:uiPriority w:val="99"/>
    <w:rsid w:val="00417DF4"/>
  </w:style>
  <w:style w:type="paragraph" w:styleId="Footer">
    <w:name w:val="footer"/>
    <w:basedOn w:val="Normal"/>
    <w:link w:val="FooterChar"/>
    <w:uiPriority w:val="99"/>
    <w:unhideWhenUsed/>
    <w:rsid w:val="00417DF4"/>
    <w:pPr>
      <w:tabs>
        <w:tab w:val="center" w:pos="4419"/>
        <w:tab w:val="right" w:pos="8838"/>
      </w:tabs>
      <w:spacing w:after="0" w:line="240" w:lineRule="auto"/>
    </w:pPr>
  </w:style>
  <w:style w:type="character" w:customStyle="1" w:styleId="FooterChar">
    <w:name w:val="Footer Char"/>
    <w:basedOn w:val="DefaultParagraphFont"/>
    <w:link w:val="Footer"/>
    <w:uiPriority w:val="99"/>
    <w:rsid w:val="00417D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155994">
      <w:bodyDiv w:val="1"/>
      <w:marLeft w:val="0"/>
      <w:marRight w:val="0"/>
      <w:marTop w:val="0"/>
      <w:marBottom w:val="0"/>
      <w:divBdr>
        <w:top w:val="none" w:sz="0" w:space="0" w:color="auto"/>
        <w:left w:val="none" w:sz="0" w:space="0" w:color="auto"/>
        <w:bottom w:val="none" w:sz="0" w:space="0" w:color="auto"/>
        <w:right w:val="none" w:sz="0" w:space="0" w:color="auto"/>
      </w:divBdr>
    </w:div>
    <w:div w:id="208414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201</Words>
  <Characters>1152</Characters>
  <Application>Microsoft Office Word</Application>
  <DocSecurity>4</DocSecurity>
  <Lines>9</Lines>
  <Paragraphs>2</Paragraphs>
  <ScaleCrop>false</ScaleCrop>
  <Company/>
  <LinksUpToDate>false</LinksUpToDate>
  <CharactersWithSpaces>1351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 MUNOZ BAHAMONDES</dc:creator>
  <cp:keywords/>
  <dc:description/>
  <cp:lastModifiedBy>FABIAN . Jaque Villalobos</cp:lastModifiedBy>
  <cp:revision>16</cp:revision>
  <dcterms:created xsi:type="dcterms:W3CDTF">2024-11-23T00:18:00Z</dcterms:created>
  <dcterms:modified xsi:type="dcterms:W3CDTF">2024-11-25T20:42:00Z</dcterms:modified>
</cp:coreProperties>
</file>