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2A44"/>
          <w:sz w:val="40"/>
          <w:szCs w:val="40"/>
        </w:rPr>
        <w:t xml:space="preserve">JOHNNY M. ORTEGA JR.</w:t>
      </w:r>
    </w:p>
    <w:p>
      <w:pPr>
        <w:spacing w:after="80"/>
        <w:jc w:val="center"/>
      </w:pPr>
      <w:r>
        <w:rPr>
          <w:color w:val="1F2A44"/>
          <w:sz w:val="24"/>
          <w:szCs w:val="24"/>
        </w:rPr>
        <w:t xml:space="preserve">Virtual Assistant | E-Commerce Operations | IT Support Specialist</w:t>
      </w:r>
    </w:p>
    <w:p>
      <w:pPr>
        <w:spacing w:after="160"/>
        <w:jc w:val="center"/>
      </w:pPr>
      <w:r>
        <w:rPr>
          <w:sz w:val="20"/>
          <w:szCs w:val="20"/>
        </w:rPr>
        <w:t xml:space="preserve">Bulacan, Philippines  •  +63 997 248 7219  •  jortega.adminva@gmail.com</w:t>
      </w:r>
    </w:p>
    <w:p>
      <w:pPr>
        <w:pBdr>
          <w:bottom w:val="single" w:color="1F2A44" w:sz="6" w:space="1"/>
        </w:pBdr>
        <w:spacing w:after="120"/>
      </w:pPr>
    </w:p>
    <w:p>
      <w:pPr>
        <w:pStyle w:val="Heading2"/>
        <w:pBdr>
          <w:bottom w:val="single" w:color="1F2A44" w:sz="4" w:space="2"/>
        </w:pBdr>
        <w:spacing w:after="60" w:before="240"/>
      </w:pPr>
      <w:r>
        <w:rPr>
          <w:b/>
          <w:bCs/>
          <w:color w:val="1F2A44"/>
          <w:sz w:val="24"/>
          <w:szCs w:val="24"/>
        </w:rPr>
        <w:t xml:space="preserve">PROFESSIONAL SUMMARY</w:t>
      </w:r>
    </w:p>
    <w:p>
      <w:pPr>
        <w:spacing w:after="120"/>
      </w:pPr>
      <w:r>
        <w:rPr>
          <w:sz w:val="22"/>
          <w:szCs w:val="22"/>
        </w:rPr>
        <w:t xml:space="preserve">Versatile Virtual Assistant and IT Operations Specialist with over 8 years of experience across technical support, cross-border e-commerce management, and digital workflow administration. Proven track record managing end-to-end order fulfillment, customer support queues, and marketplace operations across Amazon, eBay, Shopee, Lazada, Etsy, and Walmart. Skilled in network and data security infrastructure (OPNsense/pfSense) and AI-assisted design and SEO tools. Reliable remote collaborator known for maximizing operational uptime, business continuity, and customer satisfaction.</w:t>
      </w:r>
    </w:p>
    <w:p>
      <w:pPr>
        <w:pStyle w:val="Heading2"/>
        <w:pBdr>
          <w:bottom w:val="single" w:color="1F2A44" w:sz="4" w:space="2"/>
        </w:pBdr>
        <w:spacing w:after="60" w:before="240"/>
      </w:pPr>
      <w:r>
        <w:rPr>
          <w:b/>
          <w:bCs/>
          <w:color w:val="1F2A44"/>
          <w:sz w:val="24"/>
          <w:szCs w:val="24"/>
        </w:rPr>
        <w:t xml:space="preserve">CORE SKILLS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Operations &amp; Support: </w:t>
      </w:r>
      <w:r>
        <w:rPr>
          <w:sz w:val="22"/>
          <w:szCs w:val="22"/>
        </w:rPr>
        <w:t xml:space="preserve">Cross-Border Store Management, Order Fulfillment, Inventory &amp; Logistics Coordination, Customer Service, Supplier &amp; Vendor Relations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IT &amp; Technical Infrastructure: </w:t>
      </w:r>
      <w:r>
        <w:rPr>
          <w:sz w:val="22"/>
          <w:szCs w:val="22"/>
        </w:rPr>
        <w:t xml:space="preserve">OPNsense/pfSense Firewall Administration, Local &amp; Remote Networking, Hardware Diagnostics &amp; Troubleshooting, VoIP Systems (RingCentral), Data Backup &amp; Security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E-Commerce Platforms: </w:t>
      </w:r>
      <w:r>
        <w:rPr>
          <w:sz w:val="22"/>
          <w:szCs w:val="22"/>
        </w:rPr>
        <w:t xml:space="preserve">Amazon, eBay, Etsy, Shopee, Lazada, Walmart, WordPress, Google Workspace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Tools &amp; Software: </w:t>
      </w:r>
      <w:r>
        <w:rPr>
          <w:sz w:val="22"/>
          <w:szCs w:val="22"/>
        </w:rPr>
        <w:t xml:space="preserve">Alura, EtsyHunt, AdsPower, Monday.com, Jira, Slack, Zoom, Time Doctor, Google Sheets, MS Excel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AI &amp; Design: </w:t>
      </w:r>
      <w:r>
        <w:rPr>
          <w:sz w:val="22"/>
          <w:szCs w:val="22"/>
        </w:rPr>
        <w:t xml:space="preserve">Adobe Photoshop, Adobe Premiere Pro, Canva, Photoroom, ChatGPT, Google Studio AI</w:t>
      </w:r>
    </w:p>
    <w:p>
      <w:pPr>
        <w:pStyle w:val="Heading2"/>
        <w:pBdr>
          <w:bottom w:val="single" w:color="1F2A44" w:sz="4" w:space="2"/>
        </w:pBdr>
        <w:spacing w:after="60" w:before="240"/>
      </w:pPr>
      <w:r>
        <w:rPr>
          <w:b/>
          <w:bCs/>
          <w:color w:val="1F2A44"/>
          <w:sz w:val="24"/>
          <w:szCs w:val="24"/>
        </w:rPr>
        <w:t xml:space="preserve">PROFESSIONAL EXPERIENCE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Etsy Shop Manager — Remote (Freelance)</w:t>
      </w:r>
      <w:r>
        <w:rPr>
          <w:i/>
          <w:iCs/>
          <w:sz w:val="22"/>
          <w:szCs w:val="22"/>
        </w:rPr>
        <w:t xml:space="preserve">	May 2026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Fulfillment Operations: </w:t>
      </w:r>
      <w:r>
        <w:rPr>
          <w:sz w:val="22"/>
          <w:szCs w:val="22"/>
        </w:rPr>
        <w:t xml:space="preserve">Coordinated end-to-end order fulfillment for a high-volume dropshipping model, eliminating shipment delays and ensuring on-time global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SEO &amp; Market Intelligence: </w:t>
      </w:r>
      <w:r>
        <w:rPr>
          <w:sz w:val="22"/>
          <w:szCs w:val="22"/>
        </w:rPr>
        <w:t xml:space="preserve">Used Alura, EtsyHunt, and ChatGPT to conduct competitor keyword tracking, price optimization, and SEO-optimized product description writing, improving search visibility.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AI-Enhanced Design: </w:t>
      </w:r>
      <w:r>
        <w:rPr>
          <w:sz w:val="22"/>
          <w:szCs w:val="22"/>
        </w:rPr>
        <w:t xml:space="preserve">Combined Adobe Photoshop with Photoroom, Google Studio AI, and Canva to produce custom banners and apparel mockups that increased click-through rates.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Operational Security: </w:t>
      </w:r>
      <w:r>
        <w:rPr>
          <w:sz w:val="22"/>
          <w:szCs w:val="22"/>
        </w:rPr>
        <w:t xml:space="preserve">Managed multi-account store infrastructure using AdsPower anti-detect browser configurations, maintaining 100% uninterrupted operations and mitigating suspension risk.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Owner &amp; Operations Manager — JF PrinTek Digital Printing Services</w:t>
      </w:r>
      <w:r>
        <w:rPr>
          <w:i/>
          <w:iCs/>
          <w:sz w:val="22"/>
          <w:szCs w:val="22"/>
        </w:rPr>
        <w:t xml:space="preserve">	July 2025 – April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Business Leadership: </w:t>
      </w:r>
      <w:r>
        <w:rPr>
          <w:sz w:val="22"/>
          <w:szCs w:val="22"/>
        </w:rPr>
        <w:t xml:space="preserve">Founded and managed daily operations, including project workflows, financial budgeting, and quality control protocols.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Production &amp; Sourcing: </w:t>
      </w:r>
      <w:r>
        <w:rPr>
          <w:sz w:val="22"/>
          <w:szCs w:val="22"/>
        </w:rPr>
        <w:t xml:space="preserve">Executed high-volume production runs, including a bulk corporate order of 1,000 customized shirts, while managing material sourcing, labor, and pricing.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Graphic Design &amp; Pre-Press: </w:t>
      </w:r>
      <w:r>
        <w:rPr>
          <w:sz w:val="22"/>
          <w:szCs w:val="22"/>
        </w:rPr>
        <w:t xml:space="preserve">Led digital asset creation using Canva, Photoshop, and ChatGPT for high-resolution image editing, logo development, and custom apparel mockups.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Technical Infrastructure: </w:t>
      </w:r>
      <w:r>
        <w:rPr>
          <w:sz w:val="22"/>
          <w:szCs w:val="22"/>
        </w:rPr>
        <w:t xml:space="preserve">Maintained and optimized production equipment and computer systems to maximize operational uptime.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Client Management: </w:t>
      </w:r>
      <w:r>
        <w:rPr>
          <w:sz w:val="22"/>
          <w:szCs w:val="22"/>
        </w:rPr>
        <w:t xml:space="preserve">Served as primary point of contact for corporate and individual clients, managing contract negotiations and translating creative briefs into final products.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Admin Assistant / Virtual Assistant — Maks DataTech Virtual Assistance Services (Hybrid)</w:t>
      </w:r>
      <w:r>
        <w:rPr>
          <w:i/>
          <w:iCs/>
          <w:sz w:val="22"/>
          <w:szCs w:val="22"/>
        </w:rPr>
        <w:t xml:space="preserve">	January 2021 – March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E-Commerce Operations &amp; Design: </w:t>
      </w:r>
      <w:r>
        <w:rPr>
          <w:sz w:val="22"/>
          <w:szCs w:val="22"/>
        </w:rPr>
        <w:t xml:space="preserve">Managed WordPress and eBay storefront product listings; designed high-converting visual assets using Canva and Adobe Photoshop.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Customer Support &amp; Reporting: </w:t>
      </w:r>
      <w:r>
        <w:rPr>
          <w:sz w:val="22"/>
          <w:szCs w:val="22"/>
        </w:rPr>
        <w:t xml:space="preserve">Managed customer inquiry queues and exported data-driven reports via Google Sheets and MS Excel to track satisfaction metrics.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IT Infrastructure &amp; Security: </w:t>
      </w:r>
      <w:r>
        <w:rPr>
          <w:sz w:val="22"/>
          <w:szCs w:val="22"/>
        </w:rPr>
        <w:t xml:space="preserve">Configured local and remote IT infrastructure, deployed hardware upgrades, managed VoIP/RingCentral lines, and administered OPNsense firewalls for network failover.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Project Management: </w:t>
      </w:r>
      <w:r>
        <w:rPr>
          <w:sz w:val="22"/>
          <w:szCs w:val="22"/>
        </w:rPr>
        <w:t xml:space="preserve">Streamlined cross-functional team deliverables in Monday.com and Jira while using Slack, Zoom, and Time Doctor to maintain accountability.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E-Commerce / Dropshipping Virtual Assistant — Remote / Freelance</w:t>
      </w:r>
      <w:r>
        <w:rPr>
          <w:i/>
          <w:iCs/>
          <w:sz w:val="22"/>
          <w:szCs w:val="22"/>
        </w:rPr>
        <w:t xml:space="preserve">	December 2018 – December 2020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Cross-Border Store Management: </w:t>
      </w:r>
      <w:r>
        <w:rPr>
          <w:sz w:val="22"/>
          <w:szCs w:val="22"/>
        </w:rPr>
        <w:t xml:space="preserve">Directed day-to-day storefront operations for US-based Amazon and eBay stores and Singapore-based Lazada and Shopee stores to scale marketplace presence.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Operations &amp; Market Research: </w:t>
      </w:r>
      <w:r>
        <w:rPr>
          <w:sz w:val="22"/>
          <w:szCs w:val="22"/>
        </w:rPr>
        <w:t xml:space="preserve">Handled product listings, inventory synchronization, and competitor pricing analysis across international platforms to maximize profit margins.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Customer Support: </w:t>
      </w:r>
      <w:r>
        <w:rPr>
          <w:sz w:val="22"/>
          <w:szCs w:val="22"/>
        </w:rPr>
        <w:t xml:space="preserve">Managed buyer inquiry queues and resolved complex order issues, maintaining high seller ratings across all marketplaces.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Computer Technician — Woodfields Consultants Inc.</w:t>
      </w:r>
      <w:r>
        <w:rPr>
          <w:i/>
          <w:iCs/>
          <w:sz w:val="22"/>
          <w:szCs w:val="22"/>
        </w:rPr>
        <w:t xml:space="preserve">	September 2017 – April 2018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Infrastructure Management: </w:t>
      </w:r>
      <w:r>
        <w:rPr>
          <w:sz w:val="22"/>
          <w:szCs w:val="22"/>
        </w:rPr>
        <w:t xml:space="preserve">Deployed computer hardware assemblies, system upgrades, and local network configurations to optimize workplace computing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Technical Troubleshooting: </w:t>
      </w:r>
      <w:r>
        <w:rPr>
          <w:sz w:val="22"/>
          <w:szCs w:val="22"/>
        </w:rPr>
        <w:t xml:space="preserve">Diagnosed and resolved hardware failures, software glitches, and OS conflicts under tight deadlines to minimize business downtime.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Data Security &amp; Support: </w:t>
      </w:r>
      <w:r>
        <w:rPr>
          <w:sz w:val="22"/>
          <w:szCs w:val="22"/>
        </w:rPr>
        <w:t xml:space="preserve">Executed routine system diagnostics and secure data backup protocols while translating technical concepts into clear guidance for non-technical users.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Sales Clerk — Translucent Tempered Glass Corp.</w:t>
      </w:r>
      <w:r>
        <w:rPr>
          <w:i/>
          <w:iCs/>
          <w:sz w:val="22"/>
          <w:szCs w:val="22"/>
        </w:rPr>
        <w:t xml:space="preserve">	December 2016 – May 2017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Client &amp; Queue Management: </w:t>
      </w:r>
      <w:r>
        <w:rPr>
          <w:sz w:val="22"/>
          <w:szCs w:val="22"/>
        </w:rPr>
        <w:t xml:space="preserve">Managed proactive customer outreach via multi-channel systems, achieving a consistent "inbox zero" status by the end of each shift.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Logistics &amp; Order Fulfillment: </w:t>
      </w:r>
      <w:r>
        <w:rPr>
          <w:sz w:val="22"/>
          <w:szCs w:val="22"/>
        </w:rPr>
        <w:t xml:space="preserve">Coordinated routing details with dispatch drivers and verified shipping addresses to minimize delivery errors and ensure on-time fulfillment.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Inventory Control &amp; Forecasting: </w:t>
      </w:r>
      <w:r>
        <w:rPr>
          <w:sz w:val="22"/>
          <w:szCs w:val="22"/>
        </w:rPr>
        <w:t xml:space="preserve">Maintained stock metrics using spreadsheets to forecast inventory availability and prevent fulfillment bottlenecks.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Vendor &amp; Escalation Management: </w:t>
      </w:r>
      <w:r>
        <w:rPr>
          <w:sz w:val="22"/>
          <w:szCs w:val="22"/>
        </w:rPr>
        <w:t xml:space="preserve">Handled price negotiations with external suppliers and processed backload job returns, logging root causes to improve supply chain efficiency.</w:t>
      </w:r>
    </w:p>
    <w:p>
      <w:pPr>
        <w:tabs>
          <w:tab w:val="right" w:pos="9026"/>
        </w:tabs>
        <w:spacing w:after="20" w:before="160"/>
      </w:pPr>
      <w:r>
        <w:rPr>
          <w:b/>
          <w:bCs/>
          <w:sz w:val="22"/>
          <w:szCs w:val="22"/>
        </w:rPr>
        <w:t xml:space="preserve">Full-Time Missionary — The Church of Jesus Christ of Latter-day Saints — Philippines Urdaneta Mission</w:t>
      </w:r>
      <w:r>
        <w:rPr>
          <w:i/>
          <w:iCs/>
          <w:sz w:val="22"/>
          <w:szCs w:val="22"/>
        </w:rPr>
        <w:t xml:space="preserve">	June 2014 – June 2016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Leadership &amp; Training: </w:t>
      </w:r>
      <w:r>
        <w:rPr>
          <w:sz w:val="22"/>
          <w:szCs w:val="22"/>
        </w:rPr>
        <w:t xml:space="preserve">Led as District Leader and Zone Leader, coordinating schedules, training, and performance support for teams of volunteer missionaries across assigned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Mentorship: </w:t>
      </w:r>
      <w:r>
        <w:rPr>
          <w:sz w:val="22"/>
          <w:szCs w:val="22"/>
        </w:rPr>
        <w:t xml:space="preserve">Trained newly arrived missionaries, onboarding them on procedures and daily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Records &amp; Administration: </w:t>
      </w:r>
      <w:r>
        <w:rPr>
          <w:sz w:val="22"/>
          <w:szCs w:val="22"/>
        </w:rPr>
        <w:t xml:space="preserve">Served as Mission Recorder in the mission office, organizing and maintaining official records, following up on important documentation, and tracking data across a large, distributed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Design &amp; Communications: </w:t>
      </w:r>
      <w:r>
        <w:rPr>
          <w:sz w:val="22"/>
          <w:szCs w:val="22"/>
        </w:rPr>
        <w:t xml:space="preserve">Created and edited the mission's internal newsletter using Adobe Photoshop, managing layout, design, and content for regular distribution.</w:t>
      </w:r>
    </w:p>
    <w:p>
      <w:pPr>
        <w:pStyle w:val="Heading2"/>
        <w:pBdr>
          <w:bottom w:val="single" w:color="1F2A44" w:sz="4" w:space="2"/>
        </w:pBdr>
        <w:spacing w:after="60" w:before="240"/>
      </w:pPr>
      <w:r>
        <w:rPr>
          <w:b/>
          <w:bCs/>
          <w:color w:val="1F2A44"/>
          <w:sz w:val="24"/>
          <w:szCs w:val="24"/>
        </w:rPr>
        <w:t xml:space="preserve">EDUCATION</w:t>
      </w:r>
    </w:p>
    <w:p>
      <w:pPr>
        <w:tabs>
          <w:tab w:val="right" w:pos="9026"/>
        </w:tabs>
        <w:spacing w:after="40"/>
      </w:pPr>
      <w:r>
        <w:rPr>
          <w:b/>
          <w:bCs/>
          <w:sz w:val="22"/>
          <w:szCs w:val="22"/>
        </w:rPr>
        <w:t xml:space="preserve">Bachelor of Applied Science in Information Technology — Ensign College (Online)</w:t>
      </w:r>
      <w:r>
        <w:rPr>
          <w:i/>
          <w:iCs/>
          <w:sz w:val="22"/>
          <w:szCs w:val="22"/>
        </w:rPr>
        <w:t xml:space="preserve">	2026 – Present</w:t>
      </w:r>
    </w:p>
    <w:p>
      <w:pPr>
        <w:pStyle w:val="Heading2"/>
        <w:pBdr>
          <w:bottom w:val="single" w:color="1F2A44" w:sz="4" w:space="2"/>
        </w:pBdr>
        <w:spacing w:after="60" w:before="240"/>
      </w:pPr>
      <w:r>
        <w:rPr>
          <w:b/>
          <w:bCs/>
          <w:color w:val="1F2A44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Computer Systems Servicing National Certificate II (CSS NC II) — TESDA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Google IT Support Professional Certificate (Technical Support Fundamentals, Networking Bits &amp; Bytes) — Coursera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Foundational IT &amp; Routing Credentials (Network Configuration, Addressing &amp; Hardware Basics) — Cisco Networking Academy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Adobe Premiere Pro Master Class — Graphics Media Training PH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Applied Self-Reliance Principles &amp; Business Entrepreneurship — Ensign College</w:t>
      </w:r>
    </w:p>
    <w:sectPr>
      <w:pgSz w:w="12240" w:h="15840" w:orient="portrait"/>
      <w:pgMar w:top="720" w:right="810" w:bottom="720" w:left="81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2026-07-06T20:42:30.005Z</dcterms:created>
  <dcterms:modified xsi:type="dcterms:W3CDTF">2026-07-06T20:42:30.017Z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