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6CCF0" w14:textId="77777777" w:rsidR="00B529A4" w:rsidRPr="000105B7" w:rsidRDefault="009E317E" w:rsidP="000105B7">
      <w:pPr>
        <w:jc w:val="center"/>
        <w:rPr>
          <w:b/>
          <w:sz w:val="28"/>
        </w:rPr>
      </w:pPr>
      <w:r w:rsidRPr="000105B7">
        <w:rPr>
          <w:b/>
          <w:sz w:val="28"/>
        </w:rPr>
        <w:t xml:space="preserve">Ligas a temas de </w:t>
      </w:r>
      <w:proofErr w:type="spellStart"/>
      <w:r w:rsidRPr="000105B7">
        <w:rPr>
          <w:b/>
          <w:sz w:val="28"/>
        </w:rPr>
        <w:t>Blockchain</w:t>
      </w:r>
      <w:proofErr w:type="spellEnd"/>
      <w:r w:rsidRPr="000105B7">
        <w:rPr>
          <w:b/>
          <w:sz w:val="28"/>
        </w:rPr>
        <w:t>:</w:t>
      </w:r>
    </w:p>
    <w:p w14:paraId="70810154" w14:textId="77777777" w:rsidR="005D1C3C" w:rsidRDefault="005D1C3C" w:rsidP="009E317E">
      <w:pPr>
        <w:shd w:val="clear" w:color="auto" w:fill="FFFFFF"/>
        <w:spacing w:after="0" w:line="240" w:lineRule="auto"/>
      </w:pPr>
    </w:p>
    <w:p w14:paraId="201CF42B" w14:textId="77777777" w:rsidR="005D1C3C" w:rsidRPr="009E317E" w:rsidRDefault="005D1C3C" w:rsidP="009E317E">
      <w:pPr>
        <w:shd w:val="clear" w:color="auto" w:fill="FFFFFF"/>
        <w:spacing w:after="0" w:line="240" w:lineRule="auto"/>
      </w:pPr>
      <w:r>
        <w:t>Oprima</w:t>
      </w:r>
      <w:r w:rsidR="005970D6">
        <w:t xml:space="preserve"> simultáneamente </w:t>
      </w:r>
      <w:r>
        <w:t xml:space="preserve">sobre </w:t>
      </w:r>
      <w:r w:rsidR="005970D6">
        <w:t>la liga la tecla CTRL y el botón izquierdo del mouse</w:t>
      </w:r>
    </w:p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4673"/>
        <w:gridCol w:w="3260"/>
        <w:gridCol w:w="6379"/>
      </w:tblGrid>
      <w:tr w:rsidR="00B84E82" w:rsidRPr="00505434" w14:paraId="3C17AC69" w14:textId="77777777" w:rsidTr="005A1E3F">
        <w:tc>
          <w:tcPr>
            <w:tcW w:w="4673" w:type="dxa"/>
            <w:vAlign w:val="center"/>
          </w:tcPr>
          <w:p w14:paraId="11CFEAD1" w14:textId="77777777" w:rsidR="00B84E82" w:rsidRPr="00505434" w:rsidRDefault="00B84E82" w:rsidP="00B84E82">
            <w:pPr>
              <w:jc w:val="center"/>
              <w:rPr>
                <w:b/>
                <w:sz w:val="28"/>
              </w:rPr>
            </w:pPr>
            <w:r w:rsidRPr="00505434">
              <w:rPr>
                <w:b/>
                <w:sz w:val="28"/>
              </w:rPr>
              <w:t>Liga</w:t>
            </w:r>
          </w:p>
        </w:tc>
        <w:tc>
          <w:tcPr>
            <w:tcW w:w="3260" w:type="dxa"/>
            <w:vAlign w:val="center"/>
          </w:tcPr>
          <w:p w14:paraId="70701B8E" w14:textId="77777777" w:rsidR="00B84E82" w:rsidRPr="00505434" w:rsidRDefault="00B84E82" w:rsidP="00B84E82">
            <w:pPr>
              <w:jc w:val="center"/>
              <w:rPr>
                <w:b/>
                <w:sz w:val="28"/>
              </w:rPr>
            </w:pPr>
            <w:r w:rsidRPr="00505434">
              <w:rPr>
                <w:b/>
                <w:sz w:val="28"/>
              </w:rPr>
              <w:t>Titulo</w:t>
            </w:r>
          </w:p>
        </w:tc>
        <w:tc>
          <w:tcPr>
            <w:tcW w:w="6379" w:type="dxa"/>
          </w:tcPr>
          <w:p w14:paraId="17DE094E" w14:textId="77777777" w:rsidR="00B84E82" w:rsidRPr="00505434" w:rsidRDefault="00B84E82" w:rsidP="00B84E82">
            <w:pPr>
              <w:jc w:val="center"/>
              <w:rPr>
                <w:b/>
                <w:sz w:val="28"/>
              </w:rPr>
            </w:pPr>
            <w:r w:rsidRPr="00505434">
              <w:rPr>
                <w:b/>
                <w:sz w:val="28"/>
              </w:rPr>
              <w:t>Descripción</w:t>
            </w:r>
          </w:p>
        </w:tc>
      </w:tr>
      <w:tr w:rsidR="00B84E82" w14:paraId="6E0EF2F7" w14:textId="77777777" w:rsidTr="005A1E3F">
        <w:tc>
          <w:tcPr>
            <w:tcW w:w="4673" w:type="dxa"/>
            <w:vAlign w:val="center"/>
          </w:tcPr>
          <w:p w14:paraId="733DFF06" w14:textId="77777777" w:rsidR="005D1C3C" w:rsidRDefault="00AA17C1" w:rsidP="00B84E82">
            <w:pPr>
              <w:shd w:val="clear" w:color="auto" w:fill="FFFFFF"/>
            </w:pPr>
            <w:hyperlink r:id="rId4" w:history="1">
              <w:r w:rsidRPr="006F3752">
                <w:rPr>
                  <w:rStyle w:val="Hipervnculo"/>
                </w:rPr>
                <w:t>https://www.youtube.com/watch?v=95-jr8VfzI8</w:t>
              </w:r>
            </w:hyperlink>
          </w:p>
          <w:p w14:paraId="2C6D82F1" w14:textId="77777777" w:rsidR="00AA17C1" w:rsidRPr="009E317E" w:rsidRDefault="00AA17C1" w:rsidP="00B84E82">
            <w:pPr>
              <w:shd w:val="clear" w:color="auto" w:fill="FFFFFF"/>
            </w:pPr>
            <w:r>
              <w:t xml:space="preserve">Canal: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Españoll</w:t>
            </w:r>
            <w:proofErr w:type="spellEnd"/>
          </w:p>
        </w:tc>
        <w:tc>
          <w:tcPr>
            <w:tcW w:w="3260" w:type="dxa"/>
            <w:vAlign w:val="center"/>
          </w:tcPr>
          <w:p w14:paraId="00451179" w14:textId="77777777" w:rsidR="00B84E82" w:rsidRPr="00B84E82" w:rsidRDefault="00AA17C1" w:rsidP="00AA17C1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</w:rPr>
            </w:pPr>
            <w:r w:rsidRPr="00AA17C1">
              <w:rPr>
                <w:rFonts w:ascii="Arial" w:hAnsi="Arial" w:cs="Arial"/>
                <w:b w:val="0"/>
                <w:bCs w:val="0"/>
                <w:sz w:val="22"/>
              </w:rPr>
              <w:t xml:space="preserve">Política Monetaria </w:t>
            </w:r>
            <w:proofErr w:type="spellStart"/>
            <w:r w:rsidRPr="00AA17C1">
              <w:rPr>
                <w:rFonts w:ascii="Arial" w:hAnsi="Arial" w:cs="Arial"/>
                <w:b w:val="0"/>
                <w:bCs w:val="0"/>
                <w:sz w:val="22"/>
              </w:rPr>
              <w:t>Bitcoin</w:t>
            </w:r>
            <w:proofErr w:type="spellEnd"/>
            <w:r w:rsidRPr="00AA17C1">
              <w:rPr>
                <w:rFonts w:ascii="Arial" w:hAnsi="Arial" w:cs="Arial"/>
                <w:b w:val="0"/>
                <w:bCs w:val="0"/>
                <w:sz w:val="22"/>
              </w:rPr>
              <w:t>: Explicación sencilla en español</w:t>
            </w:r>
          </w:p>
        </w:tc>
        <w:tc>
          <w:tcPr>
            <w:tcW w:w="6379" w:type="dxa"/>
          </w:tcPr>
          <w:p w14:paraId="74BC1217" w14:textId="77777777" w:rsidR="00B84E82" w:rsidRDefault="00AA17C1" w:rsidP="00B84E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Análisis visual esquemático sobre las diferencias entre las políticas monetarias de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y monedas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como el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dolar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americano.</w:t>
            </w:r>
          </w:p>
        </w:tc>
      </w:tr>
      <w:tr w:rsidR="005D1C3C" w14:paraId="0A5403CA" w14:textId="77777777" w:rsidTr="005A1E3F">
        <w:tc>
          <w:tcPr>
            <w:tcW w:w="4673" w:type="dxa"/>
            <w:vAlign w:val="center"/>
          </w:tcPr>
          <w:p w14:paraId="4E8BEAA3" w14:textId="77777777" w:rsidR="005D1C3C" w:rsidRDefault="005D1C3C" w:rsidP="00B84E82">
            <w:pPr>
              <w:shd w:val="clear" w:color="auto" w:fill="FFFFFF"/>
            </w:pPr>
            <w:hyperlink r:id="rId5" w:tgtFrame="_blank" w:history="1">
              <w:r w:rsidRPr="000105B7">
                <w:t>https://youtu</w:t>
              </w:r>
              <w:r w:rsidRPr="000105B7">
                <w:t>.</w:t>
              </w:r>
              <w:r w:rsidRPr="000105B7">
                <w:t>be/hEoYL5j0wYU</w:t>
              </w:r>
            </w:hyperlink>
          </w:p>
          <w:p w14:paraId="68B54142" w14:textId="77777777" w:rsidR="00AA17C1" w:rsidRPr="005D1C3C" w:rsidRDefault="00AA17C1" w:rsidP="00B84E82">
            <w:pPr>
              <w:shd w:val="clear" w:color="auto" w:fill="FFFFFF"/>
            </w:pPr>
            <w:r>
              <w:t xml:space="preserve">Canal: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Españoll</w:t>
            </w:r>
            <w:proofErr w:type="spellEnd"/>
          </w:p>
        </w:tc>
        <w:tc>
          <w:tcPr>
            <w:tcW w:w="3260" w:type="dxa"/>
            <w:vAlign w:val="center"/>
          </w:tcPr>
          <w:p w14:paraId="0C957D36" w14:textId="77777777" w:rsidR="005D1C3C" w:rsidRPr="00B84E82" w:rsidRDefault="005D1C3C" w:rsidP="00B84E82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</w:rPr>
            </w:pPr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 xml:space="preserve">Cómo funciona </w:t>
            </w:r>
            <w:proofErr w:type="spellStart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Blockchain</w:t>
            </w:r>
            <w:proofErr w:type="spellEnd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. Explicación sencilla visual en español</w:t>
            </w:r>
          </w:p>
        </w:tc>
        <w:tc>
          <w:tcPr>
            <w:tcW w:w="6379" w:type="dxa"/>
          </w:tcPr>
          <w:p w14:paraId="5DF13A3C" w14:textId="77777777" w:rsidR="005D1C3C" w:rsidRDefault="005D1C3C" w:rsidP="00B84E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Explicación esquemática sobre el funcionamiento de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blockchain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., en la cabecera de los nuevos bloques, se hace el hash solo de la cabecera anterior, no del bloque entero</w:t>
            </w:r>
          </w:p>
        </w:tc>
      </w:tr>
      <w:tr w:rsidR="00B84E82" w14:paraId="6FD22B41" w14:textId="77777777" w:rsidTr="005A1E3F">
        <w:tc>
          <w:tcPr>
            <w:tcW w:w="4673" w:type="dxa"/>
            <w:vAlign w:val="center"/>
          </w:tcPr>
          <w:p w14:paraId="542216C0" w14:textId="77777777" w:rsidR="00B84E82" w:rsidRDefault="00B84E82">
            <w:hyperlink r:id="rId6" w:tgtFrame="_blank" w:history="1">
              <w:r w:rsidRPr="000105B7">
                <w:t>https://youtu.b</w:t>
              </w:r>
              <w:r w:rsidRPr="000105B7">
                <w:t>e</w:t>
              </w:r>
              <w:r w:rsidRPr="000105B7">
                <w:t>/44</w:t>
              </w:r>
              <w:r w:rsidRPr="000105B7">
                <w:t>D</w:t>
              </w:r>
              <w:r w:rsidRPr="000105B7">
                <w:t>9nVxqGIE</w:t>
              </w:r>
            </w:hyperlink>
          </w:p>
          <w:p w14:paraId="3ACFB0B2" w14:textId="77777777" w:rsidR="00505434" w:rsidRDefault="00505434">
            <w:r>
              <w:t xml:space="preserve">Canal: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Españoll</w:t>
            </w:r>
            <w:proofErr w:type="spellEnd"/>
          </w:p>
        </w:tc>
        <w:tc>
          <w:tcPr>
            <w:tcW w:w="3260" w:type="dxa"/>
            <w:vAlign w:val="center"/>
          </w:tcPr>
          <w:p w14:paraId="4CBA7A8C" w14:textId="77777777" w:rsidR="00B84E82" w:rsidRPr="00B84E82" w:rsidRDefault="00B84E82" w:rsidP="00B84E82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2"/>
              </w:rPr>
            </w:pPr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 xml:space="preserve">Cómo funciona </w:t>
            </w:r>
            <w:proofErr w:type="spellStart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bitcoin</w:t>
            </w:r>
            <w:proofErr w:type="spellEnd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 xml:space="preserve">. </w:t>
            </w:r>
            <w:proofErr w:type="spellStart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Wallets</w:t>
            </w:r>
            <w:proofErr w:type="spellEnd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 xml:space="preserve">, mineros, </w:t>
            </w:r>
            <w:proofErr w:type="spellStart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forks</w:t>
            </w:r>
            <w:proofErr w:type="spellEnd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 xml:space="preserve">, </w:t>
            </w:r>
            <w:proofErr w:type="spellStart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blockchain</w:t>
            </w:r>
            <w:proofErr w:type="spellEnd"/>
            <w:r w:rsidRPr="00B84E82">
              <w:rPr>
                <w:rFonts w:ascii="Arial" w:hAnsi="Arial" w:cs="Arial"/>
                <w:b w:val="0"/>
                <w:bCs w:val="0"/>
                <w:sz w:val="22"/>
              </w:rPr>
              <w:t>. Explicación sencilla y completa español.</w:t>
            </w:r>
          </w:p>
        </w:tc>
        <w:tc>
          <w:tcPr>
            <w:tcW w:w="6379" w:type="dxa"/>
          </w:tcPr>
          <w:p w14:paraId="28FC3D8E" w14:textId="77777777" w:rsidR="00B84E82" w:rsidRDefault="00B84E82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Explicación esquemática y visual del ecosistema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cubriendo usuarios, mineros y desarrolladores así como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wallets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blockchain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forks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. Todo en menos de una hora</w:t>
            </w:r>
            <w:proofErr w:type="gram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!</w:t>
            </w:r>
            <w:proofErr w:type="gramEnd"/>
          </w:p>
        </w:tc>
      </w:tr>
      <w:tr w:rsidR="005D1C3C" w14:paraId="637B3921" w14:textId="77777777" w:rsidTr="005A1E3F">
        <w:tc>
          <w:tcPr>
            <w:tcW w:w="4673" w:type="dxa"/>
            <w:vAlign w:val="center"/>
          </w:tcPr>
          <w:p w14:paraId="6CD23F11" w14:textId="77777777" w:rsidR="005D1C3C" w:rsidRDefault="005D1C3C" w:rsidP="005D1C3C">
            <w:pPr>
              <w:shd w:val="clear" w:color="auto" w:fill="FFFFFF"/>
            </w:pPr>
            <w:hyperlink r:id="rId7" w:tgtFrame="_blank" w:history="1">
              <w:r w:rsidRPr="000105B7">
                <w:t>https://yout</w:t>
              </w:r>
              <w:r w:rsidRPr="000105B7">
                <w:t>u</w:t>
              </w:r>
              <w:r w:rsidRPr="000105B7">
                <w:t>.be/ayRkvlC31y8</w:t>
              </w:r>
            </w:hyperlink>
          </w:p>
          <w:p w14:paraId="58CA6317" w14:textId="77777777" w:rsidR="00505434" w:rsidRPr="009E317E" w:rsidRDefault="00505434" w:rsidP="005D1C3C">
            <w:pPr>
              <w:shd w:val="clear" w:color="auto" w:fill="FFFFFF"/>
            </w:pPr>
            <w:r>
              <w:t xml:space="preserve">Canal: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Españoll</w:t>
            </w:r>
            <w:proofErr w:type="spellEnd"/>
          </w:p>
        </w:tc>
        <w:tc>
          <w:tcPr>
            <w:tcW w:w="3260" w:type="dxa"/>
            <w:vAlign w:val="center"/>
          </w:tcPr>
          <w:p w14:paraId="67484331" w14:textId="77777777" w:rsidR="005D1C3C" w:rsidRPr="005D1C3C" w:rsidRDefault="005D1C3C" w:rsidP="005D1C3C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</w:rPr>
            </w:pPr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 xml:space="preserve">Cómo funciona y qué sucede en un </w:t>
            </w:r>
            <w:proofErr w:type="spellStart"/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>hard</w:t>
            </w:r>
            <w:proofErr w:type="spellEnd"/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>fork</w:t>
            </w:r>
            <w:proofErr w:type="spellEnd"/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 xml:space="preserve"> (bifurcación) en </w:t>
            </w:r>
            <w:proofErr w:type="spellStart"/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>bitcoin</w:t>
            </w:r>
            <w:proofErr w:type="spellEnd"/>
            <w:r w:rsidRPr="005D1C3C">
              <w:rPr>
                <w:rFonts w:ascii="Arial" w:hAnsi="Arial" w:cs="Arial"/>
                <w:b w:val="0"/>
                <w:bCs w:val="0"/>
                <w:sz w:val="22"/>
              </w:rPr>
              <w:t xml:space="preserve"> español</w:t>
            </w:r>
          </w:p>
        </w:tc>
        <w:tc>
          <w:tcPr>
            <w:tcW w:w="6379" w:type="dxa"/>
          </w:tcPr>
          <w:p w14:paraId="5A46A6D6" w14:textId="77777777" w:rsidR="005D1C3C" w:rsidRDefault="005D1C3C" w:rsidP="005D1C3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Explicación sencilla y visual sobre qué ocurre antes y después de un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hardfork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y cualquier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crypto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moneda.</w:t>
            </w:r>
          </w:p>
        </w:tc>
      </w:tr>
      <w:tr w:rsidR="005D1C3C" w:rsidRPr="005A1E3F" w14:paraId="3A9A1E82" w14:textId="77777777" w:rsidTr="005A1E3F">
        <w:tc>
          <w:tcPr>
            <w:tcW w:w="4673" w:type="dxa"/>
            <w:vAlign w:val="center"/>
          </w:tcPr>
          <w:p w14:paraId="094B9B95" w14:textId="77777777" w:rsidR="005D1C3C" w:rsidRPr="005A1E3F" w:rsidRDefault="00505434" w:rsidP="005D1C3C">
            <w:hyperlink r:id="rId8" w:history="1">
              <w:r w:rsidRPr="005A1E3F">
                <w:rPr>
                  <w:rStyle w:val="Hipervnculo"/>
                </w:rPr>
                <w:t>https://www.youtube.com/watch?v=_160oMzblY8&amp;t=1s</w:t>
              </w:r>
            </w:hyperlink>
          </w:p>
          <w:p w14:paraId="349C4885" w14:textId="77777777" w:rsidR="00505434" w:rsidRPr="005A1E3F" w:rsidRDefault="00505434" w:rsidP="005D1C3C">
            <w:proofErr w:type="spellStart"/>
            <w:r w:rsidRPr="005A1E3F">
              <w:t>Canal:Anders</w:t>
            </w:r>
            <w:proofErr w:type="spellEnd"/>
            <w:r w:rsidRPr="005A1E3F">
              <w:t xml:space="preserve"> </w:t>
            </w:r>
            <w:proofErr w:type="spellStart"/>
            <w:r w:rsidRPr="005A1E3F">
              <w:t>Brownworth</w:t>
            </w:r>
            <w:proofErr w:type="spellEnd"/>
          </w:p>
        </w:tc>
        <w:tc>
          <w:tcPr>
            <w:tcW w:w="3260" w:type="dxa"/>
            <w:vAlign w:val="center"/>
          </w:tcPr>
          <w:p w14:paraId="6A96E24B" w14:textId="77777777" w:rsidR="005D1C3C" w:rsidRPr="005A1E3F" w:rsidRDefault="00505434" w:rsidP="00505434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Blockchain</w:t>
            </w:r>
            <w:proofErr w:type="spell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1</w:t>
            </w:r>
            <w:bookmarkStart w:id="0" w:name="_GoBack"/>
            <w:bookmarkEnd w:id="0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01 - Una demostración visual</w:t>
            </w:r>
          </w:p>
        </w:tc>
        <w:tc>
          <w:tcPr>
            <w:tcW w:w="6379" w:type="dxa"/>
          </w:tcPr>
          <w:p w14:paraId="39743821" w14:textId="77777777" w:rsidR="005D1C3C" w:rsidRPr="005A1E3F" w:rsidRDefault="00505434" w:rsidP="005D1C3C"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Esta es </w:t>
            </w:r>
            <w:proofErr w:type="gram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un</w:t>
            </w:r>
            <w:proofErr w:type="gram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introducción muy básica a los conceptos detrás de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blockchain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. Introducimos la idea de una cartera inmutable usando una demostración web interactiva. Si estas interesado en correr tu propio demo,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esta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disponible en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linea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en: </w:t>
            </w:r>
            <w:hyperlink r:id="rId9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http://anders.com/blockchain/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El código que corre este demo también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esta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en: </w:t>
            </w:r>
            <w:hyperlink r:id="rId10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https://github.com/anders94/blockchai...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Soy @anders94 en Twitter Donaciones: BTC: 1K3NvcuZzVTueHW1qhkG2Cm3viRkh2EXJp ETH: 0x84a90e21d9d02e30ddcea56d618aa75ba90331ff Soy @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andersbrownworth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Steemit</w:t>
            </w:r>
            <w:proofErr w:type="spellEnd"/>
          </w:p>
        </w:tc>
      </w:tr>
      <w:tr w:rsidR="005D1C3C" w:rsidRPr="005A1E3F" w14:paraId="6A1D21DB" w14:textId="77777777" w:rsidTr="005A1E3F">
        <w:tc>
          <w:tcPr>
            <w:tcW w:w="4673" w:type="dxa"/>
            <w:vAlign w:val="center"/>
          </w:tcPr>
          <w:p w14:paraId="459136DF" w14:textId="77777777" w:rsidR="005D1C3C" w:rsidRPr="005A1E3F" w:rsidRDefault="00505434" w:rsidP="005D1C3C">
            <w:hyperlink r:id="rId11" w:history="1">
              <w:r w:rsidRPr="005A1E3F">
                <w:rPr>
                  <w:rStyle w:val="Hipervnculo"/>
                </w:rPr>
                <w:t>https://www.youtube.com/watch?v=xIDL_akeras</w:t>
              </w:r>
            </w:hyperlink>
          </w:p>
          <w:p w14:paraId="6EF2D416" w14:textId="77777777" w:rsidR="00505434" w:rsidRPr="005A1E3F" w:rsidRDefault="00505434" w:rsidP="005D1C3C">
            <w:proofErr w:type="spellStart"/>
            <w:r w:rsidRPr="005A1E3F">
              <w:t>Canal:Anders</w:t>
            </w:r>
            <w:proofErr w:type="spellEnd"/>
            <w:r w:rsidRPr="005A1E3F">
              <w:t xml:space="preserve"> </w:t>
            </w:r>
            <w:proofErr w:type="spellStart"/>
            <w:r w:rsidRPr="005A1E3F">
              <w:t>Brownworth</w:t>
            </w:r>
            <w:proofErr w:type="spellEnd"/>
          </w:p>
        </w:tc>
        <w:tc>
          <w:tcPr>
            <w:tcW w:w="3260" w:type="dxa"/>
            <w:vAlign w:val="center"/>
          </w:tcPr>
          <w:p w14:paraId="74BF5057" w14:textId="77777777" w:rsidR="005D1C3C" w:rsidRPr="005A1E3F" w:rsidRDefault="00505434" w:rsidP="00505434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Blockchain</w:t>
            </w:r>
            <w:proofErr w:type="spell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101 - Parte 2 - Llaves Publica / Privada y firmas</w:t>
            </w:r>
          </w:p>
        </w:tc>
        <w:tc>
          <w:tcPr>
            <w:tcW w:w="6379" w:type="dxa"/>
          </w:tcPr>
          <w:p w14:paraId="6A7A1FA6" w14:textId="77777777" w:rsidR="005D1C3C" w:rsidRPr="005A1E3F" w:rsidRDefault="00505434" w:rsidP="005D1C3C"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Esta es la parte dos de mi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introduccion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basica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a los conceptos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detras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de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blockchain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. Vamos 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contruir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en base a conceptos del video anterior e introduciremos las llaves publicas / privadas y el firmado de mensajes, usando una web interactiva como demo. Si te perdiste la parte 1,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aqui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esta: </w:t>
            </w:r>
            <w:hyperlink r:id="rId12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https://youtu.be/_160oMzblY8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Si estas interesado en jugar con la herramienta por ti mismo,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esta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disponible online en: </w:t>
            </w:r>
            <w:hyperlink r:id="rId13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http://anders.com/blockchain/public-p...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El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codigo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que ejecuta esta demo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tambien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esta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GitHub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14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https://github.com/anders94/public-pr...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Si quieres saber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mas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sobre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como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funcionan la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criptografia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de llave publica, ve esta web de Wikipedia: </w:t>
            </w:r>
            <w:hyperlink r:id="rId15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https://en.wikipedia.org/wiki/Public-...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Los detalles sobre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como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funcionan las llaves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publicas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son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dificiles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lastRenderedPageBreak/>
              <w:t xml:space="preserve">de resumir, pero tiene que ver con el teorema de Euler.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Basicamente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, usando el teorema de Euler hay una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matematica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que puedes aplicar a un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numero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dado con algunos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parametrs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(que llamare la clave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publica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) que permite a otros con los mismos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parametros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(que llamare la clave privada) a descifrar el numero original sin tener que hacer fuerza bruta, porque existe una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via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mas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rapida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para encontrar el phi de un numero primo. En lugar de estar matando la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explicacion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, mira esta serie de videos para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mas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detalles: </w:t>
            </w:r>
            <w:hyperlink r:id="rId16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https://www.khanacademy.org/computing...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Soy @anders94 en Twitter y @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andersbrownworth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en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Steemit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. Donaciones: BTC: 1K3NvcuZzVTueHW1qhkG2Cm3viRkh2EXJp ETH: 0x84a90e21d9d02e30ddcea56d618aa75ba90331ff ETC: 0xab75ad757c89fa33b92090193a797e6700769ef8</w:t>
            </w:r>
          </w:p>
        </w:tc>
      </w:tr>
      <w:tr w:rsidR="005D1C3C" w:rsidRPr="005A1E3F" w14:paraId="5A41F64E" w14:textId="77777777" w:rsidTr="005A1E3F">
        <w:tc>
          <w:tcPr>
            <w:tcW w:w="4673" w:type="dxa"/>
            <w:vAlign w:val="center"/>
          </w:tcPr>
          <w:p w14:paraId="7AA8C6BE" w14:textId="77777777" w:rsidR="005D1C3C" w:rsidRPr="005A1E3F" w:rsidRDefault="00505434" w:rsidP="005D1C3C">
            <w:hyperlink r:id="rId17" w:history="1">
              <w:r w:rsidRPr="005A1E3F">
                <w:rPr>
                  <w:rStyle w:val="Hipervnculo"/>
                </w:rPr>
                <w:t>https://www.youtube.com/watch?v=N4HrGOyhGnU</w:t>
              </w:r>
            </w:hyperlink>
          </w:p>
          <w:p w14:paraId="37DD4E5A" w14:textId="77777777" w:rsidR="00505434" w:rsidRPr="005A1E3F" w:rsidRDefault="00505434" w:rsidP="005D1C3C">
            <w:proofErr w:type="spellStart"/>
            <w:r w:rsidRPr="005A1E3F">
              <w:t>Canal:Programación</w:t>
            </w:r>
            <w:proofErr w:type="spellEnd"/>
            <w:r w:rsidRPr="005A1E3F">
              <w:t xml:space="preserve"> </w:t>
            </w:r>
            <w:proofErr w:type="spellStart"/>
            <w:r w:rsidRPr="005A1E3F">
              <w:t>BlockChain</w:t>
            </w:r>
            <w:proofErr w:type="spellEnd"/>
          </w:p>
        </w:tc>
        <w:tc>
          <w:tcPr>
            <w:tcW w:w="3260" w:type="dxa"/>
            <w:vAlign w:val="center"/>
          </w:tcPr>
          <w:p w14:paraId="401398C1" w14:textId="77777777" w:rsidR="005D1C3C" w:rsidRPr="005A1E3F" w:rsidRDefault="00AA17C1" w:rsidP="00AA17C1">
            <w:pPr>
              <w:pStyle w:val="Ttulo1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BlockChain</w:t>
            </w:r>
            <w:proofErr w:type="spell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- Qué es Hash, bloque, </w:t>
            </w:r>
            <w:proofErr w:type="spell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nonce</w:t>
            </w:r>
            <w:proofErr w:type="spell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, cadena</w:t>
            </w:r>
            <w:proofErr w:type="gram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?</w:t>
            </w:r>
            <w:proofErr w:type="gramEnd"/>
          </w:p>
        </w:tc>
        <w:tc>
          <w:tcPr>
            <w:tcW w:w="6379" w:type="dxa"/>
          </w:tcPr>
          <w:p w14:paraId="4AD7F795" w14:textId="77777777" w:rsidR="005D1C3C" w:rsidRPr="005A1E3F" w:rsidRDefault="00AA17C1" w:rsidP="005D1C3C"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Explicación sencilla de los principales conceptos de la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BlockChain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por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Yaddif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Medina en una forma visual. Temas como Hash,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nounce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, bloque, cadena, BD distribuida, etc.</w:t>
            </w:r>
          </w:p>
        </w:tc>
      </w:tr>
      <w:tr w:rsidR="00AA17C1" w:rsidRPr="005A1E3F" w14:paraId="4BB508D9" w14:textId="77777777" w:rsidTr="005A1E3F">
        <w:tc>
          <w:tcPr>
            <w:tcW w:w="4673" w:type="dxa"/>
            <w:vAlign w:val="center"/>
          </w:tcPr>
          <w:p w14:paraId="2F92ECBF" w14:textId="77777777" w:rsidR="00AA17C1" w:rsidRPr="005A1E3F" w:rsidRDefault="009713DD" w:rsidP="005D1C3C">
            <w:r w:rsidRPr="005A1E3F">
              <w:t>https://www.youtube.com/watch?v=ryKCl8bn6lU</w:t>
            </w:r>
          </w:p>
        </w:tc>
        <w:tc>
          <w:tcPr>
            <w:tcW w:w="3260" w:type="dxa"/>
            <w:vAlign w:val="center"/>
          </w:tcPr>
          <w:p w14:paraId="32913022" w14:textId="77777777" w:rsidR="00AA17C1" w:rsidRPr="005A1E3F" w:rsidRDefault="009713DD" w:rsidP="00AA17C1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BITCOIN: Asesino De La Humanidad (NUEVO DOCUMENTAL - 2018)</w:t>
            </w:r>
          </w:p>
        </w:tc>
        <w:tc>
          <w:tcPr>
            <w:tcW w:w="6379" w:type="dxa"/>
          </w:tcPr>
          <w:p w14:paraId="06F04C8A" w14:textId="77777777" w:rsidR="00AA17C1" w:rsidRPr="005A1E3F" w:rsidRDefault="00AA17C1" w:rsidP="005D1C3C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</w:p>
        </w:tc>
      </w:tr>
      <w:tr w:rsidR="009713DD" w:rsidRPr="005A1E3F" w14:paraId="3462EC6F" w14:textId="77777777" w:rsidTr="005A1E3F">
        <w:tc>
          <w:tcPr>
            <w:tcW w:w="4673" w:type="dxa"/>
            <w:vAlign w:val="center"/>
          </w:tcPr>
          <w:p w14:paraId="7B2147F1" w14:textId="77777777" w:rsidR="009713DD" w:rsidRPr="005A1E3F" w:rsidRDefault="009713DD" w:rsidP="005D1C3C">
            <w:hyperlink r:id="rId18" w:history="1">
              <w:r w:rsidRPr="005A1E3F">
                <w:rPr>
                  <w:rStyle w:val="Hipervnculo"/>
                </w:rPr>
                <w:t>https://www.youtube.com/watch?v=bBC-nXj3Ng4</w:t>
              </w:r>
            </w:hyperlink>
          </w:p>
          <w:p w14:paraId="46D1E3F5" w14:textId="77777777" w:rsidR="009713DD" w:rsidRPr="005A1E3F" w:rsidRDefault="009713DD" w:rsidP="005D1C3C"/>
        </w:tc>
        <w:tc>
          <w:tcPr>
            <w:tcW w:w="3260" w:type="dxa"/>
            <w:vAlign w:val="center"/>
          </w:tcPr>
          <w:p w14:paraId="7D230E22" w14:textId="77777777" w:rsidR="009713DD" w:rsidRPr="005A1E3F" w:rsidRDefault="009713DD" w:rsidP="00AA17C1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¿Alguna vez te has preguntado cómo </w:t>
            </w:r>
            <w:proofErr w:type="spellStart"/>
            <w:proofErr w:type="gram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Bitcoin</w:t>
            </w:r>
            <w:proofErr w:type="spell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y otras </w:t>
            </w:r>
            <w:proofErr w:type="spellStart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criptomonedas</w:t>
            </w:r>
            <w:proofErr w:type="spellEnd"/>
            <w:r w:rsidRPr="005A1E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) realmente funcionan?</w:t>
            </w:r>
          </w:p>
        </w:tc>
        <w:tc>
          <w:tcPr>
            <w:tcW w:w="6379" w:type="dxa"/>
          </w:tcPr>
          <w:p w14:paraId="44E23047" w14:textId="77777777" w:rsidR="009713DD" w:rsidRPr="005A1E3F" w:rsidRDefault="009713DD" w:rsidP="005D1C3C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El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Bitcoin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explicado desde el punto de vista de inventar tu propia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criptomoneda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. Estos videos a fondo son posibles gracias 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patreon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19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https://patreon.com/3blue1brown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Protocol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Labs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0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https://protocol.ai/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Interesado en contribuir? </w:t>
            </w:r>
            <w:hyperlink r:id="rId21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https://protocol.ai/join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Agradecimiento especial a los siguientes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Patreons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2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http://3b1b.co/btc-thanks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Algunas personas han preguntado si este canal acepta contribuciones en forma de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criptomonedas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como una alternativa a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Patreon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. Como podrías adivinar, la respuesta es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si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:</w:t>
            </w:r>
            <w:proofErr w:type="gram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) .</w:t>
            </w:r>
            <w:proofErr w:type="gram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Aqui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hay una dirección relevante: ETH: 0x88Fd7a2e9e0E616a5610B8BE5d5090DC6Bd55c25 BTC: 1DV4dhXEVhGELmDnRppADyMcyZgGHnCNJ LTC: LNPY2HEWv8igGckwKrYPbh9yD28XH3sm32 Video suplementario: </w:t>
            </w:r>
            <w:hyperlink r:id="rId23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https://youtu.be/S9JGmA5_unY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Música por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Vincent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Rubinetti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4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https://soundcloud.com/vincerubinetti...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Aquí hay otras fuentes que recomendé: Documento original del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bitcoin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5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https://bitcoin.org/bitcoin.pdf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Block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explorer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6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https://blockexplorer.com/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Blog posteado por Michael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Nielsen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: </w:t>
            </w:r>
            <w:hyperlink r:id="rId27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https://goo.gl/BW1RV3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(Este es particularmente bueno para entender los detalles de cómo se ven las transacciones, algo que este vídeo no cubrió) Video por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CuriousInventor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8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https://youtu.be/Lx9zgZCMqXE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Video por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Anders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Brownworth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29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https://youtu.be/_160oMzblY8</w:t>
              </w:r>
            </w:hyperlink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 Documento blanco del </w:t>
            </w:r>
            <w:proofErr w:type="spellStart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>Ethereum</w:t>
            </w:r>
            <w:proofErr w:type="spellEnd"/>
            <w:r w:rsidRPr="005A1E3F">
              <w:rPr>
                <w:rFonts w:ascii="Arial" w:hAnsi="Arial" w:cs="Arial"/>
                <w:color w:val="111111"/>
                <w:shd w:val="clear" w:color="auto" w:fill="FFFFFF"/>
              </w:rPr>
              <w:t xml:space="preserve">: </w:t>
            </w:r>
            <w:hyperlink r:id="rId30" w:history="1">
              <w:r w:rsidRPr="005A1E3F">
                <w:rPr>
                  <w:rStyle w:val="Hipervnculo"/>
                  <w:rFonts w:ascii="Arial" w:hAnsi="Arial" w:cs="Arial"/>
                  <w:shd w:val="clear" w:color="auto" w:fill="FFFFFF"/>
                </w:rPr>
                <w:t>https://goo.gl/XXZddT</w:t>
              </w:r>
            </w:hyperlink>
          </w:p>
        </w:tc>
      </w:tr>
      <w:tr w:rsidR="00131425" w:rsidRPr="00FB0275" w14:paraId="232CBD7B" w14:textId="77777777" w:rsidTr="005A1E3F">
        <w:tc>
          <w:tcPr>
            <w:tcW w:w="4673" w:type="dxa"/>
            <w:vAlign w:val="center"/>
          </w:tcPr>
          <w:p w14:paraId="52153398" w14:textId="77777777" w:rsidR="00131425" w:rsidRPr="009E317E" w:rsidRDefault="00131425" w:rsidP="00131425">
            <w:pPr>
              <w:shd w:val="clear" w:color="auto" w:fill="FFFFFF"/>
            </w:pPr>
            <w:hyperlink r:id="rId31" w:tgtFrame="_blank" w:history="1">
              <w:r w:rsidRPr="000105B7">
                <w:t>https://youtu.be/RN3</w:t>
              </w:r>
              <w:r w:rsidRPr="000105B7">
                <w:t>_</w:t>
              </w:r>
              <w:r w:rsidRPr="000105B7">
                <w:t>eMP0Y5Y</w:t>
              </w:r>
            </w:hyperlink>
          </w:p>
          <w:p w14:paraId="12691CD2" w14:textId="77777777" w:rsidR="00131425" w:rsidRDefault="00131425" w:rsidP="005D1C3C">
            <w:r>
              <w:t>Canal: Colegio de contadores públicos de México</w:t>
            </w:r>
          </w:p>
        </w:tc>
        <w:tc>
          <w:tcPr>
            <w:tcW w:w="3260" w:type="dxa"/>
            <w:vAlign w:val="center"/>
          </w:tcPr>
          <w:p w14:paraId="65836C85" w14:textId="77777777" w:rsidR="00131425" w:rsidRPr="00FB0275" w:rsidRDefault="00131425" w:rsidP="00AA17C1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Panorama </w:t>
            </w:r>
            <w:proofErr w:type="spellStart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Fintech</w:t>
            </w:r>
            <w:proofErr w:type="spellEnd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Bitcoin</w:t>
            </w:r>
            <w:proofErr w:type="spellEnd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"Comentarios Contables"</w:t>
            </w:r>
          </w:p>
        </w:tc>
        <w:tc>
          <w:tcPr>
            <w:tcW w:w="6379" w:type="dxa"/>
          </w:tcPr>
          <w:p w14:paraId="7DE7080C" w14:textId="77777777" w:rsidR="00131425" w:rsidRPr="00FB0275" w:rsidRDefault="00131425" w:rsidP="005D1C3C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FB0275">
              <w:rPr>
                <w:rFonts w:ascii="Arial" w:hAnsi="Arial" w:cs="Arial"/>
                <w:color w:val="111111"/>
                <w:shd w:val="clear" w:color="auto" w:fill="FFFFFF"/>
              </w:rPr>
              <w:t>Los cambios tecnológicos se incorporan cada vez más al medio contable, por ello, nuestros especialistas comentaron cómo se desarrollan las empresas que ofrecen productos y servicios financieros, mediante las tecnologías de la información.</w:t>
            </w:r>
          </w:p>
        </w:tc>
      </w:tr>
      <w:tr w:rsidR="00FB0275" w:rsidRPr="00FB0275" w14:paraId="44278280" w14:textId="77777777" w:rsidTr="005A1E3F">
        <w:tc>
          <w:tcPr>
            <w:tcW w:w="4673" w:type="dxa"/>
            <w:vAlign w:val="center"/>
          </w:tcPr>
          <w:p w14:paraId="066DDAC0" w14:textId="77777777" w:rsidR="00FB0275" w:rsidRPr="00FB0275" w:rsidRDefault="00FB0275" w:rsidP="00FB0275">
            <w:pPr>
              <w:shd w:val="clear" w:color="auto" w:fill="FFFFFF"/>
            </w:pPr>
            <w:hyperlink r:id="rId32" w:tgtFrame="_blank" w:history="1">
              <w:r w:rsidRPr="00FB0275">
                <w:t>https://youtu.b</w:t>
              </w:r>
              <w:r w:rsidRPr="00FB0275">
                <w:t>e</w:t>
              </w:r>
              <w:r w:rsidRPr="00FB0275">
                <w:t>/9qZ23DtYmUk</w:t>
              </w:r>
            </w:hyperlink>
          </w:p>
          <w:p w14:paraId="3F6D9AAB" w14:textId="77777777" w:rsidR="00FB0275" w:rsidRPr="00FB0275" w:rsidRDefault="00FB0275" w:rsidP="00FB0275">
            <w:pPr>
              <w:shd w:val="clear" w:color="auto" w:fill="FFFFFF"/>
            </w:pPr>
            <w:r w:rsidRPr="00FB0275">
              <w:t>Canal: Colegio de contadores públicos de México</w:t>
            </w:r>
          </w:p>
          <w:p w14:paraId="6AD35E52" w14:textId="77777777" w:rsidR="00FB0275" w:rsidRPr="00FB0275" w:rsidRDefault="00FB0275" w:rsidP="00FB0275">
            <w:pPr>
              <w:shd w:val="clear" w:color="auto" w:fill="FFFFFF"/>
            </w:pPr>
          </w:p>
        </w:tc>
        <w:tc>
          <w:tcPr>
            <w:tcW w:w="3260" w:type="dxa"/>
            <w:vAlign w:val="center"/>
          </w:tcPr>
          <w:p w14:paraId="49D66593" w14:textId="77777777" w:rsidR="00FB0275" w:rsidRPr="00FB0275" w:rsidRDefault="00FB0275" w:rsidP="00AA17C1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Panorama </w:t>
            </w:r>
            <w:proofErr w:type="spellStart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FinTech</w:t>
            </w:r>
            <w:proofErr w:type="spellEnd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r w:rsidRPr="00FB02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Blockchain</w:t>
            </w:r>
            <w:proofErr w:type="spellEnd"/>
          </w:p>
        </w:tc>
        <w:tc>
          <w:tcPr>
            <w:tcW w:w="6379" w:type="dxa"/>
          </w:tcPr>
          <w:p w14:paraId="4103A6EC" w14:textId="77777777" w:rsidR="00FB0275" w:rsidRPr="00FB0275" w:rsidRDefault="00FB0275" w:rsidP="005D1C3C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FB0275">
              <w:rPr>
                <w:rFonts w:ascii="Arial" w:hAnsi="Arial" w:cs="Arial"/>
                <w:color w:val="111111"/>
                <w:shd w:val="clear" w:color="auto" w:fill="FFFFFF"/>
              </w:rPr>
              <w:t xml:space="preserve">Expertos invitados junto con profesionales del Colegio reflexionan sobre la manera en que la tecnología de la contabilidad ha demostrado que puede ser adaptable a casi cualquier sector del mundo financiero e industrial, probando con cada nueva adopción, como </w:t>
            </w:r>
            <w:proofErr w:type="spellStart"/>
            <w:r w:rsidRPr="00FB0275">
              <w:rPr>
                <w:rFonts w:ascii="Arial" w:hAnsi="Arial" w:cs="Arial"/>
                <w:color w:val="111111"/>
                <w:shd w:val="clear" w:color="auto" w:fill="FFFFFF"/>
              </w:rPr>
              <w:t>Blockchain</w:t>
            </w:r>
            <w:proofErr w:type="spellEnd"/>
            <w:r w:rsidRPr="00FB0275">
              <w:rPr>
                <w:rFonts w:ascii="Arial" w:hAnsi="Arial" w:cs="Arial"/>
                <w:color w:val="111111"/>
                <w:shd w:val="clear" w:color="auto" w:fill="FFFFFF"/>
              </w:rPr>
              <w:t>, que se trata de algo más que sistemas operativos relacionados con las monedas digitales.</w:t>
            </w:r>
          </w:p>
        </w:tc>
      </w:tr>
      <w:tr w:rsidR="00B47F57" w:rsidRPr="00FB0275" w14:paraId="0093DAF0" w14:textId="77777777" w:rsidTr="005A1E3F">
        <w:tc>
          <w:tcPr>
            <w:tcW w:w="4673" w:type="dxa"/>
            <w:vAlign w:val="center"/>
          </w:tcPr>
          <w:p w14:paraId="3AC64F61" w14:textId="77777777" w:rsidR="00B47F57" w:rsidRDefault="00B47F57" w:rsidP="00FB0275">
            <w:pPr>
              <w:shd w:val="clear" w:color="auto" w:fill="FFFFFF"/>
            </w:pPr>
            <w:hyperlink r:id="rId33" w:history="1">
              <w:r w:rsidRPr="006F3752">
                <w:rPr>
                  <w:rStyle w:val="Hipervnculo"/>
                </w:rPr>
                <w:t>https://www.youtube.com/watch?v=UieiMU-ImvI&amp;list=PLQVvvaa0QuDcq2QME4pfeh0cE71mkb_qz</w:t>
              </w:r>
            </w:hyperlink>
          </w:p>
          <w:p w14:paraId="64DFFEC6" w14:textId="77777777" w:rsidR="00B47F57" w:rsidRPr="009E317E" w:rsidRDefault="00B47F57" w:rsidP="00FB0275">
            <w:pPr>
              <w:shd w:val="clear" w:color="auto" w:fill="FFFFFF"/>
            </w:pPr>
          </w:p>
        </w:tc>
        <w:tc>
          <w:tcPr>
            <w:tcW w:w="3260" w:type="dxa"/>
            <w:vAlign w:val="center"/>
          </w:tcPr>
          <w:p w14:paraId="003DD729" w14:textId="77777777" w:rsidR="00B47F57" w:rsidRPr="00FB0275" w:rsidRDefault="00B47F57" w:rsidP="00B47F57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Bitcoin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Protocol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Explained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1 -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Bitcoin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paper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broken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down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step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by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step</w:t>
            </w:r>
            <w:proofErr w:type="spellEnd"/>
            <w:r w:rsidRPr="00B47F57">
              <w:rPr>
                <w:rFonts w:ascii="Arial" w:hAnsi="Arial" w:cs="Arial"/>
                <w:b w:val="0"/>
                <w:bCs w:val="0"/>
                <w:sz w:val="22"/>
              </w:rPr>
              <w:t>.</w:t>
            </w:r>
          </w:p>
        </w:tc>
        <w:tc>
          <w:tcPr>
            <w:tcW w:w="6379" w:type="dxa"/>
          </w:tcPr>
          <w:p w14:paraId="5F740294" w14:textId="77777777" w:rsidR="00B47F57" w:rsidRPr="00FB0275" w:rsidRDefault="00B47F57" w:rsidP="005D1C3C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Protocol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Paper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Playlist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: </w:t>
            </w:r>
            <w:hyperlink r:id="rId34" w:history="1">
              <w:r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http://www.youtube.com/watch?v=UieiMU...</w:t>
              </w:r>
            </w:hyperlink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Videos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Playlist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: </w:t>
            </w:r>
            <w:hyperlink r:id="rId35" w:history="1">
              <w:r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http://www.youtube.com/watch?v=UieiMU...</w:t>
              </w:r>
            </w:hyperlink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video miniseries,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original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paper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broken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down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paper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extremely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condensed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not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very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friendly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people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who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not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very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familiar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with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field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Since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everyone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not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just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computer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scientists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cryptologists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important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than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anyone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can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understand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basics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protocol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works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well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problems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solves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my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goal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help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anyone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confused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about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system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works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and break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down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so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can be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understood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anyone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. I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may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eventually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cover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mining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well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specifically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more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important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most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people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understand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protocol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works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as a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system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original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paper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: bitcoin.org/bitcoin.pdf </w:t>
            </w:r>
            <w:hyperlink r:id="rId36" w:history="1">
              <w:r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http://seaofbtc.com</w:t>
              </w:r>
            </w:hyperlink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hyperlink r:id="rId37" w:history="1">
              <w:r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http://sentdex.com</w:t>
              </w:r>
            </w:hyperlink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hyperlink r:id="rId38" w:history="1">
              <w:r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http://hkinsley.com</w:t>
              </w:r>
            </w:hyperlink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hyperlink r:id="rId39" w:history="1">
              <w:r>
                <w:rPr>
                  <w:rStyle w:val="Hipervnculo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https://twitter.com/sentdex</w:t>
              </w:r>
            </w:hyperlink>
          </w:p>
        </w:tc>
      </w:tr>
    </w:tbl>
    <w:p w14:paraId="4342CBA8" w14:textId="77777777" w:rsidR="009E317E" w:rsidRDefault="009E317E"/>
    <w:sectPr w:rsidR="009E317E" w:rsidSect="000105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7E"/>
    <w:rsid w:val="000105B7"/>
    <w:rsid w:val="00131425"/>
    <w:rsid w:val="00180BFB"/>
    <w:rsid w:val="003D345C"/>
    <w:rsid w:val="004149E8"/>
    <w:rsid w:val="00485FEB"/>
    <w:rsid w:val="00505434"/>
    <w:rsid w:val="005970D6"/>
    <w:rsid w:val="005A1E3F"/>
    <w:rsid w:val="005D1C3C"/>
    <w:rsid w:val="009713DD"/>
    <w:rsid w:val="009E317E"/>
    <w:rsid w:val="00AA17C1"/>
    <w:rsid w:val="00B47F57"/>
    <w:rsid w:val="00B84E82"/>
    <w:rsid w:val="00B95751"/>
    <w:rsid w:val="00EC7DC5"/>
    <w:rsid w:val="00F8410C"/>
    <w:rsid w:val="00FB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EB04"/>
  <w15:chartTrackingRefBased/>
  <w15:docId w15:val="{A6D49774-B709-4A29-9067-6A470329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3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17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m331752586360168941gmail-m2842879285908463917gmail-style-scope">
    <w:name w:val="m_331752586360168941gmail-m_2842879285908463917gmail-style-scope"/>
    <w:basedOn w:val="Fuentedeprrafopredeter"/>
    <w:rsid w:val="009E317E"/>
  </w:style>
  <w:style w:type="character" w:styleId="Hipervnculo">
    <w:name w:val="Hyperlink"/>
    <w:basedOn w:val="Fuentedeprrafopredeter"/>
    <w:uiPriority w:val="99"/>
    <w:unhideWhenUsed/>
    <w:rsid w:val="009E317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05B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8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160oMzblY8&amp;t=1s" TargetMode="External"/><Relationship Id="rId13" Type="http://schemas.openxmlformats.org/officeDocument/2006/relationships/hyperlink" Target="https://www.youtube.com/redirect?q=http%3A%2F%2Fanders.com%2Fblockchain%2Fpublic-private-keys%2F&amp;v=xIDL_akeras&amp;event=video_description&amp;redir_token=hbDn1yB0TBAS-xF7q59sDWZH1yB8MTUzODA1OTA2NEAxNTM3OTcyNjY0" TargetMode="External"/><Relationship Id="rId18" Type="http://schemas.openxmlformats.org/officeDocument/2006/relationships/hyperlink" Target="https://www.youtube.com/watch?v=bBC-nXj3Ng4" TargetMode="External"/><Relationship Id="rId26" Type="http://schemas.openxmlformats.org/officeDocument/2006/relationships/hyperlink" Target="https://www.youtube.com/redirect?q=https%3A%2F%2Fblockexplorer.com%2F&amp;event=video_description&amp;redir_token=C8M73ygN8H4-0SwR_C9oNdCqOm98MTUzODA1OTYxN0AxNTM3OTczMjE3&amp;v=bBC-nXj3Ng4" TargetMode="External"/><Relationship Id="rId39" Type="http://schemas.openxmlformats.org/officeDocument/2006/relationships/hyperlink" Target="https://www.youtube.com/redirect?q=https%3A%2F%2Ftwitter.com%2Fsentdex&amp;event=video_description&amp;v=UieiMU-ImvI&amp;redir_token=8930A9CTUHRvz2MKE-LNfZtE_Bp8MTUzODA2MDU3M0AxNTM3OTc0MTc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q=https%3A%2F%2Fprotocol.ai%2Fjoin&amp;event=video_description&amp;redir_token=C8M73ygN8H4-0SwR_C9oNdCqOm98MTUzODA1OTYxN0AxNTM3OTczMjE3&amp;v=bBC-nXj3Ng4" TargetMode="External"/><Relationship Id="rId34" Type="http://schemas.openxmlformats.org/officeDocument/2006/relationships/hyperlink" Target="https://www.youtube.com/watch?v=UieiMU-ImvI&amp;list=PLQVvvaa0QuDcq2QME4pfeh0cE71mkb_qz" TargetMode="External"/><Relationship Id="rId7" Type="http://schemas.openxmlformats.org/officeDocument/2006/relationships/hyperlink" Target="https://youtu.be/ayRkvlC31y8" TargetMode="External"/><Relationship Id="rId12" Type="http://schemas.openxmlformats.org/officeDocument/2006/relationships/hyperlink" Target="https://www.youtube.com/watch?v=_160oMzblY8" TargetMode="External"/><Relationship Id="rId17" Type="http://schemas.openxmlformats.org/officeDocument/2006/relationships/hyperlink" Target="https://www.youtube.com/watch?v=N4HrGOyhGnU" TargetMode="External"/><Relationship Id="rId25" Type="http://schemas.openxmlformats.org/officeDocument/2006/relationships/hyperlink" Target="https://www.youtube.com/redirect?q=https%3A%2F%2Fbitcoin.org%2Fbitcoin.pdf&amp;event=video_description&amp;redir_token=C8M73ygN8H4-0SwR_C9oNdCqOm98MTUzODA1OTYxN0AxNTM3OTczMjE3&amp;v=bBC-nXj3Ng4" TargetMode="External"/><Relationship Id="rId33" Type="http://schemas.openxmlformats.org/officeDocument/2006/relationships/hyperlink" Target="https://www.youtube.com/watch?v=UieiMU-ImvI&amp;list=PLQVvvaa0QuDcq2QME4pfeh0cE71mkb_qz" TargetMode="External"/><Relationship Id="rId38" Type="http://schemas.openxmlformats.org/officeDocument/2006/relationships/hyperlink" Target="https://www.youtube.com/redirect?q=http%3A%2F%2Fhkinsley.com&amp;event=video_description&amp;v=UieiMU-ImvI&amp;redir_token=8930A9CTUHRvz2MKE-LNfZtE_Bp8MTUzODA2MDU3M0AxNTM3OTc0MTc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q=https%3A%2F%2Fwww.khanacademy.org%2Fcomputing%2Fcomputer-science%2Fcryptography%2Fmodern-crypt%2Fv%2Fthe-fundamental-theorem-of-arithmetic-1&amp;v=xIDL_akeras&amp;event=video_description&amp;redir_token=hbDn1yB0TBAS-xF7q59sDWZH1yB8MTUzODA1OTA2NEAxNTM3OTcyNjY0" TargetMode="External"/><Relationship Id="rId20" Type="http://schemas.openxmlformats.org/officeDocument/2006/relationships/hyperlink" Target="https://www.youtube.com/redirect?q=https%3A%2F%2Fprotocol.ai%2F&amp;event=video_description&amp;redir_token=C8M73ygN8H4-0SwR_C9oNdCqOm98MTUzODA1OTYxN0AxNTM3OTczMjE3&amp;v=bBC-nXj3Ng4" TargetMode="External"/><Relationship Id="rId29" Type="http://schemas.openxmlformats.org/officeDocument/2006/relationships/hyperlink" Target="https://www.youtube.com/watch?v=_160oMzblY8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44D9nVxqGIE" TargetMode="External"/><Relationship Id="rId11" Type="http://schemas.openxmlformats.org/officeDocument/2006/relationships/hyperlink" Target="https://www.youtube.com/watch?v=xIDL_akeras" TargetMode="External"/><Relationship Id="rId24" Type="http://schemas.openxmlformats.org/officeDocument/2006/relationships/hyperlink" Target="https://www.youtube.com/redirect?q=https%3A%2F%2Fsoundcloud.com%2Fvincerubinetti%2Fheartbeat&amp;event=video_description&amp;redir_token=C8M73ygN8H4-0SwR_C9oNdCqOm98MTUzODA1OTYxN0AxNTM3OTczMjE3&amp;v=bBC-nXj3Ng4" TargetMode="External"/><Relationship Id="rId32" Type="http://schemas.openxmlformats.org/officeDocument/2006/relationships/hyperlink" Target="https://youtu.be/9qZ23DtYmUk" TargetMode="External"/><Relationship Id="rId37" Type="http://schemas.openxmlformats.org/officeDocument/2006/relationships/hyperlink" Target="https://www.youtube.com/redirect?q=http%3A%2F%2Fsentdex.com&amp;event=video_description&amp;v=UieiMU-ImvI&amp;redir_token=8930A9CTUHRvz2MKE-LNfZtE_Bp8MTUzODA2MDU3M0AxNTM3OTc0MTcz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youtu.be/hEoYL5j0wYU" TargetMode="External"/><Relationship Id="rId15" Type="http://schemas.openxmlformats.org/officeDocument/2006/relationships/hyperlink" Target="https://www.youtube.com/redirect?q=https%3A%2F%2Fen.wikipedia.org%2Fwiki%2FPublic-key_cryptography&amp;v=xIDL_akeras&amp;event=video_description&amp;redir_token=hbDn1yB0TBAS-xF7q59sDWZH1yB8MTUzODA1OTA2NEAxNTM3OTcyNjY0" TargetMode="External"/><Relationship Id="rId23" Type="http://schemas.openxmlformats.org/officeDocument/2006/relationships/hyperlink" Target="https://www.youtube.com/watch?v=S9JGmA5_unY" TargetMode="External"/><Relationship Id="rId28" Type="http://schemas.openxmlformats.org/officeDocument/2006/relationships/hyperlink" Target="https://www.youtube.com/watch?v=Lx9zgZCMqXE" TargetMode="External"/><Relationship Id="rId36" Type="http://schemas.openxmlformats.org/officeDocument/2006/relationships/hyperlink" Target="https://www.youtube.com/redirect?q=http%3A%2F%2Fseaofbtc.com&amp;event=video_description&amp;v=UieiMU-ImvI&amp;redir_token=8930A9CTUHRvz2MKE-LNfZtE_Bp8MTUzODA2MDU3M0AxNTM3OTc0MTcz" TargetMode="External"/><Relationship Id="rId10" Type="http://schemas.openxmlformats.org/officeDocument/2006/relationships/hyperlink" Target="https://www.youtube.com/redirect?event=video_description&amp;v=_160oMzblY8&amp;redir_token=JbMPTDRajHDCwA7xBRmCrRIIakF8MTUzODA1ODgzN0AxNTM3OTcyNDM3&amp;q=https%3A%2F%2Fgithub.com%2Fanders94%2Fblockchain-demo" TargetMode="External"/><Relationship Id="rId19" Type="http://schemas.openxmlformats.org/officeDocument/2006/relationships/hyperlink" Target="https://www.youtube.com/redirect?q=https%3A%2F%2Fpatreon.com%2F3blue1brown&amp;event=video_description&amp;redir_token=C8M73ygN8H4-0SwR_C9oNdCqOm98MTUzODA1OTYxN0AxNTM3OTczMjE3&amp;v=bBC-nXj3Ng4" TargetMode="External"/><Relationship Id="rId31" Type="http://schemas.openxmlformats.org/officeDocument/2006/relationships/hyperlink" Target="https://youtu.be/RN3_eMP0Y5Y" TargetMode="External"/><Relationship Id="rId4" Type="http://schemas.openxmlformats.org/officeDocument/2006/relationships/hyperlink" Target="https://www.youtube.com/watch?v=95-jr8VfzI8" TargetMode="External"/><Relationship Id="rId9" Type="http://schemas.openxmlformats.org/officeDocument/2006/relationships/hyperlink" Target="https://www.youtube.com/redirect?event=video_description&amp;v=_160oMzblY8&amp;redir_token=JbMPTDRajHDCwA7xBRmCrRIIakF8MTUzODA1ODgzN0AxNTM3OTcyNDM3&amp;q=http%3A%2F%2Fanders.com%2Fblockchain%2F" TargetMode="External"/><Relationship Id="rId14" Type="http://schemas.openxmlformats.org/officeDocument/2006/relationships/hyperlink" Target="https://www.youtube.com/redirect?q=https%3A%2F%2Fgithub.com%2Fanders94%2Fpublic-private-key-demo&amp;v=xIDL_akeras&amp;event=video_description&amp;redir_token=hbDn1yB0TBAS-xF7q59sDWZH1yB8MTUzODA1OTA2NEAxNTM3OTcyNjY0" TargetMode="External"/><Relationship Id="rId22" Type="http://schemas.openxmlformats.org/officeDocument/2006/relationships/hyperlink" Target="https://www.youtube.com/redirect?q=http%3A%2F%2F3b1b.co%2Fbtc-thanks&amp;event=video_description&amp;redir_token=C8M73ygN8H4-0SwR_C9oNdCqOm98MTUzODA1OTYxN0AxNTM3OTczMjE3&amp;v=bBC-nXj3Ng4" TargetMode="External"/><Relationship Id="rId27" Type="http://schemas.openxmlformats.org/officeDocument/2006/relationships/hyperlink" Target="https://www.youtube.com/redirect?q=https%3A%2F%2Fgoo.gl%2FBW1RV3&amp;event=video_description&amp;redir_token=C8M73ygN8H4-0SwR_C9oNdCqOm98MTUzODA1OTYxN0AxNTM3OTczMjE3&amp;v=bBC-nXj3Ng4" TargetMode="External"/><Relationship Id="rId30" Type="http://schemas.openxmlformats.org/officeDocument/2006/relationships/hyperlink" Target="https://www.youtube.com/redirect?q=https%3A%2F%2Fgoo.gl%2FXXZddT&amp;event=video_description&amp;redir_token=C8M73ygN8H4-0SwR_C9oNdCqOm98MTUzODA1OTYxN0AxNTM3OTczMjE3&amp;v=bBC-nXj3Ng4" TargetMode="External"/><Relationship Id="rId35" Type="http://schemas.openxmlformats.org/officeDocument/2006/relationships/hyperlink" Target="https://www.youtube.com/watch?v=UieiMU-ImvI&amp;list=PLQVvvaa0QuDebbCxrDPCux6SzC1RET4m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1886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Torres</dc:creator>
  <cp:keywords/>
  <dc:description/>
  <cp:lastModifiedBy>Salvador Torres</cp:lastModifiedBy>
  <cp:revision>3</cp:revision>
  <dcterms:created xsi:type="dcterms:W3CDTF">2018-09-26T15:08:00Z</dcterms:created>
  <dcterms:modified xsi:type="dcterms:W3CDTF">2018-09-26T18:24:00Z</dcterms:modified>
</cp:coreProperties>
</file>