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A47B" w14:textId="02C5250E" w:rsidR="005C26C7" w:rsidRDefault="00104870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best practice (more secure) is to use an authentication app. Please let me know once you installed </w:t>
      </w:r>
      <w:hyperlink r:id="rId9" w:tgtFrame="_blank" w:tooltip="https://www.microsoft.com/en-us/security/mobile-authenticator-app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https://www.microsoft.com/en-us/security/mobile-authenticator-app</w:t>
        </w:r>
      </w:hyperlink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and is ready for me to turn on MFA for your account and follow the steps below.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1.</w:t>
      </w:r>
      <w:r w:rsidRPr="0010487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go to </w:t>
      </w:r>
      <w:hyperlink r:id="rId10" w:tgtFrame="_blank" w:tooltip="https://aka.ms/MFASetup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https://aka.ms/MFASetup</w:t>
        </w:r>
      </w:hyperlink>
    </w:p>
    <w:p w14:paraId="602B32C5" w14:textId="1440C866" w:rsidR="00104870" w:rsidRDefault="00083847">
      <w:r>
        <w:rPr>
          <w:noProof/>
        </w:rPr>
        <w:drawing>
          <wp:inline distT="0" distB="0" distL="0" distR="0" wp14:anchorId="14549C5E" wp14:editId="609D886E">
            <wp:extent cx="5943600" cy="35680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F0A2" w14:textId="77777777" w:rsidR="00083847" w:rsidRDefault="00104870" w:rsidP="00104870">
      <w:pPr>
        <w:pStyle w:val="NormalWeb"/>
        <w:rPr>
          <w:rStyle w:val="Hyperlink"/>
        </w:rPr>
      </w:pPr>
      <w:r>
        <w:t>2.</w:t>
      </w:r>
      <w:r w:rsidRPr="00104870">
        <w:rPr>
          <w:rFonts w:hAnsi="Symbol"/>
        </w:rPr>
        <w:t xml:space="preserve"> </w:t>
      </w:r>
      <w:r>
        <w:t xml:space="preserve"> </w:t>
      </w:r>
      <w:hyperlink r:id="rId12" w:tgtFrame="_blank" w:tooltip="https://aka.ms/mfasetup" w:history="1">
        <w:r>
          <w:rPr>
            <w:rStyle w:val="Hyperlink"/>
          </w:rPr>
          <w:t>Select "</w:t>
        </w:r>
        <w:r w:rsidRPr="00083847">
          <w:rPr>
            <w:rStyle w:val="Hyperlink"/>
            <w:b/>
            <w:bCs/>
            <w:color w:val="FF0000"/>
          </w:rPr>
          <w:t>Mobile App</w:t>
        </w:r>
        <w:r>
          <w:rPr>
            <w:rStyle w:val="Hyperlink"/>
          </w:rPr>
          <w:t>" in the step 1 drop down selection.</w:t>
        </w:r>
      </w:hyperlink>
    </w:p>
    <w:p w14:paraId="487BD652" w14:textId="77777777" w:rsidR="00C04877" w:rsidRDefault="00C04877" w:rsidP="00104870">
      <w:pPr>
        <w:pStyle w:val="NormalWeb"/>
        <w:rPr>
          <w:rStyle w:val="Hyperlink"/>
        </w:rPr>
      </w:pPr>
    </w:p>
    <w:p w14:paraId="74C5919F" w14:textId="77CE82C6" w:rsidR="00104870" w:rsidRDefault="00083847" w:rsidP="00104870">
      <w:pPr>
        <w:pStyle w:val="NormalWeb"/>
        <w:rPr>
          <w:rStyle w:val="Hyperlink"/>
        </w:rPr>
      </w:pPr>
      <w:r>
        <w:rPr>
          <w:rStyle w:val="Hyperlink"/>
        </w:rPr>
        <w:t>3. Choose “</w:t>
      </w:r>
      <w:r w:rsidRPr="00083847">
        <w:rPr>
          <w:rStyle w:val="Hyperlink"/>
          <w:b/>
          <w:bCs/>
          <w:color w:val="FF0000"/>
        </w:rPr>
        <w:t>Use verification code</w:t>
      </w:r>
      <w:r>
        <w:rPr>
          <w:rStyle w:val="Hyperlink"/>
        </w:rPr>
        <w:t>” in the next step.</w:t>
      </w:r>
    </w:p>
    <w:p w14:paraId="5A708934" w14:textId="5E09E427" w:rsidR="00104870" w:rsidRDefault="00083847" w:rsidP="00104870">
      <w:pPr>
        <w:pStyle w:val="NormalWeb"/>
      </w:pPr>
      <w:r>
        <w:lastRenderedPageBreak/>
        <w:t>4.</w:t>
      </w:r>
      <w:r w:rsidR="00104870">
        <w:t xml:space="preserve">  </w:t>
      </w:r>
      <w:hyperlink r:id="rId13">
        <w:r w:rsidR="00104870" w:rsidRPr="56BBD298">
          <w:rPr>
            <w:rStyle w:val="Hyperlink"/>
          </w:rPr>
          <w:t>Click on "</w:t>
        </w:r>
        <w:r w:rsidRPr="00083847">
          <w:rPr>
            <w:rStyle w:val="Hyperlink"/>
            <w:b/>
            <w:bCs/>
            <w:color w:val="FF0000"/>
          </w:rPr>
          <w:t>Set Up</w:t>
        </w:r>
        <w:r w:rsidR="00104870" w:rsidRPr="56BBD298">
          <w:rPr>
            <w:rStyle w:val="Hyperlink"/>
          </w:rPr>
          <w:t xml:space="preserve">" </w:t>
        </w:r>
        <w:r>
          <w:rPr>
            <w:rStyle w:val="Hyperlink"/>
          </w:rPr>
          <w:t>to see a similar following screen</w:t>
        </w:r>
        <w:r w:rsidR="00104870" w:rsidRPr="56BBD298">
          <w:rPr>
            <w:rStyle w:val="Hyperlink"/>
          </w:rPr>
          <w:t>:</w:t>
        </w:r>
        <w:r w:rsidR="00104870">
          <w:br/>
        </w:r>
      </w:hyperlink>
      <w:r w:rsidR="00104870">
        <w:rPr>
          <w:noProof/>
        </w:rPr>
        <w:drawing>
          <wp:inline distT="0" distB="0" distL="0" distR="0" wp14:anchorId="2148E8B2" wp14:editId="56BBD298">
            <wp:extent cx="3956522" cy="3867277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22" cy="38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3754" w14:textId="3C82978A" w:rsidR="00104870" w:rsidRDefault="00104870"/>
    <w:p w14:paraId="78FC6E22" w14:textId="3859E423" w:rsidR="00083847" w:rsidRDefault="00083847">
      <w:r>
        <w:t>5. Open your newly installed “Microsoft Authenticator” app and click on the “</w:t>
      </w:r>
      <w:r w:rsidRPr="003C4543">
        <w:rPr>
          <w:b/>
          <w:bCs/>
        </w:rPr>
        <w:t>+</w:t>
      </w:r>
      <w:r>
        <w:t>” symbol on the top right.</w:t>
      </w:r>
    </w:p>
    <w:p w14:paraId="6B91D360" w14:textId="20028481" w:rsidR="007F6C0F" w:rsidRDefault="007F6C0F">
      <w:r>
        <w:rPr>
          <w:noProof/>
        </w:rPr>
        <w:drawing>
          <wp:inline distT="0" distB="0" distL="0" distR="0" wp14:anchorId="20051DD7" wp14:editId="7F568A02">
            <wp:extent cx="3505504" cy="1859441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0AE1" w14:textId="32880E30" w:rsidR="007F6C0F" w:rsidRDefault="007F6C0F"/>
    <w:p w14:paraId="5684F926" w14:textId="77777777" w:rsidR="003C4543" w:rsidRDefault="003C4543"/>
    <w:p w14:paraId="15FF463E" w14:textId="77777777" w:rsidR="003C4543" w:rsidRDefault="003C4543"/>
    <w:p w14:paraId="2B86B16D" w14:textId="77777777" w:rsidR="003C4543" w:rsidRDefault="003C4543"/>
    <w:p w14:paraId="70FB2197" w14:textId="77777777" w:rsidR="003C4543" w:rsidRDefault="003C4543"/>
    <w:p w14:paraId="289526F9" w14:textId="42BF31F4" w:rsidR="007F6C0F" w:rsidRDefault="007F6C0F">
      <w:r>
        <w:lastRenderedPageBreak/>
        <w:t>6.</w:t>
      </w:r>
      <w:r w:rsidR="00C46DB6">
        <w:t xml:space="preserve"> Select</w:t>
      </w:r>
      <w:r w:rsidR="003C4543">
        <w:t xml:space="preserve"> “</w:t>
      </w:r>
      <w:r w:rsidR="003C4543" w:rsidRPr="00C46DB6">
        <w:rPr>
          <w:b/>
          <w:bCs/>
        </w:rPr>
        <w:t>Work or School Account</w:t>
      </w:r>
      <w:r w:rsidR="003C4543">
        <w:t>”</w:t>
      </w:r>
      <w:r w:rsidR="00C46DB6">
        <w:t>, and then click on “</w:t>
      </w:r>
      <w:r w:rsidR="00C46DB6" w:rsidRPr="00C46DB6">
        <w:rPr>
          <w:b/>
          <w:bCs/>
          <w:color w:val="4472C4" w:themeColor="accent1"/>
        </w:rPr>
        <w:t>Scan QR code</w:t>
      </w:r>
      <w:r w:rsidR="00C46DB6">
        <w:t>”</w:t>
      </w:r>
      <w:r w:rsidR="003C4543">
        <w:t xml:space="preserve"> </w:t>
      </w:r>
      <w:r w:rsidR="00C04877">
        <w:t>and scan the code on your computer. Then click “</w:t>
      </w:r>
      <w:r w:rsidR="00C04877" w:rsidRPr="00C04877">
        <w:rPr>
          <w:b/>
          <w:bCs/>
        </w:rPr>
        <w:t>Next</w:t>
      </w:r>
      <w:r w:rsidR="00C04877">
        <w:t>”.</w:t>
      </w:r>
    </w:p>
    <w:p w14:paraId="7B891AAD" w14:textId="4FEE97AE" w:rsidR="00C46DB6" w:rsidRDefault="00C46DB6">
      <w:r>
        <w:rPr>
          <w:noProof/>
        </w:rPr>
        <w:drawing>
          <wp:inline distT="0" distB="0" distL="0" distR="0" wp14:anchorId="19B4EF55" wp14:editId="24AC81A2">
            <wp:extent cx="1993392" cy="4279392"/>
            <wp:effectExtent l="0" t="0" r="6985" b="698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877">
        <w:t xml:space="preserve">  </w:t>
      </w:r>
      <w:r w:rsidR="00C04877">
        <w:rPr>
          <w:noProof/>
        </w:rPr>
        <w:drawing>
          <wp:inline distT="0" distB="0" distL="0" distR="0" wp14:anchorId="0F3DBB51" wp14:editId="334887C6">
            <wp:extent cx="4274820" cy="3342672"/>
            <wp:effectExtent l="0" t="0" r="0" b="0"/>
            <wp:docPr id="9" name="Picture 9" descr="Graphical user interface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q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687" cy="33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840A" w14:textId="2692743D" w:rsidR="00C46DB6" w:rsidRDefault="00C04877">
      <w:r>
        <w:lastRenderedPageBreak/>
        <w:t>7. Click on “Next”.</w:t>
      </w:r>
      <w:r>
        <w:rPr>
          <w:noProof/>
        </w:rPr>
        <w:drawing>
          <wp:inline distT="0" distB="0" distL="0" distR="0" wp14:anchorId="48FD6195" wp14:editId="0A192E89">
            <wp:extent cx="5943600" cy="313055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085F" w14:textId="2F35C416" w:rsidR="00C521A0" w:rsidRDefault="00C521A0"/>
    <w:p w14:paraId="3CB054BD" w14:textId="44D8F2A5" w:rsidR="00C521A0" w:rsidRDefault="00C521A0">
      <w:r>
        <w:t>8.</w:t>
      </w:r>
      <w:r w:rsidRPr="00C521A0">
        <w:rPr>
          <w:noProof/>
        </w:rPr>
        <w:t xml:space="preserve"> </w:t>
      </w:r>
      <w:r>
        <w:rPr>
          <w:noProof/>
        </w:rPr>
        <w:t xml:space="preserve">Enter the code from your phone, verify and confirm and complete the set up. </w:t>
      </w:r>
      <w:r>
        <w:rPr>
          <w:noProof/>
        </w:rPr>
        <w:drawing>
          <wp:inline distT="0" distB="0" distL="0" distR="0" wp14:anchorId="49608EFE" wp14:editId="09484CB7">
            <wp:extent cx="5943600" cy="301879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1A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6825" w14:textId="77777777" w:rsidR="00DE763E" w:rsidRDefault="00DE763E">
      <w:pPr>
        <w:spacing w:after="0" w:line="240" w:lineRule="auto"/>
      </w:pPr>
      <w:r>
        <w:separator/>
      </w:r>
    </w:p>
  </w:endnote>
  <w:endnote w:type="continuationSeparator" w:id="0">
    <w:p w14:paraId="276772BD" w14:textId="77777777" w:rsidR="00DE763E" w:rsidRDefault="00DE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A351C" w14:paraId="730F41E1" w14:textId="77777777" w:rsidTr="5CAA351C">
      <w:tc>
        <w:tcPr>
          <w:tcW w:w="3120" w:type="dxa"/>
        </w:tcPr>
        <w:p w14:paraId="4C6D5555" w14:textId="51027737" w:rsidR="5CAA351C" w:rsidRDefault="5CAA351C" w:rsidP="5CAA351C">
          <w:pPr>
            <w:pStyle w:val="Header"/>
            <w:ind w:left="-115"/>
          </w:pPr>
        </w:p>
      </w:tc>
      <w:tc>
        <w:tcPr>
          <w:tcW w:w="3120" w:type="dxa"/>
        </w:tcPr>
        <w:p w14:paraId="4B665F5A" w14:textId="76D5ABA3" w:rsidR="5CAA351C" w:rsidRDefault="5CAA351C" w:rsidP="5CAA351C">
          <w:pPr>
            <w:pStyle w:val="Header"/>
            <w:jc w:val="center"/>
          </w:pPr>
        </w:p>
      </w:tc>
      <w:tc>
        <w:tcPr>
          <w:tcW w:w="3120" w:type="dxa"/>
        </w:tcPr>
        <w:p w14:paraId="60A440E2" w14:textId="402D9A64" w:rsidR="5CAA351C" w:rsidRDefault="5CAA351C" w:rsidP="5CAA351C">
          <w:pPr>
            <w:pStyle w:val="Header"/>
            <w:ind w:right="-115"/>
            <w:jc w:val="right"/>
          </w:pPr>
        </w:p>
      </w:tc>
    </w:tr>
  </w:tbl>
  <w:p w14:paraId="7E4F028F" w14:textId="65B00237" w:rsidR="5CAA351C" w:rsidRDefault="5CAA351C" w:rsidP="5CAA3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C95E" w14:textId="77777777" w:rsidR="00DE763E" w:rsidRDefault="00DE763E">
      <w:pPr>
        <w:spacing w:after="0" w:line="240" w:lineRule="auto"/>
      </w:pPr>
      <w:r>
        <w:separator/>
      </w:r>
    </w:p>
  </w:footnote>
  <w:footnote w:type="continuationSeparator" w:id="0">
    <w:p w14:paraId="101B68C9" w14:textId="77777777" w:rsidR="00DE763E" w:rsidRDefault="00DE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A351C" w14:paraId="77CC4EE7" w14:textId="77777777" w:rsidTr="5CAA351C">
      <w:tc>
        <w:tcPr>
          <w:tcW w:w="3120" w:type="dxa"/>
        </w:tcPr>
        <w:p w14:paraId="36842B76" w14:textId="326368BB" w:rsidR="5CAA351C" w:rsidRDefault="5CAA351C" w:rsidP="5CAA351C">
          <w:pPr>
            <w:pStyle w:val="Header"/>
            <w:ind w:left="-115"/>
          </w:pPr>
        </w:p>
      </w:tc>
      <w:tc>
        <w:tcPr>
          <w:tcW w:w="3120" w:type="dxa"/>
        </w:tcPr>
        <w:p w14:paraId="5280E3F7" w14:textId="7245AA63" w:rsidR="5CAA351C" w:rsidRDefault="5CAA351C" w:rsidP="5CAA351C">
          <w:pPr>
            <w:pStyle w:val="Header"/>
            <w:jc w:val="center"/>
          </w:pPr>
        </w:p>
      </w:tc>
      <w:tc>
        <w:tcPr>
          <w:tcW w:w="3120" w:type="dxa"/>
        </w:tcPr>
        <w:p w14:paraId="064FE638" w14:textId="7DA260BC" w:rsidR="5CAA351C" w:rsidRDefault="5CAA351C" w:rsidP="5CAA351C">
          <w:pPr>
            <w:pStyle w:val="Header"/>
            <w:ind w:right="-115"/>
            <w:jc w:val="right"/>
          </w:pPr>
        </w:p>
      </w:tc>
    </w:tr>
  </w:tbl>
  <w:p w14:paraId="3B05EE4F" w14:textId="25C592DE" w:rsidR="5CAA351C" w:rsidRDefault="5CAA351C" w:rsidP="5CAA3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70"/>
    <w:rsid w:val="00083847"/>
    <w:rsid w:val="00097265"/>
    <w:rsid w:val="00104870"/>
    <w:rsid w:val="00124743"/>
    <w:rsid w:val="00195C73"/>
    <w:rsid w:val="003C4543"/>
    <w:rsid w:val="005C26C7"/>
    <w:rsid w:val="007F6C0F"/>
    <w:rsid w:val="00AE1E05"/>
    <w:rsid w:val="00C04877"/>
    <w:rsid w:val="00C46DB6"/>
    <w:rsid w:val="00C521A0"/>
    <w:rsid w:val="00DE763E"/>
    <w:rsid w:val="56BBD298"/>
    <w:rsid w:val="5CAA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9EA0"/>
  <w15:chartTrackingRefBased/>
  <w15:docId w15:val="{49F92C1E-85D6-4723-B825-26216868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8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ka.ms/MFASetup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aka.ms/MFASetup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aka.ms/MFASetup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www.microsoft.com/en-us/security/mobile-authenticator-app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E4FC2701B2547B45EB877C3473BDE" ma:contentTypeVersion="14" ma:contentTypeDescription="Create a new document." ma:contentTypeScope="" ma:versionID="96e37af13eefc7b7f70b7941b91fb1d1">
  <xsd:schema xmlns:xsd="http://www.w3.org/2001/XMLSchema" xmlns:xs="http://www.w3.org/2001/XMLSchema" xmlns:p="http://schemas.microsoft.com/office/2006/metadata/properties" xmlns:ns2="7cb0af6b-8289-404b-a741-e8a9865d8c19" xmlns:ns3="64d386f0-3a43-4664-87b1-f72ca68286ba" targetNamespace="http://schemas.microsoft.com/office/2006/metadata/properties" ma:root="true" ma:fieldsID="9b2f4750a17acc180e276c3c57692873" ns2:_="" ns3:_="">
    <xsd:import namespace="7cb0af6b-8289-404b-a741-e8a9865d8c19"/>
    <xsd:import namespace="64d386f0-3a43-4664-87b1-f72ca6828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0af6b-8289-404b-a741-e8a9865d8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e0206f-9444-45fe-ab8a-38b9110e30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386f0-3a43-4664-87b1-f72ca68286b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70d996b-112b-417a-b17c-715209e640a9}" ma:internalName="TaxCatchAll" ma:showField="CatchAllData" ma:web="64d386f0-3a43-4664-87b1-f72ca6828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b0af6b-8289-404b-a741-e8a9865d8c19">
      <Terms xmlns="http://schemas.microsoft.com/office/infopath/2007/PartnerControls"/>
    </lcf76f155ced4ddcb4097134ff3c332f>
    <TaxCatchAll xmlns="64d386f0-3a43-4664-87b1-f72ca68286ba" xsi:nil="true"/>
    <SharedWithUsers xmlns="64d386f0-3a43-4664-87b1-f72ca68286ba">
      <UserInfo>
        <DisplayName>First Due - General Members</DisplayName>
        <AccountId>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1064C7-AF3E-4245-8222-92B903EB93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DB2A8-EC0A-481E-9219-4EDE15D0B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0af6b-8289-404b-a741-e8a9865d8c19"/>
    <ds:schemaRef ds:uri="64d386f0-3a43-4664-87b1-f72ca68286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60A48F-7E54-4C0D-B497-796A87D9E8FB}">
  <ds:schemaRefs>
    <ds:schemaRef ds:uri="http://schemas.microsoft.com/office/2006/metadata/properties"/>
    <ds:schemaRef ds:uri="http://schemas.microsoft.com/office/infopath/2007/PartnerControls"/>
    <ds:schemaRef ds:uri="7cb0af6b-8289-404b-a741-e8a9865d8c19"/>
    <ds:schemaRef ds:uri="64d386f0-3a43-4664-87b1-f72ca68286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Paolino</dc:creator>
  <cp:keywords/>
  <dc:description/>
  <cp:lastModifiedBy>Pranav Prasad</cp:lastModifiedBy>
  <cp:revision>4</cp:revision>
  <dcterms:created xsi:type="dcterms:W3CDTF">2022-09-22T11:35:00Z</dcterms:created>
  <dcterms:modified xsi:type="dcterms:W3CDTF">2022-11-15T19:26:00Z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0x0101004A5E4FC2701B2547B45EB877C3473BDE</vt:lpwstr>
  </property>
</Properties>
</file>