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97" w:rsidRPr="00D84B00" w:rsidRDefault="00CE0997" w:rsidP="00CE0997">
      <w:pPr>
        <w:pStyle w:val="Textoindependiente"/>
        <w:jc w:val="both"/>
        <w:rPr>
          <w:rFonts w:cs="Arial"/>
          <w:b/>
          <w:bCs/>
          <w:sz w:val="24"/>
          <w:szCs w:val="24"/>
        </w:rPr>
      </w:pPr>
      <w:r w:rsidRPr="00D84B00">
        <w:rPr>
          <w:rFonts w:cs="Arial"/>
          <w:b/>
          <w:bCs/>
          <w:sz w:val="24"/>
          <w:szCs w:val="24"/>
        </w:rPr>
        <w:t xml:space="preserve">CONVENIO </w:t>
      </w:r>
      <w:r w:rsidRPr="00D84B00">
        <w:rPr>
          <w:rFonts w:cs="Arial"/>
          <w:b/>
          <w:sz w:val="24"/>
          <w:szCs w:val="24"/>
        </w:rPr>
        <w:t xml:space="preserve">PARA REGULAR LAS CONSECUENCIAS INHERENTES A LA DISOLUCIÓN DEL VINCULO MATRIMONIAL </w:t>
      </w:r>
      <w:r w:rsidRPr="00D84B00">
        <w:rPr>
          <w:rFonts w:cs="Arial"/>
          <w:b/>
          <w:bCs/>
          <w:sz w:val="24"/>
          <w:szCs w:val="24"/>
        </w:rPr>
        <w:t xml:space="preserve">QUE CELEBRAN POR UNA PARTE, LA SEÑORA </w:t>
      </w:r>
      <w:r>
        <w:rPr>
          <w:rFonts w:cs="Arial"/>
          <w:b/>
          <w:bCs/>
          <w:sz w:val="24"/>
          <w:szCs w:val="24"/>
        </w:rPr>
        <w:t>CLAUDIA BEATRIZ GARZA GOMEZ</w:t>
      </w:r>
      <w:r w:rsidRPr="00D84B00">
        <w:rPr>
          <w:rFonts w:cs="Arial"/>
          <w:b/>
          <w:bCs/>
          <w:sz w:val="24"/>
          <w:szCs w:val="24"/>
        </w:rPr>
        <w:t xml:space="preserve">, POR SU PROPIO DERECHO, A QUIEN EN LO SUCESIVO SE LE DENOMINARÁ COMO “LA CÓNYUGE” Y POR LA OTRA, EL SEÑOR </w:t>
      </w:r>
      <w:r>
        <w:rPr>
          <w:rFonts w:cs="Arial"/>
          <w:b/>
          <w:bCs/>
          <w:sz w:val="24"/>
          <w:szCs w:val="24"/>
        </w:rPr>
        <w:t>JORGE ARTURO TOKUNAGA PEREZ</w:t>
      </w:r>
      <w:r w:rsidRPr="00D84B00">
        <w:rPr>
          <w:rFonts w:cs="Arial"/>
          <w:b/>
          <w:bCs/>
          <w:sz w:val="24"/>
          <w:szCs w:val="24"/>
        </w:rPr>
        <w:t>, TAMBIÉN POR SU PROPIO DERECHO, A QUIEN EN LO SUCESIVO SE LE DENOMINARÁ COMO “EL CÓNYUGE”, DESIGNÁNDOSE TAMBIÉN A SU VEZ, EN LO SUCESIVO A AMBOS, COMO “LOS CÓNYUGES”, AL TENOR DE LAS SIGUIENTES DECLARACIONES Y CLÁUSULAS:</w:t>
      </w:r>
    </w:p>
    <w:p w:rsidR="00CE0997" w:rsidRPr="00D84B00" w:rsidRDefault="00CE0997" w:rsidP="00CE0997">
      <w:pPr>
        <w:rPr>
          <w:rFonts w:ascii="Arial" w:hAnsi="Arial" w:cs="Arial"/>
          <w:sz w:val="24"/>
        </w:rPr>
      </w:pPr>
    </w:p>
    <w:p w:rsidR="00CE0997" w:rsidRPr="00D84B00" w:rsidRDefault="00CE0997" w:rsidP="00CE0997">
      <w:pPr>
        <w:rPr>
          <w:rFonts w:ascii="Arial" w:hAnsi="Arial" w:cs="Arial"/>
          <w:sz w:val="24"/>
        </w:rPr>
      </w:pPr>
    </w:p>
    <w:p w:rsidR="00CE0997" w:rsidRPr="00D84B00" w:rsidRDefault="00CE0997" w:rsidP="00CE0997">
      <w:pPr>
        <w:pStyle w:val="Ttulo4"/>
        <w:rPr>
          <w:szCs w:val="24"/>
        </w:rPr>
      </w:pPr>
      <w:r w:rsidRPr="00D84B00">
        <w:rPr>
          <w:szCs w:val="24"/>
        </w:rPr>
        <w:t>D E C L A R A C I O N E S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b/>
          <w:sz w:val="24"/>
        </w:rPr>
      </w:pPr>
      <w:r w:rsidRPr="00D84B00">
        <w:rPr>
          <w:rFonts w:ascii="Arial" w:hAnsi="Arial" w:cs="Arial"/>
          <w:b/>
          <w:sz w:val="24"/>
        </w:rPr>
        <w:t>I.- Declaran LOS CÓNYUGES por su propio derecho, separada y conjuntamente  que: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sz w:val="24"/>
        </w:rPr>
        <w:t xml:space="preserve">A) Con fecha </w:t>
      </w:r>
      <w:r>
        <w:rPr>
          <w:rFonts w:ascii="Arial" w:hAnsi="Arial" w:cs="Arial"/>
          <w:sz w:val="24"/>
        </w:rPr>
        <w:t>…………………</w:t>
      </w:r>
      <w:r w:rsidRPr="00D84B00">
        <w:rPr>
          <w:rFonts w:ascii="Arial" w:hAnsi="Arial" w:cs="Arial"/>
          <w:sz w:val="24"/>
        </w:rPr>
        <w:t xml:space="preserve">, </w:t>
      </w:r>
      <w:r w:rsidRPr="00D84B00">
        <w:rPr>
          <w:rFonts w:ascii="Arial" w:hAnsi="Arial" w:cs="Arial"/>
          <w:b/>
          <w:sz w:val="24"/>
        </w:rPr>
        <w:t>LOS CONYUGES</w:t>
      </w:r>
      <w:r w:rsidRPr="00D84B00">
        <w:rPr>
          <w:rFonts w:ascii="Arial" w:hAnsi="Arial" w:cs="Arial"/>
          <w:sz w:val="24"/>
        </w:rPr>
        <w:t xml:space="preserve"> celebramos matrimonio Civil </w:t>
      </w:r>
      <w:r>
        <w:rPr>
          <w:rFonts w:ascii="Arial" w:hAnsi="Arial" w:cs="Arial"/>
          <w:sz w:val="24"/>
        </w:rPr>
        <w:t xml:space="preserve">en </w:t>
      </w:r>
      <w:r>
        <w:rPr>
          <w:rFonts w:ascii="Arial" w:hAnsi="Arial" w:cs="Arial"/>
          <w:sz w:val="24"/>
        </w:rPr>
        <w:t>la Ciudad de México</w:t>
      </w:r>
      <w:r w:rsidRPr="00D84B00">
        <w:rPr>
          <w:rFonts w:ascii="Arial" w:hAnsi="Arial" w:cs="Arial"/>
          <w:sz w:val="24"/>
        </w:rPr>
        <w:t>, según consta en el acta que en copia certificada se anexa al presente acuerdo de voluntades.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sz w:val="24"/>
        </w:rPr>
        <w:t xml:space="preserve">B) De nuestro matrimonio, procreamos a </w:t>
      </w:r>
      <w:r>
        <w:rPr>
          <w:rFonts w:ascii="Arial" w:hAnsi="Arial" w:cs="Arial"/>
          <w:sz w:val="24"/>
        </w:rPr>
        <w:t>los menores S.M.T.H y  D.H.T.G</w:t>
      </w:r>
      <w:r w:rsidRPr="00D84B00">
        <w:rPr>
          <w:rFonts w:ascii="Arial" w:hAnsi="Arial" w:cs="Arial"/>
          <w:sz w:val="24"/>
        </w:rPr>
        <w:t xml:space="preserve">, en lo sucesivo </w:t>
      </w:r>
      <w:r w:rsidR="00CA2EC0">
        <w:rPr>
          <w:rFonts w:ascii="Arial" w:hAnsi="Arial" w:cs="Arial"/>
          <w:b/>
          <w:sz w:val="24"/>
        </w:rPr>
        <w:t>LAS MENORES</w:t>
      </w:r>
      <w:r w:rsidRPr="00D84B00">
        <w:rPr>
          <w:rFonts w:ascii="Arial" w:hAnsi="Arial" w:cs="Arial"/>
          <w:sz w:val="24"/>
        </w:rPr>
        <w:t xml:space="preserve">, por lo que a la fecha </w:t>
      </w:r>
      <w:r>
        <w:rPr>
          <w:rFonts w:ascii="Arial" w:hAnsi="Arial" w:cs="Arial"/>
          <w:sz w:val="24"/>
        </w:rPr>
        <w:t>es</w:t>
      </w:r>
      <w:r w:rsidRPr="00D84B00">
        <w:rPr>
          <w:rFonts w:ascii="Arial" w:hAnsi="Arial" w:cs="Arial"/>
          <w:sz w:val="24"/>
        </w:rPr>
        <w:t xml:space="preserve"> menor de edad,</w:t>
      </w:r>
      <w:r>
        <w:rPr>
          <w:rFonts w:ascii="Arial" w:hAnsi="Arial" w:cs="Arial"/>
          <w:sz w:val="24"/>
        </w:rPr>
        <w:t xml:space="preserve"> tal y como consta en la respectiva acta</w:t>
      </w:r>
      <w:r w:rsidRPr="00D84B00">
        <w:rPr>
          <w:rFonts w:ascii="Arial" w:hAnsi="Arial" w:cs="Arial"/>
          <w:sz w:val="24"/>
        </w:rPr>
        <w:t xml:space="preserve"> de nacimiento que se anexan al presente convenio.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sz w:val="24"/>
        </w:rPr>
        <w:t xml:space="preserve">C) A la fecha, </w:t>
      </w:r>
      <w:r w:rsidRPr="00D84B00">
        <w:rPr>
          <w:rFonts w:ascii="Arial" w:hAnsi="Arial" w:cs="Arial"/>
          <w:b/>
          <w:sz w:val="24"/>
        </w:rPr>
        <w:t>LA CÓNYUGE</w:t>
      </w:r>
      <w:r w:rsidRPr="00D84B00">
        <w:rPr>
          <w:rFonts w:ascii="Arial" w:hAnsi="Arial" w:cs="Arial"/>
          <w:sz w:val="24"/>
        </w:rPr>
        <w:t xml:space="preserve"> declara </w:t>
      </w:r>
      <w:r w:rsidRPr="00D84B00">
        <w:rPr>
          <w:rFonts w:ascii="Arial" w:hAnsi="Arial" w:cs="Arial"/>
          <w:b/>
          <w:sz w:val="24"/>
        </w:rPr>
        <w:t>bajo protesta de decir verdad</w:t>
      </w:r>
      <w:r w:rsidRPr="00D84B00">
        <w:rPr>
          <w:rFonts w:ascii="Arial" w:hAnsi="Arial" w:cs="Arial"/>
          <w:sz w:val="24"/>
        </w:rPr>
        <w:t>, que en este acto no encontrarse en estado de gravidez.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sz w:val="24"/>
        </w:rPr>
        <w:t xml:space="preserve">D) A la fecha, </w:t>
      </w:r>
      <w:r w:rsidRPr="00D84B00">
        <w:rPr>
          <w:rFonts w:ascii="Arial" w:hAnsi="Arial" w:cs="Arial"/>
          <w:b/>
          <w:sz w:val="24"/>
        </w:rPr>
        <w:t>LA CÓNYUGE</w:t>
      </w:r>
      <w:r w:rsidRPr="00D84B0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Pr="0020313F">
        <w:rPr>
          <w:rFonts w:ascii="Arial" w:hAnsi="Arial" w:cs="Arial"/>
          <w:b/>
          <w:sz w:val="24"/>
        </w:rPr>
        <w:t>y EL CONYUGE</w:t>
      </w:r>
      <w:r>
        <w:rPr>
          <w:rFonts w:ascii="Arial" w:hAnsi="Arial" w:cs="Arial"/>
          <w:sz w:val="24"/>
        </w:rPr>
        <w:t xml:space="preserve"> </w:t>
      </w:r>
      <w:r w:rsidRPr="00D84B00">
        <w:rPr>
          <w:rFonts w:ascii="Arial" w:hAnsi="Arial" w:cs="Arial"/>
          <w:sz w:val="24"/>
        </w:rPr>
        <w:t>labora</w:t>
      </w:r>
      <w:r>
        <w:rPr>
          <w:rFonts w:ascii="Arial" w:hAnsi="Arial" w:cs="Arial"/>
          <w:sz w:val="24"/>
        </w:rPr>
        <w:t>n</w:t>
      </w:r>
      <w:r w:rsidRPr="00D84B00">
        <w:rPr>
          <w:rFonts w:ascii="Arial" w:hAnsi="Arial" w:cs="Arial"/>
          <w:sz w:val="24"/>
        </w:rPr>
        <w:t>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sz w:val="24"/>
        </w:rPr>
        <w:t xml:space="preserve">E) Durante nuestro matrimonio no adquirimos bienes inmuebles, sólo el menaje mismo que actualmente posee la cónyuge </w:t>
      </w:r>
      <w:r w:rsidR="00CA2EC0">
        <w:rPr>
          <w:rFonts w:ascii="Arial" w:hAnsi="Arial" w:cs="Arial"/>
          <w:sz w:val="24"/>
        </w:rPr>
        <w:t xml:space="preserve">para </w:t>
      </w:r>
      <w:r w:rsidRPr="00D84B00">
        <w:rPr>
          <w:rFonts w:ascii="Arial" w:hAnsi="Arial" w:cs="Arial"/>
          <w:sz w:val="24"/>
        </w:rPr>
        <w:t>las necesidades del hogar y</w:t>
      </w:r>
      <w:r>
        <w:rPr>
          <w:rFonts w:ascii="Arial" w:hAnsi="Arial" w:cs="Arial"/>
          <w:sz w:val="24"/>
        </w:rPr>
        <w:t xml:space="preserve"> si adquirimos,</w:t>
      </w:r>
      <w:r w:rsidRPr="00D84B00">
        <w:rPr>
          <w:rFonts w:ascii="Arial" w:hAnsi="Arial" w:cs="Arial"/>
          <w:sz w:val="24"/>
        </w:rPr>
        <w:t xml:space="preserve"> respecto al punto anterior no es el caso de formular convenio de disolución o compensación</w:t>
      </w:r>
      <w:r w:rsidR="00CA2EC0">
        <w:rPr>
          <w:rFonts w:ascii="Arial" w:hAnsi="Arial" w:cs="Arial"/>
          <w:sz w:val="24"/>
        </w:rPr>
        <w:t xml:space="preserve"> </w:t>
      </w:r>
      <w:r w:rsidR="00CA2EC0" w:rsidRPr="00CA2EC0">
        <w:rPr>
          <w:rFonts w:ascii="Arial" w:hAnsi="Arial" w:cs="Arial"/>
          <w:b/>
          <w:sz w:val="24"/>
        </w:rPr>
        <w:t>(acordar compensación 2 años por una cantidad de dos mil pesos mensuales)</w:t>
      </w:r>
      <w:r w:rsidRPr="00CA2EC0">
        <w:rPr>
          <w:rFonts w:ascii="Arial" w:hAnsi="Arial" w:cs="Arial"/>
          <w:b/>
          <w:sz w:val="24"/>
        </w:rPr>
        <w:t xml:space="preserve"> </w:t>
      </w:r>
      <w:r w:rsidRPr="00D84B00">
        <w:rPr>
          <w:rFonts w:ascii="Arial" w:hAnsi="Arial" w:cs="Arial"/>
          <w:sz w:val="24"/>
        </w:rPr>
        <w:t>alguna, en virtud de no encontrarse en el supuesto de la fracción VI del artículo 267 del Código</w:t>
      </w:r>
      <w:r w:rsidR="00CA2EC0">
        <w:rPr>
          <w:rFonts w:ascii="Arial" w:hAnsi="Arial" w:cs="Arial"/>
          <w:sz w:val="24"/>
        </w:rPr>
        <w:t xml:space="preserve"> Civil para el Distrito Federal, hoy Ciudad de México.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widowControl w:val="0"/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sz w:val="24"/>
        </w:rPr>
        <w:t xml:space="preserve">F) </w:t>
      </w:r>
      <w:r w:rsidR="00CA2EC0">
        <w:rPr>
          <w:rFonts w:ascii="Arial" w:hAnsi="Arial" w:cs="Arial"/>
          <w:sz w:val="24"/>
        </w:rPr>
        <w:t>El</w:t>
      </w:r>
      <w:r w:rsidRPr="00D84B00">
        <w:rPr>
          <w:rFonts w:ascii="Arial" w:hAnsi="Arial" w:cs="Arial"/>
          <w:sz w:val="24"/>
        </w:rPr>
        <w:t xml:space="preserve"> último domicilio conyugal, lo estableci</w:t>
      </w:r>
      <w:r w:rsidR="00CA2EC0">
        <w:rPr>
          <w:rFonts w:ascii="Arial" w:hAnsi="Arial" w:cs="Arial"/>
          <w:sz w:val="24"/>
        </w:rPr>
        <w:t>mos</w:t>
      </w:r>
      <w:r w:rsidRPr="00D84B00">
        <w:rPr>
          <w:rFonts w:ascii="Arial" w:hAnsi="Arial" w:cs="Arial"/>
          <w:sz w:val="24"/>
        </w:rPr>
        <w:t xml:space="preserve"> en </w:t>
      </w:r>
      <w:r w:rsidR="00CA2EC0">
        <w:rPr>
          <w:rFonts w:ascii="Arial" w:hAnsi="Arial" w:cs="Arial"/>
          <w:sz w:val="24"/>
        </w:rPr>
        <w:t>Plazuela 7, de San Marcos, Manzana 34, Lote 10, Casa 6,</w:t>
      </w:r>
      <w:r>
        <w:rPr>
          <w:rFonts w:ascii="Arial" w:hAnsi="Arial" w:cs="Arial"/>
          <w:sz w:val="24"/>
        </w:rPr>
        <w:t xml:space="preserve"> Colonia</w:t>
      </w:r>
      <w:r w:rsidR="00CA2EC0">
        <w:rPr>
          <w:rFonts w:ascii="Arial" w:hAnsi="Arial" w:cs="Arial"/>
          <w:sz w:val="24"/>
        </w:rPr>
        <w:t xml:space="preserve"> Plazas de Aragón</w:t>
      </w:r>
      <w:r w:rsidRPr="00D84B00">
        <w:rPr>
          <w:rFonts w:ascii="Arial" w:hAnsi="Arial" w:cs="Arial"/>
          <w:sz w:val="24"/>
        </w:rPr>
        <w:t xml:space="preserve">, </w:t>
      </w:r>
      <w:r w:rsidR="00CA2EC0">
        <w:rPr>
          <w:rFonts w:ascii="Arial" w:hAnsi="Arial" w:cs="Arial"/>
          <w:sz w:val="24"/>
        </w:rPr>
        <w:t>Nezahualcóyotl, Estado de M</w:t>
      </w:r>
      <w:r w:rsidRPr="00D84B00">
        <w:rPr>
          <w:rFonts w:ascii="Arial" w:hAnsi="Arial" w:cs="Arial"/>
          <w:sz w:val="24"/>
        </w:rPr>
        <w:t>éxico</w:t>
      </w:r>
      <w:r w:rsidR="00CA2EC0">
        <w:rPr>
          <w:rFonts w:ascii="Arial" w:hAnsi="Arial" w:cs="Arial"/>
          <w:sz w:val="24"/>
        </w:rPr>
        <w:t>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sz w:val="24"/>
        </w:rPr>
        <w:t xml:space="preserve">Por convenir así a los intereses de </w:t>
      </w:r>
      <w:r w:rsidRPr="00D84B00">
        <w:rPr>
          <w:rFonts w:ascii="Arial" w:hAnsi="Arial" w:cs="Arial"/>
          <w:b/>
          <w:sz w:val="24"/>
        </w:rPr>
        <w:t>LOS CÓNYUGES</w:t>
      </w:r>
      <w:r w:rsidRPr="00D84B00">
        <w:rPr>
          <w:rFonts w:ascii="Arial" w:hAnsi="Arial" w:cs="Arial"/>
          <w:sz w:val="24"/>
        </w:rPr>
        <w:t xml:space="preserve"> se sujetan a las siguientes: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center"/>
        <w:rPr>
          <w:rFonts w:ascii="Arial" w:hAnsi="Arial" w:cs="Arial"/>
          <w:b/>
          <w:sz w:val="24"/>
        </w:rPr>
      </w:pPr>
      <w:r w:rsidRPr="00D84B00">
        <w:rPr>
          <w:rFonts w:ascii="Arial" w:hAnsi="Arial" w:cs="Arial"/>
          <w:b/>
          <w:sz w:val="24"/>
        </w:rPr>
        <w:t>C L Á U S U L A S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b/>
          <w:bCs/>
          <w:sz w:val="24"/>
        </w:rPr>
      </w:pPr>
    </w:p>
    <w:p w:rsidR="00CE0997" w:rsidRPr="00D84B00" w:rsidRDefault="00CE0997" w:rsidP="00CE0997">
      <w:pPr>
        <w:pStyle w:val="Textoindependiente2"/>
        <w:rPr>
          <w:rFonts w:cs="Arial"/>
          <w:sz w:val="24"/>
          <w:szCs w:val="24"/>
        </w:rPr>
      </w:pPr>
      <w:r w:rsidRPr="00D84B00">
        <w:rPr>
          <w:rFonts w:cs="Arial"/>
          <w:b/>
          <w:bCs/>
          <w:sz w:val="24"/>
          <w:szCs w:val="24"/>
        </w:rPr>
        <w:t>1.- DE LA PATRIA POTESTAD.-</w:t>
      </w:r>
      <w:r w:rsidRPr="00D84B00">
        <w:rPr>
          <w:rFonts w:cs="Arial"/>
          <w:sz w:val="24"/>
          <w:szCs w:val="24"/>
        </w:rPr>
        <w:t xml:space="preserve"> Durante el presente procedimiento, como después de ejecutoriada la sentencia de divorcio, </w:t>
      </w:r>
      <w:r w:rsidRPr="00D84B00">
        <w:rPr>
          <w:rFonts w:cs="Arial"/>
          <w:b/>
          <w:sz w:val="24"/>
          <w:szCs w:val="24"/>
        </w:rPr>
        <w:t>LOS CÓNYUGES</w:t>
      </w:r>
      <w:r w:rsidRPr="00D84B00">
        <w:rPr>
          <w:rFonts w:cs="Arial"/>
          <w:sz w:val="24"/>
          <w:szCs w:val="24"/>
        </w:rPr>
        <w:t xml:space="preserve"> conservarán en todo momento en forma conjunta el ejercicio de la patria potestad sobre </w:t>
      </w:r>
      <w:r w:rsidR="00CA2EC0">
        <w:rPr>
          <w:rFonts w:cs="Arial"/>
          <w:b/>
          <w:sz w:val="24"/>
          <w:szCs w:val="24"/>
        </w:rPr>
        <w:t>LAS MENORES</w:t>
      </w:r>
      <w:r w:rsidRPr="00D84B00">
        <w:rPr>
          <w:rFonts w:cs="Arial"/>
          <w:b/>
          <w:sz w:val="24"/>
          <w:szCs w:val="24"/>
        </w:rPr>
        <w:t>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b/>
          <w:bCs/>
          <w:sz w:val="24"/>
        </w:rPr>
        <w:t xml:space="preserve">2.- CUSTODIA.- </w:t>
      </w:r>
      <w:r w:rsidRPr="00D84B00">
        <w:rPr>
          <w:rFonts w:ascii="Arial" w:hAnsi="Arial" w:cs="Arial"/>
          <w:sz w:val="24"/>
        </w:rPr>
        <w:t>En términos de lo dispuesto por la fracción I del artículo 267 del Código Civil para el Distrito Federal,</w:t>
      </w:r>
      <w:r w:rsidR="00F57B46">
        <w:rPr>
          <w:rFonts w:ascii="Arial" w:hAnsi="Arial" w:cs="Arial"/>
          <w:sz w:val="24"/>
        </w:rPr>
        <w:t xml:space="preserve"> hoy Ciudad de México,</w:t>
      </w:r>
      <w:r w:rsidRPr="00D84B00">
        <w:rPr>
          <w:rFonts w:ascii="Arial" w:hAnsi="Arial" w:cs="Arial"/>
          <w:sz w:val="24"/>
        </w:rPr>
        <w:t xml:space="preserve"> durante el presente procedimiento, así como después de ejecutoriada la sentencia de divorcio, la custodia de </w:t>
      </w:r>
      <w:r w:rsidR="00CA2EC0">
        <w:rPr>
          <w:rFonts w:ascii="Arial" w:hAnsi="Arial" w:cs="Arial"/>
          <w:b/>
          <w:sz w:val="24"/>
        </w:rPr>
        <w:t>LAS MENORES</w:t>
      </w:r>
      <w:r w:rsidRPr="00D84B00">
        <w:rPr>
          <w:rFonts w:ascii="Arial" w:hAnsi="Arial" w:cs="Arial"/>
          <w:sz w:val="24"/>
        </w:rPr>
        <w:t xml:space="preserve"> quedará confiada a </w:t>
      </w:r>
      <w:r w:rsidRPr="00D84B00">
        <w:rPr>
          <w:rFonts w:ascii="Arial" w:hAnsi="Arial" w:cs="Arial"/>
          <w:b/>
          <w:sz w:val="24"/>
        </w:rPr>
        <w:t xml:space="preserve">LA CÓNYUGE, </w:t>
      </w:r>
      <w:r w:rsidRPr="00D84B00">
        <w:rPr>
          <w:rFonts w:ascii="Arial" w:hAnsi="Arial" w:cs="Arial"/>
          <w:sz w:val="24"/>
        </w:rPr>
        <w:t>con todas sus obligaciones y derechos inherentes a la misma.</w:t>
      </w:r>
    </w:p>
    <w:p w:rsidR="00F57B46" w:rsidRDefault="00F57B46" w:rsidP="00CE0997">
      <w:pPr>
        <w:jc w:val="both"/>
        <w:rPr>
          <w:rFonts w:ascii="Arial" w:hAnsi="Arial" w:cs="Arial"/>
          <w:sz w:val="24"/>
        </w:rPr>
      </w:pPr>
    </w:p>
    <w:p w:rsidR="00F57B46" w:rsidRDefault="00F57B46" w:rsidP="00CE09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Cuando </w:t>
      </w:r>
      <w:r w:rsidRPr="00FE5838">
        <w:rPr>
          <w:rFonts w:ascii="Arial" w:hAnsi="Arial" w:cs="Arial"/>
          <w:b/>
          <w:sz w:val="24"/>
        </w:rPr>
        <w:t>LA CONYUGE</w:t>
      </w:r>
      <w:r>
        <w:rPr>
          <w:rFonts w:ascii="Arial" w:hAnsi="Arial" w:cs="Arial"/>
          <w:sz w:val="24"/>
        </w:rPr>
        <w:t xml:space="preserve"> cambie de residencia, esta será notificada a </w:t>
      </w:r>
      <w:r w:rsidRPr="00FE5838">
        <w:rPr>
          <w:rFonts w:ascii="Arial" w:hAnsi="Arial" w:cs="Arial"/>
          <w:b/>
          <w:sz w:val="24"/>
        </w:rPr>
        <w:t>EL CONYUGE</w:t>
      </w:r>
      <w:r w:rsidR="00130618">
        <w:rPr>
          <w:rFonts w:ascii="Arial" w:hAnsi="Arial" w:cs="Arial"/>
          <w:b/>
          <w:sz w:val="24"/>
        </w:rPr>
        <w:t>,</w:t>
      </w:r>
      <w:r>
        <w:rPr>
          <w:rFonts w:ascii="Arial" w:hAnsi="Arial" w:cs="Arial"/>
          <w:sz w:val="24"/>
        </w:rPr>
        <w:t xml:space="preserve"> para no interferir las convivencias, </w:t>
      </w:r>
      <w:r w:rsidR="00130618">
        <w:rPr>
          <w:rFonts w:ascii="Arial" w:hAnsi="Arial" w:cs="Arial"/>
          <w:sz w:val="24"/>
        </w:rPr>
        <w:t>así</w:t>
      </w:r>
      <w:r>
        <w:rPr>
          <w:rFonts w:ascii="Arial" w:hAnsi="Arial" w:cs="Arial"/>
          <w:sz w:val="24"/>
        </w:rPr>
        <w:t xml:space="preserve"> como </w:t>
      </w:r>
      <w:r w:rsidR="00130618">
        <w:rPr>
          <w:rFonts w:ascii="Arial" w:hAnsi="Arial" w:cs="Arial"/>
          <w:sz w:val="24"/>
        </w:rPr>
        <w:t xml:space="preserve">en que </w:t>
      </w:r>
      <w:r w:rsidR="00DF7C48">
        <w:rPr>
          <w:rFonts w:ascii="Arial" w:hAnsi="Arial" w:cs="Arial"/>
          <w:sz w:val="24"/>
        </w:rPr>
        <w:t>Lugar</w:t>
      </w:r>
      <w:r>
        <w:rPr>
          <w:rFonts w:ascii="Arial" w:hAnsi="Arial" w:cs="Arial"/>
          <w:sz w:val="24"/>
        </w:rPr>
        <w:t xml:space="preserve"> se ejercerá la Guarda y C</w:t>
      </w:r>
      <w:r w:rsidR="00130618">
        <w:rPr>
          <w:rFonts w:ascii="Arial" w:hAnsi="Arial" w:cs="Arial"/>
          <w:sz w:val="24"/>
        </w:rPr>
        <w:t>ustodia.</w:t>
      </w:r>
    </w:p>
    <w:p w:rsidR="00F57B46" w:rsidRPr="00D84B00" w:rsidRDefault="00F57B46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b/>
          <w:iCs/>
          <w:sz w:val="24"/>
          <w:lang w:val="es-MX"/>
        </w:rPr>
        <w:t>3.- RÉGIMEN DE VISITAS.</w:t>
      </w:r>
      <w:r w:rsidRPr="00D84B00">
        <w:rPr>
          <w:rFonts w:ascii="Arial" w:hAnsi="Arial" w:cs="Arial"/>
          <w:iCs/>
          <w:sz w:val="24"/>
          <w:lang w:val="es-MX"/>
        </w:rPr>
        <w:t xml:space="preserve">  </w:t>
      </w:r>
      <w:r w:rsidRPr="00D84B00">
        <w:rPr>
          <w:rFonts w:ascii="Arial" w:hAnsi="Arial" w:cs="Arial"/>
          <w:sz w:val="24"/>
        </w:rPr>
        <w:t>En términos de lo dispuesto por la fracción II del artículo 267 del Código Civil para el Distrito Federal,</w:t>
      </w:r>
      <w:r w:rsidR="00DF7C48">
        <w:rPr>
          <w:rFonts w:ascii="Arial" w:hAnsi="Arial" w:cs="Arial"/>
          <w:sz w:val="24"/>
        </w:rPr>
        <w:t xml:space="preserve"> hoy Ciudad de México, </w:t>
      </w:r>
      <w:r w:rsidRPr="00D84B00">
        <w:rPr>
          <w:rFonts w:ascii="Arial" w:hAnsi="Arial" w:cs="Arial"/>
          <w:b/>
          <w:iCs/>
          <w:sz w:val="24"/>
          <w:lang w:val="es-MX"/>
        </w:rPr>
        <w:t xml:space="preserve"> LOS CÓNYUGES</w:t>
      </w:r>
      <w:r w:rsidRPr="00D84B00">
        <w:rPr>
          <w:rFonts w:ascii="Arial" w:hAnsi="Arial" w:cs="Arial"/>
          <w:iCs/>
          <w:sz w:val="24"/>
          <w:lang w:val="es-MX"/>
        </w:rPr>
        <w:t>, convienen  en sujetarse al siguiente régimen de visitas: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b/>
          <w:iCs/>
          <w:sz w:val="24"/>
          <w:lang w:val="es-MX"/>
        </w:rPr>
        <w:t>3.1.-</w:t>
      </w:r>
      <w:r w:rsidRPr="00D84B00">
        <w:rPr>
          <w:rFonts w:ascii="Arial" w:hAnsi="Arial" w:cs="Arial"/>
          <w:iCs/>
          <w:sz w:val="24"/>
          <w:lang w:val="es-MX"/>
        </w:rPr>
        <w:t xml:space="preserve"> Respetando los horarios normales de comidas, descanso y estudio de </w:t>
      </w:r>
      <w:r w:rsidR="00CA2EC0" w:rsidRPr="00DF7C48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, entre semana, </w:t>
      </w:r>
      <w:r w:rsidRPr="00D84B00">
        <w:rPr>
          <w:rFonts w:ascii="Arial" w:hAnsi="Arial" w:cs="Arial"/>
          <w:b/>
          <w:iCs/>
          <w:sz w:val="24"/>
          <w:lang w:val="es-MX"/>
        </w:rPr>
        <w:t>EL CONYUGE</w:t>
      </w:r>
      <w:r w:rsidRPr="00D84B00">
        <w:rPr>
          <w:rFonts w:ascii="Arial" w:hAnsi="Arial" w:cs="Arial"/>
          <w:iCs/>
          <w:sz w:val="24"/>
          <w:lang w:val="es-MX"/>
        </w:rPr>
        <w:t xml:space="preserve"> se obliga a convivir con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>, esta</w:t>
      </w:r>
      <w:r>
        <w:rPr>
          <w:rFonts w:ascii="Arial" w:hAnsi="Arial" w:cs="Arial"/>
          <w:iCs/>
          <w:sz w:val="24"/>
          <w:lang w:val="es-MX"/>
        </w:rPr>
        <w:t>ndo facultado para recoger a la misma</w:t>
      </w:r>
      <w:r w:rsidRPr="00D84B00">
        <w:rPr>
          <w:rFonts w:ascii="Arial" w:hAnsi="Arial" w:cs="Arial"/>
          <w:iCs/>
          <w:sz w:val="24"/>
          <w:lang w:val="es-MX"/>
        </w:rPr>
        <w:t xml:space="preserve"> en el domicilio de </w:t>
      </w:r>
      <w:r w:rsidRPr="00D84B00">
        <w:rPr>
          <w:rFonts w:ascii="Arial" w:hAnsi="Arial" w:cs="Arial"/>
          <w:b/>
          <w:iCs/>
          <w:sz w:val="24"/>
          <w:lang w:val="es-MX"/>
        </w:rPr>
        <w:t>LA CÓNYUGE</w:t>
      </w:r>
      <w:r w:rsidRPr="00D84B00">
        <w:rPr>
          <w:rFonts w:ascii="Arial" w:hAnsi="Arial" w:cs="Arial"/>
          <w:iCs/>
          <w:sz w:val="24"/>
          <w:lang w:val="es-MX"/>
        </w:rPr>
        <w:t xml:space="preserve"> y trasladarlos a los centros educativos en donde acudan éstos o a determinado lugar previamente acordado por </w:t>
      </w:r>
      <w:r w:rsidRPr="00D84B00">
        <w:rPr>
          <w:rFonts w:ascii="Arial" w:hAnsi="Arial" w:cs="Arial"/>
          <w:b/>
          <w:iCs/>
          <w:sz w:val="24"/>
          <w:lang w:val="es-MX"/>
        </w:rPr>
        <w:t>LA CONYUGE</w:t>
      </w:r>
      <w:r w:rsidRPr="00D84B00">
        <w:rPr>
          <w:rFonts w:ascii="Arial" w:hAnsi="Arial" w:cs="Arial"/>
          <w:iCs/>
          <w:sz w:val="24"/>
          <w:lang w:val="es-MX"/>
        </w:rPr>
        <w:t xml:space="preserve">, siempre y cuando por su trabajo y lugar de residencia se lo permitan en el entendido que adicionalmente </w:t>
      </w:r>
      <w:r w:rsidRPr="00D84B00">
        <w:rPr>
          <w:rFonts w:ascii="Arial" w:hAnsi="Arial" w:cs="Arial"/>
          <w:b/>
          <w:iCs/>
          <w:sz w:val="24"/>
          <w:lang w:val="es-MX"/>
        </w:rPr>
        <w:t>EL CÓNYUGE</w:t>
      </w:r>
      <w:r w:rsidRPr="00D84B00">
        <w:rPr>
          <w:rFonts w:ascii="Arial" w:hAnsi="Arial" w:cs="Arial"/>
          <w:iCs/>
          <w:sz w:val="24"/>
          <w:lang w:val="es-MX"/>
        </w:rPr>
        <w:t xml:space="preserve"> estará facultado para comunicarse con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cualquier día de la semana, atendiendo previamente los horarios normales de descanso, las actividades académicas y extra-académicas de los mismos.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iCs/>
          <w:sz w:val="24"/>
          <w:lang w:val="es-MX"/>
        </w:rPr>
        <w:t xml:space="preserve"> </w:t>
      </w:r>
    </w:p>
    <w:p w:rsidR="00CE0997" w:rsidRPr="00D84B00" w:rsidRDefault="00CE0997" w:rsidP="00CE0997">
      <w:pPr>
        <w:widowControl w:val="0"/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b/>
          <w:iCs/>
          <w:sz w:val="24"/>
          <w:lang w:val="es-MX"/>
        </w:rPr>
        <w:t>3.2.-</w:t>
      </w:r>
      <w:r w:rsidRPr="00D84B00">
        <w:rPr>
          <w:rFonts w:ascii="Arial" w:hAnsi="Arial" w:cs="Arial"/>
          <w:iCs/>
          <w:sz w:val="24"/>
          <w:lang w:val="es-MX"/>
        </w:rPr>
        <w:t xml:space="preserve"> Respetando los horarios normales de comidas, descanso y estudio de </w:t>
      </w:r>
      <w:r w:rsidR="00CA2EC0" w:rsidRPr="00DF7C48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, por principio de equidad, los fines de semana,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convivirán con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</w:t>
      </w:r>
      <w:r>
        <w:rPr>
          <w:rFonts w:ascii="Arial" w:hAnsi="Arial" w:cs="Arial"/>
          <w:iCs/>
          <w:sz w:val="24"/>
          <w:lang w:val="es-MX"/>
        </w:rPr>
        <w:t>de la siguiente</w:t>
      </w:r>
      <w:r w:rsidRPr="00D84B00">
        <w:rPr>
          <w:rFonts w:ascii="Arial" w:hAnsi="Arial" w:cs="Arial"/>
          <w:iCs/>
          <w:sz w:val="24"/>
          <w:lang w:val="es-MX"/>
        </w:rPr>
        <w:t xml:space="preserve"> forma, es decir, </w:t>
      </w:r>
      <w:r>
        <w:rPr>
          <w:rFonts w:ascii="Arial" w:hAnsi="Arial" w:cs="Arial"/>
          <w:iCs/>
          <w:sz w:val="24"/>
          <w:lang w:val="es-MX"/>
        </w:rPr>
        <w:t>el</w:t>
      </w:r>
      <w:r w:rsidRPr="00D84B00">
        <w:rPr>
          <w:rFonts w:ascii="Arial" w:hAnsi="Arial" w:cs="Arial"/>
          <w:iCs/>
          <w:sz w:val="24"/>
          <w:lang w:val="es-MX"/>
        </w:rPr>
        <w:t xml:space="preserve"> fin de semana con </w:t>
      </w:r>
      <w:r w:rsidRPr="00D84B00">
        <w:rPr>
          <w:rFonts w:ascii="Arial" w:hAnsi="Arial" w:cs="Arial"/>
          <w:b/>
          <w:iCs/>
          <w:sz w:val="24"/>
          <w:lang w:val="es-MX"/>
        </w:rPr>
        <w:t>EL CÓNYUGE</w:t>
      </w:r>
      <w:r>
        <w:rPr>
          <w:rFonts w:ascii="Arial" w:hAnsi="Arial" w:cs="Arial"/>
          <w:iCs/>
          <w:sz w:val="24"/>
          <w:lang w:val="es-MX"/>
        </w:rPr>
        <w:t xml:space="preserve"> convivirá con </w:t>
      </w:r>
      <w:r w:rsidR="00CA2EC0" w:rsidRPr="00DF7C48">
        <w:rPr>
          <w:rFonts w:ascii="Arial" w:hAnsi="Arial" w:cs="Arial"/>
          <w:b/>
          <w:iCs/>
          <w:sz w:val="24"/>
          <w:lang w:val="es-MX"/>
        </w:rPr>
        <w:t>LAS MENORES</w:t>
      </w:r>
      <w:r>
        <w:rPr>
          <w:rFonts w:ascii="Arial" w:hAnsi="Arial" w:cs="Arial"/>
          <w:iCs/>
          <w:sz w:val="24"/>
          <w:lang w:val="es-MX"/>
        </w:rPr>
        <w:t xml:space="preserve"> con un horario de </w:t>
      </w:r>
      <w:r w:rsidR="00DF7C48">
        <w:rPr>
          <w:rFonts w:ascii="Arial" w:hAnsi="Arial" w:cs="Arial"/>
          <w:iCs/>
          <w:sz w:val="24"/>
          <w:lang w:val="es-MX"/>
        </w:rPr>
        <w:t>10:00 a.m. a las 19</w:t>
      </w:r>
      <w:r>
        <w:rPr>
          <w:rFonts w:ascii="Arial" w:hAnsi="Arial" w:cs="Arial"/>
          <w:iCs/>
          <w:sz w:val="24"/>
          <w:lang w:val="es-MX"/>
        </w:rPr>
        <w:t>:00 Horas,</w:t>
      </w:r>
      <w:r w:rsidRPr="00D84B00">
        <w:rPr>
          <w:rFonts w:ascii="Arial" w:hAnsi="Arial" w:cs="Arial"/>
          <w:iCs/>
          <w:sz w:val="24"/>
          <w:lang w:val="es-MX"/>
        </w:rPr>
        <w:t xml:space="preserve"> </w:t>
      </w:r>
      <w:r>
        <w:rPr>
          <w:rFonts w:ascii="Arial" w:hAnsi="Arial" w:cs="Arial"/>
          <w:iCs/>
          <w:sz w:val="24"/>
          <w:lang w:val="es-MX"/>
        </w:rPr>
        <w:t>es decir Sábado</w:t>
      </w:r>
      <w:r w:rsidR="00DF7C48">
        <w:rPr>
          <w:rFonts w:ascii="Arial" w:hAnsi="Arial" w:cs="Arial"/>
          <w:iCs/>
          <w:sz w:val="24"/>
          <w:lang w:val="es-MX"/>
        </w:rPr>
        <w:t xml:space="preserve"> recogerá a las menores en el primer horario </w:t>
      </w:r>
      <w:r>
        <w:rPr>
          <w:rFonts w:ascii="Arial" w:hAnsi="Arial" w:cs="Arial"/>
          <w:iCs/>
          <w:sz w:val="24"/>
          <w:lang w:val="es-MX"/>
        </w:rPr>
        <w:t xml:space="preserve"> y</w:t>
      </w:r>
      <w:r w:rsidR="00DF7C48">
        <w:rPr>
          <w:rFonts w:ascii="Arial" w:hAnsi="Arial" w:cs="Arial"/>
          <w:iCs/>
          <w:sz w:val="24"/>
          <w:lang w:val="es-MX"/>
        </w:rPr>
        <w:t xml:space="preserve"> el</w:t>
      </w:r>
      <w:r>
        <w:rPr>
          <w:rFonts w:ascii="Arial" w:hAnsi="Arial" w:cs="Arial"/>
          <w:iCs/>
          <w:sz w:val="24"/>
          <w:lang w:val="es-MX"/>
        </w:rPr>
        <w:t xml:space="preserve"> Domingo</w:t>
      </w:r>
      <w:r w:rsidR="00DF7C48">
        <w:rPr>
          <w:rFonts w:ascii="Arial" w:hAnsi="Arial" w:cs="Arial"/>
          <w:iCs/>
          <w:sz w:val="24"/>
          <w:lang w:val="es-MX"/>
        </w:rPr>
        <w:t>, las reintegrara a las 19 horas</w:t>
      </w:r>
      <w:r>
        <w:rPr>
          <w:rFonts w:ascii="Arial" w:hAnsi="Arial" w:cs="Arial"/>
          <w:iCs/>
          <w:sz w:val="24"/>
          <w:lang w:val="es-MX"/>
        </w:rPr>
        <w:t xml:space="preserve">, </w:t>
      </w:r>
      <w:r w:rsidRPr="00D84B00">
        <w:rPr>
          <w:rFonts w:ascii="Arial" w:hAnsi="Arial" w:cs="Arial"/>
          <w:iCs/>
          <w:sz w:val="24"/>
          <w:lang w:val="es-MX"/>
        </w:rPr>
        <w:t xml:space="preserve">pernoctando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>
        <w:rPr>
          <w:rFonts w:ascii="Arial" w:hAnsi="Arial" w:cs="Arial"/>
          <w:iCs/>
          <w:sz w:val="24"/>
          <w:lang w:val="es-MX"/>
        </w:rPr>
        <w:t xml:space="preserve"> en todo momento con </w:t>
      </w:r>
      <w:r w:rsidR="00DF7C48">
        <w:rPr>
          <w:rFonts w:ascii="Arial" w:hAnsi="Arial" w:cs="Arial"/>
          <w:b/>
          <w:iCs/>
          <w:sz w:val="24"/>
          <w:lang w:val="es-MX"/>
        </w:rPr>
        <w:t>El</w:t>
      </w:r>
      <w:r w:rsidRPr="00B80087">
        <w:rPr>
          <w:rFonts w:ascii="Arial" w:hAnsi="Arial" w:cs="Arial"/>
          <w:b/>
          <w:iCs/>
          <w:sz w:val="24"/>
          <w:lang w:val="es-MX"/>
        </w:rPr>
        <w:t xml:space="preserve"> CONYUGE</w:t>
      </w:r>
      <w:r w:rsidRPr="00D84B00">
        <w:rPr>
          <w:rFonts w:ascii="Arial" w:hAnsi="Arial" w:cs="Arial"/>
          <w:iCs/>
          <w:sz w:val="24"/>
          <w:lang w:val="es-MX"/>
        </w:rPr>
        <w:t xml:space="preserve"> para ello en los términos aquí convenidos siempre y cuando lo permitan las labores de trabajo del </w:t>
      </w:r>
      <w:r w:rsidRPr="00D84B00">
        <w:rPr>
          <w:rFonts w:ascii="Arial" w:hAnsi="Arial" w:cs="Arial"/>
          <w:b/>
          <w:iCs/>
          <w:sz w:val="24"/>
          <w:lang w:val="es-MX"/>
        </w:rPr>
        <w:t>CONYUGE</w:t>
      </w:r>
      <w:r>
        <w:rPr>
          <w:rFonts w:ascii="Arial" w:hAnsi="Arial" w:cs="Arial"/>
          <w:iCs/>
          <w:sz w:val="24"/>
          <w:lang w:val="es-MX"/>
        </w:rPr>
        <w:t>,</w:t>
      </w:r>
      <w:r w:rsidRPr="00D84B00">
        <w:rPr>
          <w:rFonts w:ascii="Arial" w:hAnsi="Arial" w:cs="Arial"/>
          <w:iCs/>
          <w:sz w:val="24"/>
          <w:lang w:val="es-MX"/>
        </w:rPr>
        <w:t xml:space="preserve"> </w:t>
      </w:r>
      <w:r>
        <w:rPr>
          <w:rFonts w:ascii="Arial" w:hAnsi="Arial" w:cs="Arial"/>
          <w:iCs/>
          <w:sz w:val="24"/>
          <w:lang w:val="es-MX"/>
        </w:rPr>
        <w:t>a</w:t>
      </w:r>
      <w:r w:rsidRPr="00D84B00">
        <w:rPr>
          <w:rFonts w:ascii="Arial" w:hAnsi="Arial" w:cs="Arial"/>
          <w:iCs/>
          <w:sz w:val="24"/>
          <w:lang w:val="es-MX"/>
        </w:rPr>
        <w:t xml:space="preserve">clarando que cuando cualquiera de los </w:t>
      </w:r>
      <w:r w:rsidRPr="007A5455">
        <w:rPr>
          <w:rFonts w:ascii="Arial" w:hAnsi="Arial" w:cs="Arial"/>
          <w:b/>
          <w:iCs/>
          <w:sz w:val="24"/>
          <w:lang w:val="es-MX"/>
        </w:rPr>
        <w:t>CONYUGES</w:t>
      </w:r>
      <w:r w:rsidRPr="00D84B00">
        <w:rPr>
          <w:rFonts w:ascii="Arial" w:hAnsi="Arial" w:cs="Arial"/>
          <w:iCs/>
          <w:sz w:val="24"/>
          <w:lang w:val="es-MX"/>
        </w:rPr>
        <w:t xml:space="preserve"> no pueda convivir con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el fin de semana que le corresponda, lo podrán hacer el siguiente previo acuerdo entre los mismos</w:t>
      </w:r>
      <w:r w:rsidRPr="00D84B00">
        <w:rPr>
          <w:rFonts w:ascii="Arial" w:hAnsi="Arial" w:cs="Arial"/>
          <w:b/>
          <w:iCs/>
          <w:sz w:val="24"/>
          <w:lang w:val="es-MX"/>
        </w:rPr>
        <w:t>.</w:t>
      </w:r>
      <w:r w:rsidRPr="00D84B00">
        <w:rPr>
          <w:rFonts w:ascii="Arial" w:hAnsi="Arial" w:cs="Arial"/>
          <w:iCs/>
          <w:sz w:val="24"/>
          <w:lang w:val="es-MX"/>
        </w:rPr>
        <w:t xml:space="preserve"> En ese sentido, </w:t>
      </w:r>
      <w:r w:rsidRPr="00D84B00">
        <w:rPr>
          <w:rFonts w:ascii="Arial" w:hAnsi="Arial" w:cs="Arial"/>
          <w:b/>
          <w:iCs/>
          <w:sz w:val="24"/>
          <w:lang w:val="es-MX"/>
        </w:rPr>
        <w:t>EL CÓNYUGE</w:t>
      </w:r>
      <w:r w:rsidRPr="00D84B00">
        <w:rPr>
          <w:rFonts w:ascii="Arial" w:hAnsi="Arial" w:cs="Arial"/>
          <w:iCs/>
          <w:sz w:val="24"/>
          <w:lang w:val="es-MX"/>
        </w:rPr>
        <w:t xml:space="preserve"> deberá recoger a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en el domicilio donde se ubique </w:t>
      </w:r>
      <w:r w:rsidRPr="00D84B00">
        <w:rPr>
          <w:rFonts w:ascii="Arial" w:hAnsi="Arial" w:cs="Arial"/>
          <w:b/>
          <w:iCs/>
          <w:sz w:val="24"/>
          <w:lang w:val="es-MX"/>
        </w:rPr>
        <w:t>LA CÓNYUGE</w:t>
      </w:r>
      <w:r w:rsidRPr="00D84B00">
        <w:rPr>
          <w:rFonts w:ascii="Arial" w:hAnsi="Arial" w:cs="Arial"/>
          <w:iCs/>
          <w:sz w:val="24"/>
          <w:lang w:val="es-MX"/>
        </w:rPr>
        <w:t xml:space="preserve">,  mismo que es el ubicado en </w:t>
      </w:r>
      <w:r w:rsidR="00DF7C48" w:rsidRPr="00DF7C48">
        <w:rPr>
          <w:rFonts w:ascii="Arial" w:hAnsi="Arial" w:cs="Arial"/>
          <w:iCs/>
          <w:sz w:val="24"/>
        </w:rPr>
        <w:t>Plazuela 7, de San Marcos, Manzana 34, Lote 10, Casa 6, Colonia Plazas de Aragón, Nezahualcóyotl, Estado de México</w:t>
      </w:r>
      <w:r w:rsidRPr="00D84B00">
        <w:rPr>
          <w:rFonts w:ascii="Arial" w:hAnsi="Arial" w:cs="Arial"/>
          <w:sz w:val="24"/>
        </w:rPr>
        <w:t xml:space="preserve">, o </w:t>
      </w:r>
      <w:r w:rsidRPr="00D84B00">
        <w:rPr>
          <w:rFonts w:ascii="Arial" w:hAnsi="Arial" w:cs="Arial"/>
          <w:iCs/>
          <w:sz w:val="24"/>
          <w:lang w:val="es-MX"/>
        </w:rPr>
        <w:t xml:space="preserve">en el que los mismos convengan previamente, los días sábados del fin de semana que le corresponda y dentro de un horario comprendido entre las </w:t>
      </w:r>
      <w:r>
        <w:rPr>
          <w:rFonts w:ascii="Arial" w:hAnsi="Arial" w:cs="Arial"/>
          <w:iCs/>
          <w:sz w:val="24"/>
          <w:lang w:val="es-MX"/>
        </w:rPr>
        <w:t>9</w:t>
      </w:r>
      <w:r w:rsidRPr="00D84B00">
        <w:rPr>
          <w:rFonts w:ascii="Arial" w:hAnsi="Arial" w:cs="Arial"/>
          <w:iCs/>
          <w:sz w:val="24"/>
          <w:lang w:val="es-MX"/>
        </w:rPr>
        <w:t>:00</w:t>
      </w:r>
      <w:r>
        <w:rPr>
          <w:rFonts w:ascii="Arial" w:hAnsi="Arial" w:cs="Arial"/>
          <w:iCs/>
          <w:sz w:val="24"/>
          <w:lang w:val="es-MX"/>
        </w:rPr>
        <w:t xml:space="preserve"> horas</w:t>
      </w:r>
      <w:r w:rsidRPr="00D84B00">
        <w:rPr>
          <w:rFonts w:ascii="Arial" w:hAnsi="Arial" w:cs="Arial"/>
          <w:iCs/>
          <w:sz w:val="24"/>
          <w:lang w:val="es-MX"/>
        </w:rPr>
        <w:t xml:space="preserve">. y </w:t>
      </w:r>
      <w:r w:rsidR="00DF7C48">
        <w:rPr>
          <w:rFonts w:ascii="Arial" w:hAnsi="Arial" w:cs="Arial"/>
          <w:iCs/>
          <w:sz w:val="24"/>
          <w:lang w:val="es-MX"/>
        </w:rPr>
        <w:t>las 19</w:t>
      </w:r>
      <w:r>
        <w:rPr>
          <w:rFonts w:ascii="Arial" w:hAnsi="Arial" w:cs="Arial"/>
          <w:iCs/>
          <w:sz w:val="24"/>
          <w:lang w:val="es-MX"/>
        </w:rPr>
        <w:t>:00 horas,</w:t>
      </w:r>
      <w:r w:rsidRPr="00D84B00">
        <w:rPr>
          <w:rFonts w:ascii="Arial" w:hAnsi="Arial" w:cs="Arial"/>
          <w:iCs/>
          <w:sz w:val="24"/>
          <w:lang w:val="es-MX"/>
        </w:rPr>
        <w:t xml:space="preserve"> reintegrándolos el </w:t>
      </w:r>
      <w:r>
        <w:rPr>
          <w:rFonts w:ascii="Arial" w:hAnsi="Arial" w:cs="Arial"/>
          <w:iCs/>
          <w:sz w:val="24"/>
          <w:lang w:val="es-MX"/>
        </w:rPr>
        <w:t>día</w:t>
      </w:r>
      <w:r w:rsidR="00DF7C48">
        <w:rPr>
          <w:rFonts w:ascii="Arial" w:hAnsi="Arial" w:cs="Arial"/>
          <w:iCs/>
          <w:sz w:val="24"/>
          <w:lang w:val="es-MX"/>
        </w:rPr>
        <w:t xml:space="preserve"> domingo </w:t>
      </w:r>
      <w:r w:rsidRPr="00D84B00">
        <w:rPr>
          <w:rFonts w:ascii="Arial" w:hAnsi="Arial" w:cs="Arial"/>
          <w:iCs/>
          <w:sz w:val="24"/>
          <w:lang w:val="es-MX"/>
        </w:rPr>
        <w:t>que le corresponda, en el domicilio antes mencionado o en el que los mismos convengan previamente</w:t>
      </w:r>
      <w:r>
        <w:rPr>
          <w:rFonts w:ascii="Arial" w:hAnsi="Arial" w:cs="Arial"/>
          <w:iCs/>
          <w:sz w:val="24"/>
          <w:lang w:val="es-MX"/>
        </w:rPr>
        <w:t xml:space="preserve">, </w:t>
      </w:r>
      <w:r w:rsidRPr="00D84B00">
        <w:rPr>
          <w:rFonts w:ascii="Arial" w:hAnsi="Arial" w:cs="Arial"/>
          <w:iCs/>
          <w:sz w:val="24"/>
          <w:lang w:val="es-MX"/>
        </w:rPr>
        <w:t>aclarando que si por motivos ajenos a su voluntad tendrá que comunicarlo previamente a la cónyuge</w:t>
      </w:r>
      <w:r>
        <w:rPr>
          <w:rFonts w:ascii="Arial" w:hAnsi="Arial" w:cs="Arial"/>
          <w:iCs/>
          <w:sz w:val="24"/>
          <w:lang w:val="es-MX"/>
        </w:rPr>
        <w:t xml:space="preserve"> cuando haya algún problema.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b/>
          <w:iCs/>
          <w:sz w:val="24"/>
          <w:lang w:val="es-MX"/>
        </w:rPr>
        <w:t>3.3.-</w:t>
      </w:r>
      <w:r w:rsidRPr="00D84B00">
        <w:rPr>
          <w:rFonts w:ascii="Arial" w:hAnsi="Arial" w:cs="Arial"/>
          <w:iCs/>
          <w:sz w:val="24"/>
          <w:lang w:val="es-MX"/>
        </w:rPr>
        <w:t xml:space="preserve"> Respetando los horarios normales de comidas, descanso y estudio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, por lo que se refiere a los periodos vacacionales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denominados </w:t>
      </w:r>
      <w:r w:rsidRPr="00D84B00">
        <w:rPr>
          <w:rFonts w:ascii="Arial" w:hAnsi="Arial" w:cs="Arial"/>
          <w:b/>
          <w:iCs/>
          <w:sz w:val="24"/>
          <w:lang w:val="es-MX"/>
        </w:rPr>
        <w:t>“De Verano”</w:t>
      </w:r>
      <w:r w:rsidRPr="00D84B00">
        <w:rPr>
          <w:rFonts w:ascii="Arial" w:hAnsi="Arial" w:cs="Arial"/>
          <w:iCs/>
          <w:sz w:val="24"/>
          <w:lang w:val="es-MX"/>
        </w:rPr>
        <w:t xml:space="preserve">  determinados por la Secretaria de Educación Pública, salvo pacto en contrario, serán divididos en partes iguales entre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, en el entendido que el vencer el periodo correspondiente y proporcional a cada uno de ellos, dará lugar al inicio del periodo vacacional de convivencia restante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con el otro </w:t>
      </w:r>
      <w:r w:rsidRPr="00D84B00">
        <w:rPr>
          <w:rFonts w:ascii="Arial" w:hAnsi="Arial" w:cs="Arial"/>
          <w:b/>
          <w:iCs/>
          <w:sz w:val="24"/>
          <w:lang w:val="es-MX"/>
        </w:rPr>
        <w:t>CÓNYUGE</w:t>
      </w:r>
      <w:r w:rsidRPr="00D84B00">
        <w:rPr>
          <w:rFonts w:ascii="Arial" w:hAnsi="Arial" w:cs="Arial"/>
          <w:iCs/>
          <w:sz w:val="24"/>
          <w:lang w:val="es-MX"/>
        </w:rPr>
        <w:t>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iCs/>
          <w:sz w:val="24"/>
          <w:lang w:val="es-MX"/>
        </w:rPr>
        <w:t xml:space="preserve">Para los efectos de lo anterior y por principio de orden, salvo pacto en contario,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convienen que el inicio de convivencia en el primer periodo vacacional “De Verano” convenido en términos del párrafo anterior que ocurra a partir de la fecha de celebración del presente, corresponderá a </w:t>
      </w:r>
      <w:r w:rsidRPr="00D84B00">
        <w:rPr>
          <w:rFonts w:ascii="Arial" w:hAnsi="Arial" w:cs="Arial"/>
          <w:b/>
          <w:iCs/>
          <w:sz w:val="24"/>
          <w:lang w:val="es-MX"/>
        </w:rPr>
        <w:t>LA CÓNYUGE</w:t>
      </w:r>
      <w:r w:rsidRPr="00D84B00">
        <w:rPr>
          <w:rFonts w:ascii="Arial" w:hAnsi="Arial" w:cs="Arial"/>
          <w:iCs/>
          <w:sz w:val="24"/>
          <w:lang w:val="es-MX"/>
        </w:rPr>
        <w:t xml:space="preserve"> y el complemento a </w:t>
      </w:r>
      <w:r w:rsidRPr="00D84B00">
        <w:rPr>
          <w:rFonts w:ascii="Arial" w:hAnsi="Arial" w:cs="Arial"/>
          <w:b/>
          <w:iCs/>
          <w:sz w:val="24"/>
          <w:lang w:val="es-MX"/>
        </w:rPr>
        <w:t>EL CÓNYUGE</w:t>
      </w:r>
      <w:r w:rsidRPr="00D84B00">
        <w:rPr>
          <w:rFonts w:ascii="Arial" w:hAnsi="Arial" w:cs="Arial"/>
          <w:iCs/>
          <w:sz w:val="24"/>
          <w:lang w:val="es-MX"/>
        </w:rPr>
        <w:t xml:space="preserve"> y así sucesiva y alternadamente, según lo especifique el calendario vacacional determinados por la Secretaria de Educación </w:t>
      </w:r>
      <w:r w:rsidR="00DF7C48" w:rsidRPr="00D84B00">
        <w:rPr>
          <w:rFonts w:ascii="Arial" w:hAnsi="Arial" w:cs="Arial"/>
          <w:iCs/>
          <w:sz w:val="24"/>
          <w:lang w:val="es-MX"/>
        </w:rPr>
        <w:t>Pública</w:t>
      </w:r>
      <w:r w:rsidRPr="00D84B00">
        <w:rPr>
          <w:rFonts w:ascii="Arial" w:hAnsi="Arial" w:cs="Arial"/>
          <w:iCs/>
          <w:sz w:val="24"/>
          <w:lang w:val="es-MX"/>
        </w:rPr>
        <w:t xml:space="preserve">, sin menos cabo que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podrán convenir a la modificación del presente convenio previamente de plazos y proporciones de convivencia sobre dichos periodos vacacionales.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b/>
          <w:iCs/>
          <w:sz w:val="24"/>
          <w:lang w:val="es-MX"/>
        </w:rPr>
        <w:t>3.4.-</w:t>
      </w:r>
      <w:r w:rsidRPr="00D84B00">
        <w:rPr>
          <w:rFonts w:ascii="Arial" w:hAnsi="Arial" w:cs="Arial"/>
          <w:iCs/>
          <w:sz w:val="24"/>
          <w:lang w:val="es-MX"/>
        </w:rPr>
        <w:t xml:space="preserve"> Respetando los horarios normales de comidas, descanso y estudio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, por lo que se refiere a los periodos vacacionales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b/>
          <w:iCs/>
          <w:sz w:val="24"/>
          <w:lang w:val="es-MX"/>
        </w:rPr>
        <w:t xml:space="preserve"> </w:t>
      </w:r>
      <w:r w:rsidRPr="00D84B00">
        <w:rPr>
          <w:rFonts w:ascii="Arial" w:hAnsi="Arial" w:cs="Arial"/>
          <w:iCs/>
          <w:sz w:val="24"/>
          <w:lang w:val="es-MX"/>
        </w:rPr>
        <w:lastRenderedPageBreak/>
        <w:t xml:space="preserve">denominados </w:t>
      </w:r>
      <w:r w:rsidRPr="00D84B00">
        <w:rPr>
          <w:rFonts w:ascii="Arial" w:hAnsi="Arial" w:cs="Arial"/>
          <w:b/>
          <w:iCs/>
          <w:sz w:val="24"/>
          <w:lang w:val="es-MX"/>
        </w:rPr>
        <w:t>“De Semana Santa” y “De Pascua”,</w:t>
      </w:r>
      <w:r w:rsidRPr="00D84B00">
        <w:rPr>
          <w:rFonts w:ascii="Arial" w:hAnsi="Arial" w:cs="Arial"/>
          <w:iCs/>
          <w:sz w:val="24"/>
          <w:lang w:val="es-MX"/>
        </w:rPr>
        <w:t xml:space="preserve"> determinados por la Secretaria de Educación Pública, salvo pacto en contrario, serán en partes iguales y de manera alternada entre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en cuanto al número de días, en el entendido que el vencer el periodo correspondiente y proporcional a cada uno de ellos, dará lugar al inicio del periodo vacacional de convivencia restante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con el otro </w:t>
      </w:r>
      <w:r w:rsidRPr="00D84B00">
        <w:rPr>
          <w:rFonts w:ascii="Arial" w:hAnsi="Arial" w:cs="Arial"/>
          <w:b/>
          <w:iCs/>
          <w:sz w:val="24"/>
          <w:lang w:val="es-MX"/>
        </w:rPr>
        <w:t>CÓNYUGE.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iCs/>
          <w:sz w:val="24"/>
          <w:lang w:val="es-MX"/>
        </w:rPr>
        <w:t xml:space="preserve">Para los efectos de lo anterior, por principio de orden y en virtud de lo convenido en el último párrafo del apartado 3.3. Anterior, salvo pacto en contrario, </w:t>
      </w:r>
      <w:r w:rsidRPr="00D84B00">
        <w:rPr>
          <w:rFonts w:ascii="Arial" w:hAnsi="Arial" w:cs="Arial"/>
          <w:b/>
          <w:iCs/>
          <w:sz w:val="24"/>
          <w:lang w:val="es-MX"/>
        </w:rPr>
        <w:t>LOS CONYUGES</w:t>
      </w:r>
      <w:r w:rsidRPr="00D84B00">
        <w:rPr>
          <w:rFonts w:ascii="Arial" w:hAnsi="Arial" w:cs="Arial"/>
          <w:iCs/>
          <w:sz w:val="24"/>
          <w:lang w:val="es-MX"/>
        </w:rPr>
        <w:t xml:space="preserve"> convienen que el inicio de convivencia en el primer periodo vacacional convenido en términos del párrafo anterior, es decir “De Semana Santa” y “de Pascua”, que ocurra a partir de la firma del presente convenio corresponderá a </w:t>
      </w:r>
      <w:r w:rsidRPr="00D84B00">
        <w:rPr>
          <w:rFonts w:ascii="Arial" w:hAnsi="Arial" w:cs="Arial"/>
          <w:b/>
          <w:iCs/>
          <w:sz w:val="24"/>
          <w:lang w:val="es-MX"/>
        </w:rPr>
        <w:t>EL CÓNYUGE</w:t>
      </w:r>
      <w:r w:rsidRPr="00D84B00">
        <w:rPr>
          <w:rFonts w:ascii="Arial" w:hAnsi="Arial" w:cs="Arial"/>
          <w:iCs/>
          <w:sz w:val="24"/>
          <w:lang w:val="es-MX"/>
        </w:rPr>
        <w:t xml:space="preserve"> y el complemento a </w:t>
      </w:r>
      <w:r w:rsidRPr="00D84B00">
        <w:rPr>
          <w:rFonts w:ascii="Arial" w:hAnsi="Arial" w:cs="Arial"/>
          <w:b/>
          <w:iCs/>
          <w:sz w:val="24"/>
          <w:lang w:val="es-MX"/>
        </w:rPr>
        <w:t>LA CÓNYUGE</w:t>
      </w:r>
      <w:r w:rsidRPr="00D84B00">
        <w:rPr>
          <w:rFonts w:ascii="Arial" w:hAnsi="Arial" w:cs="Arial"/>
          <w:iCs/>
          <w:sz w:val="24"/>
          <w:lang w:val="es-MX"/>
        </w:rPr>
        <w:t xml:space="preserve">, pudiendo convenir los mismos, para los siguientes periodos, la alternancia debida o cualquier otro orden que consideren oportuno y signifique también atender a los intereses supremos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y a las necesidades de éstos.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b/>
          <w:iCs/>
          <w:sz w:val="24"/>
          <w:lang w:val="es-MX"/>
        </w:rPr>
      </w:pPr>
      <w:r w:rsidRPr="00D84B00">
        <w:rPr>
          <w:rFonts w:ascii="Arial" w:hAnsi="Arial" w:cs="Arial"/>
          <w:b/>
          <w:iCs/>
          <w:sz w:val="24"/>
          <w:lang w:val="es-MX"/>
        </w:rPr>
        <w:t>3.5.-</w:t>
      </w:r>
      <w:r w:rsidRPr="00D84B00">
        <w:rPr>
          <w:rFonts w:ascii="Arial" w:hAnsi="Arial" w:cs="Arial"/>
          <w:iCs/>
          <w:sz w:val="24"/>
          <w:lang w:val="es-MX"/>
        </w:rPr>
        <w:t xml:space="preserve"> Respetando los horarios normales de comidas, descanso y estudio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, por lo que se refiere a los periodos vacacionales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b/>
          <w:iCs/>
          <w:sz w:val="24"/>
          <w:lang w:val="es-MX"/>
        </w:rPr>
        <w:t xml:space="preserve"> </w:t>
      </w:r>
      <w:r w:rsidRPr="00D84B00">
        <w:rPr>
          <w:rFonts w:ascii="Arial" w:hAnsi="Arial" w:cs="Arial"/>
          <w:iCs/>
          <w:sz w:val="24"/>
          <w:lang w:val="es-MX"/>
        </w:rPr>
        <w:t xml:space="preserve">denominados </w:t>
      </w:r>
      <w:r w:rsidRPr="00D84B00">
        <w:rPr>
          <w:rFonts w:ascii="Arial" w:hAnsi="Arial" w:cs="Arial"/>
          <w:b/>
          <w:iCs/>
          <w:sz w:val="24"/>
          <w:lang w:val="es-MX"/>
        </w:rPr>
        <w:t>“Puentes Escolares”,</w:t>
      </w:r>
      <w:r w:rsidRPr="00D84B00">
        <w:rPr>
          <w:rFonts w:ascii="Arial" w:hAnsi="Arial" w:cs="Arial"/>
          <w:iCs/>
          <w:sz w:val="24"/>
          <w:lang w:val="es-MX"/>
        </w:rPr>
        <w:t xml:space="preserve"> determinados por la Secretaria de Educación Pública, salvo pacto en contrario, serán alternados entre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, es decir, un </w:t>
      </w:r>
      <w:r w:rsidRPr="00D84B00">
        <w:rPr>
          <w:rFonts w:ascii="Arial" w:hAnsi="Arial" w:cs="Arial"/>
          <w:b/>
          <w:iCs/>
          <w:sz w:val="24"/>
          <w:lang w:val="es-MX"/>
        </w:rPr>
        <w:t>“Puente Escolar”,</w:t>
      </w:r>
      <w:r w:rsidRPr="00D84B00">
        <w:rPr>
          <w:rFonts w:ascii="Arial" w:hAnsi="Arial" w:cs="Arial"/>
          <w:iCs/>
          <w:sz w:val="24"/>
          <w:lang w:val="es-MX"/>
        </w:rPr>
        <w:t xml:space="preserve"> corresponderá a uno de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y el siguiente al otro de </w:t>
      </w:r>
      <w:r w:rsidRPr="00D84B00">
        <w:rPr>
          <w:rFonts w:ascii="Arial" w:hAnsi="Arial" w:cs="Arial"/>
          <w:b/>
          <w:iCs/>
          <w:sz w:val="24"/>
          <w:lang w:val="es-MX"/>
        </w:rPr>
        <w:t>LOS CÓNYUGES.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iCs/>
          <w:sz w:val="24"/>
          <w:lang w:val="es-MX"/>
        </w:rPr>
        <w:t xml:space="preserve"> 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iCs/>
          <w:sz w:val="24"/>
          <w:lang w:val="es-MX"/>
        </w:rPr>
        <w:t xml:space="preserve">Para los efectos de lo anterior, por principio de orden y en virtud de lo convenido en el último párrafo del apartado 3.3., 3.4 anteriores, salvo pacto en contrario, </w:t>
      </w:r>
      <w:r w:rsidRPr="00D84B00">
        <w:rPr>
          <w:rFonts w:ascii="Arial" w:hAnsi="Arial" w:cs="Arial"/>
          <w:b/>
          <w:iCs/>
          <w:sz w:val="24"/>
          <w:lang w:val="es-MX"/>
        </w:rPr>
        <w:t>LOS CONYUGES</w:t>
      </w:r>
      <w:r w:rsidRPr="00D84B00">
        <w:rPr>
          <w:rFonts w:ascii="Arial" w:hAnsi="Arial" w:cs="Arial"/>
          <w:iCs/>
          <w:sz w:val="24"/>
          <w:lang w:val="es-MX"/>
        </w:rPr>
        <w:t xml:space="preserve"> convienen que </w:t>
      </w:r>
      <w:r>
        <w:rPr>
          <w:rFonts w:ascii="Arial" w:hAnsi="Arial" w:cs="Arial"/>
          <w:iCs/>
          <w:sz w:val="24"/>
          <w:lang w:val="es-MX"/>
        </w:rPr>
        <w:t>los</w:t>
      </w:r>
      <w:r w:rsidRPr="00D84B00">
        <w:rPr>
          <w:rFonts w:ascii="Arial" w:hAnsi="Arial" w:cs="Arial"/>
          <w:iCs/>
          <w:sz w:val="24"/>
          <w:lang w:val="es-MX"/>
        </w:rPr>
        <w:t xml:space="preserve"> “Puente</w:t>
      </w:r>
      <w:r>
        <w:rPr>
          <w:rFonts w:ascii="Arial" w:hAnsi="Arial" w:cs="Arial"/>
          <w:iCs/>
          <w:sz w:val="24"/>
          <w:lang w:val="es-MX"/>
        </w:rPr>
        <w:t>s</w:t>
      </w:r>
      <w:r w:rsidRPr="00D84B00">
        <w:rPr>
          <w:rFonts w:ascii="Arial" w:hAnsi="Arial" w:cs="Arial"/>
          <w:iCs/>
          <w:sz w:val="24"/>
          <w:lang w:val="es-MX"/>
        </w:rPr>
        <w:t xml:space="preserve"> Escolar</w:t>
      </w:r>
      <w:r>
        <w:rPr>
          <w:rFonts w:ascii="Arial" w:hAnsi="Arial" w:cs="Arial"/>
          <w:iCs/>
          <w:sz w:val="24"/>
          <w:lang w:val="es-MX"/>
        </w:rPr>
        <w:t>es” corresponderán</w:t>
      </w:r>
      <w:r w:rsidRPr="00D84B00">
        <w:rPr>
          <w:rFonts w:ascii="Arial" w:hAnsi="Arial" w:cs="Arial"/>
          <w:iCs/>
          <w:sz w:val="24"/>
          <w:lang w:val="es-MX"/>
        </w:rPr>
        <w:t xml:space="preserve"> </w:t>
      </w:r>
      <w:r>
        <w:rPr>
          <w:rFonts w:ascii="Arial" w:hAnsi="Arial" w:cs="Arial"/>
          <w:iCs/>
          <w:sz w:val="24"/>
          <w:lang w:val="es-MX"/>
        </w:rPr>
        <w:t>de manera alternada</w:t>
      </w:r>
      <w:r w:rsidRPr="00D84B00">
        <w:rPr>
          <w:rFonts w:ascii="Arial" w:hAnsi="Arial" w:cs="Arial"/>
          <w:iCs/>
          <w:sz w:val="24"/>
          <w:lang w:val="es-MX"/>
        </w:rPr>
        <w:t xml:space="preserve"> con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>
        <w:rPr>
          <w:rFonts w:ascii="Arial" w:hAnsi="Arial" w:cs="Arial"/>
          <w:iCs/>
          <w:sz w:val="24"/>
          <w:lang w:val="es-MX"/>
        </w:rPr>
        <w:t>, correspondiendo el primer puente</w:t>
      </w:r>
      <w:r w:rsidRPr="00D84B00">
        <w:rPr>
          <w:rFonts w:ascii="Arial" w:hAnsi="Arial" w:cs="Arial"/>
          <w:iCs/>
          <w:sz w:val="24"/>
          <w:lang w:val="es-MX"/>
        </w:rPr>
        <w:t xml:space="preserve"> a </w:t>
      </w:r>
      <w:r w:rsidRPr="00C213B1">
        <w:rPr>
          <w:rFonts w:ascii="Arial" w:hAnsi="Arial" w:cs="Arial"/>
          <w:b/>
          <w:iCs/>
          <w:sz w:val="24"/>
          <w:lang w:val="es-MX"/>
        </w:rPr>
        <w:t>LA CÓNYUGE</w:t>
      </w:r>
      <w:r w:rsidRPr="00D84B00">
        <w:rPr>
          <w:rFonts w:ascii="Arial" w:hAnsi="Arial" w:cs="Arial"/>
          <w:iCs/>
          <w:sz w:val="24"/>
          <w:lang w:val="es-MX"/>
        </w:rPr>
        <w:t xml:space="preserve"> y el siguiente a </w:t>
      </w:r>
      <w:r w:rsidRPr="00C213B1">
        <w:rPr>
          <w:rFonts w:ascii="Arial" w:hAnsi="Arial" w:cs="Arial"/>
          <w:b/>
          <w:iCs/>
          <w:sz w:val="24"/>
          <w:lang w:val="es-MX"/>
        </w:rPr>
        <w:t>EL CÓNYUGE</w:t>
      </w:r>
      <w:r w:rsidRPr="00D84B00">
        <w:rPr>
          <w:rFonts w:ascii="Arial" w:hAnsi="Arial" w:cs="Arial"/>
          <w:iCs/>
          <w:sz w:val="24"/>
          <w:lang w:val="es-MX"/>
        </w:rPr>
        <w:t xml:space="preserve"> y así sucesivamente, pudiendo convenir los mismos por razones de trabajo modificarlo, para los siguientes periodos, la alternancia debida o cualquier otro orden que consideren oportuno y signifique también atender a los intereses supremos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y a las necesidades de éstos. 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b/>
          <w:iCs/>
          <w:sz w:val="24"/>
          <w:lang w:val="es-MX"/>
        </w:rPr>
        <w:t>3.6.-</w:t>
      </w:r>
      <w:r w:rsidRPr="00D84B00">
        <w:rPr>
          <w:rFonts w:ascii="Arial" w:hAnsi="Arial" w:cs="Arial"/>
          <w:iCs/>
          <w:sz w:val="24"/>
          <w:lang w:val="es-MX"/>
        </w:rPr>
        <w:t xml:space="preserve"> Respetando los horarios normales de comidas, descanso y estudio de </w:t>
      </w:r>
      <w:r w:rsidR="00CA2EC0">
        <w:rPr>
          <w:rFonts w:ascii="Arial" w:hAnsi="Arial" w:cs="Arial"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, por lo que se refiere a los periodos vacacionales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denominados </w:t>
      </w:r>
      <w:r w:rsidRPr="00D84B00">
        <w:rPr>
          <w:rFonts w:ascii="Arial" w:hAnsi="Arial" w:cs="Arial"/>
          <w:b/>
          <w:iCs/>
          <w:sz w:val="24"/>
          <w:lang w:val="es-MX"/>
        </w:rPr>
        <w:t>“De Invierno”,</w:t>
      </w:r>
      <w:r w:rsidRPr="00D84B00">
        <w:rPr>
          <w:rFonts w:ascii="Arial" w:hAnsi="Arial" w:cs="Arial"/>
          <w:iCs/>
          <w:sz w:val="24"/>
          <w:lang w:val="es-MX"/>
        </w:rPr>
        <w:t xml:space="preserve"> determinados por la Secretaria de Educación Pública, salvo pacto en contrario, serán divididos en partes iguales entre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en cuanto al número de días, en el entendido que el vencer el periodo correspondiente y proporcional a cada uno de ellos, dará lugar al inicio del periodo vacacional de convivencia restante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con el otro </w:t>
      </w:r>
      <w:r w:rsidRPr="00D84B00">
        <w:rPr>
          <w:rFonts w:ascii="Arial" w:hAnsi="Arial" w:cs="Arial"/>
          <w:b/>
          <w:iCs/>
          <w:sz w:val="24"/>
          <w:lang w:val="es-MX"/>
        </w:rPr>
        <w:t>CÓNYUGE.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iCs/>
          <w:sz w:val="24"/>
          <w:lang w:val="es-MX"/>
        </w:rPr>
        <w:t xml:space="preserve">Para los efectos de lo anterior, por principio de orden y en virtud de lo convenido en el último párrafo del apartado 3.3. Último párrafo del apartado 3.4. y último párrafo del apartado 3.5., anteriores, salvo pacto en contrario, </w:t>
      </w:r>
      <w:r w:rsidRPr="00D84B00">
        <w:rPr>
          <w:rFonts w:ascii="Arial" w:hAnsi="Arial" w:cs="Arial"/>
          <w:b/>
          <w:iCs/>
          <w:sz w:val="24"/>
          <w:lang w:val="es-MX"/>
        </w:rPr>
        <w:t>LOS CONYUGES</w:t>
      </w:r>
      <w:r w:rsidRPr="00D84B00">
        <w:rPr>
          <w:rFonts w:ascii="Arial" w:hAnsi="Arial" w:cs="Arial"/>
          <w:iCs/>
          <w:sz w:val="24"/>
          <w:lang w:val="es-MX"/>
        </w:rPr>
        <w:t xml:space="preserve"> convienen que el inicio de convivencia en el primer periodo vacacional “De Invierno” convenido en términos del párrafo anterior, corresponderá a </w:t>
      </w:r>
      <w:r w:rsidRPr="00D84B00">
        <w:rPr>
          <w:rFonts w:ascii="Arial" w:hAnsi="Arial" w:cs="Arial"/>
          <w:b/>
          <w:iCs/>
          <w:sz w:val="24"/>
          <w:lang w:val="es-MX"/>
        </w:rPr>
        <w:t>LA CÓNYUGE</w:t>
      </w:r>
      <w:r w:rsidRPr="00D84B00">
        <w:rPr>
          <w:rFonts w:ascii="Arial" w:hAnsi="Arial" w:cs="Arial"/>
          <w:iCs/>
          <w:sz w:val="24"/>
          <w:lang w:val="es-MX"/>
        </w:rPr>
        <w:t xml:space="preserve"> y el complemento a</w:t>
      </w:r>
      <w:r w:rsidRPr="00D84B00">
        <w:rPr>
          <w:rFonts w:ascii="Arial" w:hAnsi="Arial" w:cs="Arial"/>
          <w:b/>
          <w:iCs/>
          <w:sz w:val="24"/>
          <w:lang w:val="es-MX"/>
        </w:rPr>
        <w:t xml:space="preserve"> EL CÓNYUGE</w:t>
      </w:r>
      <w:r w:rsidRPr="00D84B00">
        <w:rPr>
          <w:rFonts w:ascii="Arial" w:hAnsi="Arial" w:cs="Arial"/>
          <w:iCs/>
          <w:sz w:val="24"/>
          <w:lang w:val="es-MX"/>
        </w:rPr>
        <w:t xml:space="preserve">, pudiendo convenir los mismos en modificarlo, para los siguientes periodos, la alternancia debida o cualquier otro orden que consideren oportuno por motivos laborales y signifique también atender a los intereses supremos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y a las necesidades de éstos.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iCs/>
          <w:sz w:val="24"/>
          <w:lang w:val="es-MX"/>
        </w:rPr>
        <w:t xml:space="preserve">Sin contraponerse a lo convenido en el presente apartado 3.5.,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convienen específicamente que por lo que respecta a los días festivos de Navidad y año Nuevo, los mismos serán intercalados y alternados, esto es, si</w:t>
      </w:r>
      <w:r>
        <w:rPr>
          <w:rFonts w:ascii="Arial" w:hAnsi="Arial" w:cs="Arial"/>
          <w:iCs/>
          <w:sz w:val="24"/>
          <w:lang w:val="es-MX"/>
        </w:rPr>
        <w:t xml:space="preserve">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conviven con uno de los</w:t>
      </w:r>
      <w:r w:rsidRPr="00D84B00">
        <w:rPr>
          <w:rFonts w:ascii="Arial" w:hAnsi="Arial" w:cs="Arial"/>
          <w:b/>
          <w:iCs/>
          <w:sz w:val="24"/>
          <w:lang w:val="es-MX"/>
        </w:rPr>
        <w:t xml:space="preserve">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el día festivo de Noche Buena y Navidad, el otro de los </w:t>
      </w:r>
      <w:r w:rsidRPr="00D84B00">
        <w:rPr>
          <w:rFonts w:ascii="Arial" w:hAnsi="Arial" w:cs="Arial"/>
          <w:b/>
          <w:iCs/>
          <w:sz w:val="24"/>
          <w:lang w:val="es-MX"/>
        </w:rPr>
        <w:t>CÓNYUGES</w:t>
      </w:r>
      <w:r w:rsidRPr="00D84B00">
        <w:rPr>
          <w:rFonts w:ascii="Arial" w:hAnsi="Arial" w:cs="Arial"/>
          <w:iCs/>
          <w:sz w:val="24"/>
          <w:lang w:val="es-MX"/>
        </w:rPr>
        <w:t xml:space="preserve"> convivirá con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los días festivos de Fin de Año y Año Nuevo y en sentido opuesto para el año siguiente.  En ese sentido, las partes convienen que las festividades de noche buena y </w:t>
      </w:r>
      <w:r w:rsidRPr="00D84B00">
        <w:rPr>
          <w:rFonts w:ascii="Arial" w:hAnsi="Arial" w:cs="Arial"/>
          <w:iCs/>
          <w:sz w:val="24"/>
          <w:lang w:val="es-MX"/>
        </w:rPr>
        <w:lastRenderedPageBreak/>
        <w:t xml:space="preserve">navidad que ocurran primero a partir de la firma del presente convenio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convivirán con </w:t>
      </w:r>
      <w:r w:rsidRPr="00D84B00">
        <w:rPr>
          <w:rFonts w:ascii="Arial" w:hAnsi="Arial" w:cs="Arial"/>
          <w:b/>
          <w:iCs/>
          <w:sz w:val="24"/>
          <w:lang w:val="es-MX"/>
        </w:rPr>
        <w:t>LA CÓNYUGE</w:t>
      </w:r>
      <w:r w:rsidRPr="00D84B00">
        <w:rPr>
          <w:rFonts w:ascii="Arial" w:hAnsi="Arial" w:cs="Arial"/>
          <w:iCs/>
          <w:sz w:val="24"/>
          <w:lang w:val="es-MX"/>
        </w:rPr>
        <w:t xml:space="preserve"> y las festividades de año nuevo con </w:t>
      </w:r>
      <w:r w:rsidRPr="00D84B00">
        <w:rPr>
          <w:rFonts w:ascii="Arial" w:hAnsi="Arial" w:cs="Arial"/>
          <w:b/>
          <w:iCs/>
          <w:sz w:val="24"/>
          <w:lang w:val="es-MX"/>
        </w:rPr>
        <w:t>EL CÓNYUGE</w:t>
      </w:r>
      <w:r w:rsidRPr="00D84B00">
        <w:rPr>
          <w:rFonts w:ascii="Arial" w:hAnsi="Arial" w:cs="Arial"/>
          <w:iCs/>
          <w:sz w:val="24"/>
          <w:lang w:val="es-MX"/>
        </w:rPr>
        <w:t xml:space="preserve"> y así sucesivamente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iCs/>
          <w:sz w:val="24"/>
          <w:lang w:val="es-MX"/>
        </w:rPr>
        <w:t xml:space="preserve">Lo anterior es, en el entendido de que al año siguiente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podrán modificarlo previamente, si así lo desean o intercalar el régimen de convivencias alternadas referidas en este párrafo o definir dichos periodos en la forma que más convenga al interés superior y necesidades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b/>
          <w:iCs/>
          <w:sz w:val="24"/>
          <w:lang w:val="es-MX"/>
        </w:rPr>
        <w:t>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b/>
          <w:iCs/>
          <w:sz w:val="24"/>
          <w:lang w:val="es-MX"/>
        </w:rPr>
        <w:t>3.7.</w:t>
      </w:r>
      <w:r w:rsidRPr="00D84B00">
        <w:rPr>
          <w:rFonts w:ascii="Arial" w:hAnsi="Arial" w:cs="Arial"/>
          <w:iCs/>
          <w:sz w:val="24"/>
          <w:lang w:val="es-MX"/>
        </w:rPr>
        <w:t xml:space="preserve"> Respetando los horarios normales de comidas, descanso y estudio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, por lo que se refiere a los días denominados </w:t>
      </w:r>
      <w:r w:rsidRPr="00D84B00">
        <w:rPr>
          <w:rFonts w:ascii="Arial" w:hAnsi="Arial" w:cs="Arial"/>
          <w:b/>
          <w:iCs/>
          <w:sz w:val="24"/>
          <w:lang w:val="es-MX"/>
        </w:rPr>
        <w:t>“Día de la Madre” y “Día del Padre”,</w:t>
      </w:r>
      <w:r w:rsidRPr="00D84B00">
        <w:rPr>
          <w:rFonts w:ascii="Arial" w:hAnsi="Arial" w:cs="Arial"/>
          <w:iCs/>
          <w:sz w:val="24"/>
          <w:lang w:val="es-MX"/>
        </w:rPr>
        <w:t xml:space="preserve">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 convivirán con cada uno de </w:t>
      </w:r>
      <w:r w:rsidRPr="00D84B00">
        <w:rPr>
          <w:rFonts w:ascii="Arial" w:hAnsi="Arial" w:cs="Arial"/>
          <w:b/>
          <w:iCs/>
          <w:sz w:val="24"/>
          <w:lang w:val="es-MX"/>
        </w:rPr>
        <w:t>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los días de festejo que correspo</w:t>
      </w:r>
      <w:r w:rsidR="00DF7C48">
        <w:rPr>
          <w:rFonts w:ascii="Arial" w:hAnsi="Arial" w:cs="Arial"/>
          <w:iCs/>
          <w:sz w:val="24"/>
          <w:lang w:val="es-MX"/>
        </w:rPr>
        <w:t>nde a cada uno de estos últimos.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b/>
          <w:iCs/>
          <w:sz w:val="24"/>
          <w:lang w:val="es-MX"/>
        </w:rPr>
        <w:t>3.8.</w:t>
      </w:r>
      <w:r w:rsidRPr="00D84B00">
        <w:rPr>
          <w:rFonts w:ascii="Arial" w:hAnsi="Arial" w:cs="Arial"/>
          <w:iCs/>
          <w:sz w:val="24"/>
          <w:lang w:val="es-MX"/>
        </w:rPr>
        <w:t xml:space="preserve"> Respetando los horarios normales de comidas, descanso y estudio de </w:t>
      </w:r>
      <w:r w:rsidR="00CA2EC0" w:rsidRPr="00DF7C48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 xml:space="preserve">, por lo que se refiere a los </w:t>
      </w:r>
      <w:r w:rsidRPr="00D84B00">
        <w:rPr>
          <w:rFonts w:ascii="Arial" w:hAnsi="Arial" w:cs="Arial"/>
          <w:b/>
          <w:iCs/>
          <w:sz w:val="24"/>
          <w:lang w:val="es-MX"/>
        </w:rPr>
        <w:t xml:space="preserve">“Festejos de Cumpleaños de cada uno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b/>
          <w:iCs/>
          <w:sz w:val="24"/>
          <w:lang w:val="es-MX"/>
        </w:rPr>
        <w:t>”, LOS CÓNYUGES</w:t>
      </w:r>
      <w:r w:rsidRPr="00D84B00">
        <w:rPr>
          <w:rFonts w:ascii="Arial" w:hAnsi="Arial" w:cs="Arial"/>
          <w:iCs/>
          <w:sz w:val="24"/>
          <w:lang w:val="es-MX"/>
        </w:rPr>
        <w:t xml:space="preserve"> podrán convivir de manera conjunta o separada con cada uno de ellos previo acuerdo entre ambos y atendiendo el aspecto laboral del </w:t>
      </w:r>
      <w:r w:rsidRPr="00D84B00">
        <w:rPr>
          <w:rFonts w:ascii="Arial" w:hAnsi="Arial" w:cs="Arial"/>
          <w:b/>
          <w:iCs/>
          <w:sz w:val="24"/>
          <w:lang w:val="es-MX"/>
        </w:rPr>
        <w:t>CONYUGE</w:t>
      </w:r>
      <w:r w:rsidRPr="00D84B00">
        <w:rPr>
          <w:rFonts w:ascii="Arial" w:hAnsi="Arial" w:cs="Arial"/>
          <w:iCs/>
          <w:sz w:val="24"/>
          <w:lang w:val="es-MX"/>
        </w:rPr>
        <w:t>, en razón del lugar de trabajo.</w:t>
      </w: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iCs/>
          <w:sz w:val="24"/>
          <w:lang w:val="es-MX"/>
        </w:rPr>
      </w:pPr>
      <w:r w:rsidRPr="00D84B00">
        <w:rPr>
          <w:rFonts w:ascii="Arial" w:hAnsi="Arial" w:cs="Arial"/>
          <w:iCs/>
          <w:sz w:val="24"/>
          <w:lang w:val="es-MX"/>
        </w:rPr>
        <w:t xml:space="preserve">Todo lo anteriormente convenido y por convenir a los intereses supremos de </w:t>
      </w:r>
      <w:r w:rsidR="00CA2EC0">
        <w:rPr>
          <w:rFonts w:ascii="Arial" w:hAnsi="Arial" w:cs="Arial"/>
          <w:b/>
          <w:iCs/>
          <w:sz w:val="24"/>
          <w:lang w:val="es-MX"/>
        </w:rPr>
        <w:t>LAS MENORES</w:t>
      </w:r>
      <w:r w:rsidRPr="00D84B00">
        <w:rPr>
          <w:rFonts w:ascii="Arial" w:hAnsi="Arial" w:cs="Arial"/>
          <w:iCs/>
          <w:sz w:val="24"/>
          <w:lang w:val="es-MX"/>
        </w:rPr>
        <w:t>, podrá ser modificado parcial o totalmente por acuerdo entre las partes haciéndolo previamente a través de la autoridad judicial.</w:t>
      </w:r>
    </w:p>
    <w:p w:rsidR="00CE0997" w:rsidRPr="00D84B00" w:rsidRDefault="00CE0997" w:rsidP="00CE0997">
      <w:pPr>
        <w:jc w:val="both"/>
        <w:rPr>
          <w:rFonts w:ascii="Arial" w:hAnsi="Arial" w:cs="Arial"/>
          <w:b/>
          <w:bCs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b/>
          <w:bCs/>
          <w:sz w:val="24"/>
        </w:rPr>
        <w:t>4.- ALIMENTOS.-</w:t>
      </w:r>
      <w:r w:rsidRPr="00D84B00">
        <w:rPr>
          <w:rFonts w:ascii="Arial" w:hAnsi="Arial" w:cs="Arial"/>
          <w:sz w:val="24"/>
        </w:rPr>
        <w:t xml:space="preserve"> En términos de la fracción III del artículo 267 del Código Civil para el Distrito Federal,</w:t>
      </w:r>
      <w:r w:rsidR="00DF7C48">
        <w:rPr>
          <w:rFonts w:ascii="Arial" w:hAnsi="Arial" w:cs="Arial"/>
          <w:sz w:val="24"/>
        </w:rPr>
        <w:t xml:space="preserve"> hoy Ciudad de México,</w:t>
      </w:r>
      <w:r w:rsidRPr="00D84B00">
        <w:rPr>
          <w:rFonts w:ascii="Arial" w:hAnsi="Arial" w:cs="Arial"/>
          <w:sz w:val="24"/>
        </w:rPr>
        <w:t xml:space="preserve"> las partes convienen que </w:t>
      </w:r>
      <w:r w:rsidRPr="00D84B00">
        <w:rPr>
          <w:rFonts w:ascii="Arial" w:hAnsi="Arial" w:cs="Arial"/>
          <w:b/>
          <w:sz w:val="24"/>
        </w:rPr>
        <w:t>EL CÓNYUGE</w:t>
      </w:r>
      <w:r w:rsidRPr="00D84B00">
        <w:rPr>
          <w:rFonts w:ascii="Arial" w:hAnsi="Arial" w:cs="Arial"/>
          <w:sz w:val="24"/>
        </w:rPr>
        <w:t xml:space="preserve"> estará obligado al p</w:t>
      </w:r>
      <w:r>
        <w:rPr>
          <w:rFonts w:ascii="Arial" w:hAnsi="Arial" w:cs="Arial"/>
          <w:sz w:val="24"/>
        </w:rPr>
        <w:t xml:space="preserve">ago de una pensión alimenticia en favor de </w:t>
      </w:r>
      <w:r w:rsidR="00DF7C48" w:rsidRPr="00DF7C48">
        <w:rPr>
          <w:rFonts w:ascii="Arial" w:hAnsi="Arial" w:cs="Arial"/>
          <w:b/>
          <w:sz w:val="24"/>
        </w:rPr>
        <w:t>LAS MENORES</w:t>
      </w:r>
      <w:r w:rsidRPr="00D84B00">
        <w:rPr>
          <w:rFonts w:ascii="Arial" w:hAnsi="Arial" w:cs="Arial"/>
          <w:sz w:val="24"/>
        </w:rPr>
        <w:t>, mismos que comprenden la vivienda, alimentos, escuela, entre otros, en los siguientes términos:</w:t>
      </w:r>
      <w:r w:rsidRPr="00D84B00" w:rsidDel="0038420D">
        <w:rPr>
          <w:rFonts w:ascii="Arial" w:hAnsi="Arial" w:cs="Arial"/>
          <w:sz w:val="24"/>
        </w:rPr>
        <w:t xml:space="preserve"> 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Default="00CE0997" w:rsidP="00CE0997">
      <w:pPr>
        <w:jc w:val="both"/>
        <w:rPr>
          <w:rFonts w:ascii="Arial" w:hAnsi="Arial" w:cs="Arial"/>
          <w:sz w:val="24"/>
        </w:rPr>
      </w:pPr>
      <w:r w:rsidRPr="003C2B44">
        <w:rPr>
          <w:rFonts w:ascii="Arial" w:hAnsi="Arial" w:cs="Arial"/>
          <w:b/>
          <w:bCs/>
          <w:sz w:val="24"/>
        </w:rPr>
        <w:t>4.1.-</w:t>
      </w:r>
      <w:r w:rsidRPr="003C2B44">
        <w:rPr>
          <w:rFonts w:ascii="Arial" w:hAnsi="Arial" w:cs="Arial"/>
          <w:sz w:val="24"/>
        </w:rPr>
        <w:t xml:space="preserve"> </w:t>
      </w:r>
      <w:r w:rsidRPr="003C2B44">
        <w:rPr>
          <w:rFonts w:ascii="Arial" w:hAnsi="Arial" w:cs="Arial"/>
          <w:b/>
          <w:sz w:val="24"/>
        </w:rPr>
        <w:t>EL CÓNYUGE</w:t>
      </w:r>
      <w:r w:rsidRPr="003C2B44">
        <w:rPr>
          <w:rFonts w:ascii="Arial" w:hAnsi="Arial" w:cs="Arial"/>
          <w:sz w:val="24"/>
        </w:rPr>
        <w:t xml:space="preserve"> cumplirá con la obligación alimenticia que le corresponde en favor de </w:t>
      </w:r>
      <w:r w:rsidR="00CA2EC0">
        <w:rPr>
          <w:rFonts w:ascii="Arial" w:hAnsi="Arial" w:cs="Arial"/>
          <w:b/>
          <w:sz w:val="24"/>
        </w:rPr>
        <w:t>LAS MENORES</w:t>
      </w:r>
      <w:r w:rsidRPr="003C2B44">
        <w:rPr>
          <w:rFonts w:ascii="Arial" w:hAnsi="Arial" w:cs="Arial"/>
          <w:sz w:val="24"/>
        </w:rPr>
        <w:t xml:space="preserve">, asignando en favor de éstos una cantidad mensual de </w:t>
      </w:r>
      <w:r w:rsidR="00DF7C48">
        <w:rPr>
          <w:rFonts w:ascii="Arial" w:hAnsi="Arial" w:cs="Arial"/>
          <w:sz w:val="24"/>
        </w:rPr>
        <w:t xml:space="preserve">22 % sobre el ingreso del </w:t>
      </w:r>
      <w:r w:rsidR="00DF7C48" w:rsidRPr="00DF7C48">
        <w:rPr>
          <w:rFonts w:ascii="Arial" w:hAnsi="Arial" w:cs="Arial"/>
          <w:b/>
          <w:sz w:val="24"/>
        </w:rPr>
        <w:t>CONYUGE</w:t>
      </w:r>
      <w:r w:rsidR="00DF7C48">
        <w:rPr>
          <w:rFonts w:ascii="Arial" w:hAnsi="Arial" w:cs="Arial"/>
          <w:sz w:val="24"/>
        </w:rPr>
        <w:t>,</w:t>
      </w:r>
      <w:r w:rsidRPr="003C2B4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el pago de colegiaturas en una institución privada de </w:t>
      </w:r>
      <w:r w:rsidR="00CA2EC0">
        <w:rPr>
          <w:rFonts w:ascii="Arial" w:hAnsi="Arial" w:cs="Arial"/>
          <w:b/>
          <w:sz w:val="24"/>
        </w:rPr>
        <w:t>LAS MENORES</w:t>
      </w:r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50% de la renta del inmueble que actualmente habita la cónyuge con </w:t>
      </w:r>
      <w:r w:rsidR="00CA2EC0" w:rsidRPr="00395CC1">
        <w:rPr>
          <w:rFonts w:ascii="Arial" w:hAnsi="Arial" w:cs="Arial"/>
          <w:b/>
          <w:sz w:val="24"/>
        </w:rPr>
        <w:t>LAS MENORES</w:t>
      </w:r>
      <w:r>
        <w:rPr>
          <w:rFonts w:ascii="Arial" w:hAnsi="Arial" w:cs="Arial"/>
          <w:sz w:val="24"/>
        </w:rPr>
        <w:t>, así como el 50% correspondiente al pago de teléfono y agua, l</w:t>
      </w:r>
      <w:r w:rsidRPr="003C2B44">
        <w:rPr>
          <w:rFonts w:ascii="Arial" w:hAnsi="Arial" w:cs="Arial"/>
          <w:sz w:val="24"/>
        </w:rPr>
        <w:t xml:space="preserve">os cuales </w:t>
      </w:r>
      <w:r w:rsidRPr="003C2B44">
        <w:rPr>
          <w:rFonts w:ascii="Arial" w:hAnsi="Arial" w:cs="Arial"/>
          <w:b/>
          <w:sz w:val="24"/>
        </w:rPr>
        <w:t>LA CONYUGE</w:t>
      </w:r>
      <w:r w:rsidRPr="003C2B44">
        <w:rPr>
          <w:rFonts w:ascii="Arial" w:hAnsi="Arial" w:cs="Arial"/>
          <w:sz w:val="24"/>
        </w:rPr>
        <w:t xml:space="preserve"> los distribuirá de manera equitativa y prevaleciendo el interés inmediato de </w:t>
      </w:r>
      <w:r w:rsidR="00CA2EC0">
        <w:rPr>
          <w:rFonts w:ascii="Arial" w:hAnsi="Arial" w:cs="Arial"/>
          <w:b/>
          <w:sz w:val="24"/>
        </w:rPr>
        <w:t>LAS MENORES</w:t>
      </w:r>
      <w:r w:rsidRPr="003C2B44">
        <w:rPr>
          <w:rFonts w:ascii="Arial" w:hAnsi="Arial" w:cs="Arial"/>
          <w:sz w:val="24"/>
        </w:rPr>
        <w:t xml:space="preserve"> como lo son la vivienda, alimentos, escuela y así sucesivamente, misma que se ajustará anualmente en el equivalente al 4% adicional sobre el monto de la pensión alimenticia convenida más el equivalente al porcentaje más alto que sufra entre el INPC </w:t>
      </w:r>
      <w:proofErr w:type="spellStart"/>
      <w:r w:rsidRPr="003C2B44">
        <w:rPr>
          <w:rFonts w:ascii="Arial" w:hAnsi="Arial" w:cs="Arial"/>
          <w:sz w:val="24"/>
        </w:rPr>
        <w:t>ó</w:t>
      </w:r>
      <w:proofErr w:type="spellEnd"/>
      <w:r w:rsidRPr="003C2B44">
        <w:rPr>
          <w:rFonts w:ascii="Arial" w:hAnsi="Arial" w:cs="Arial"/>
          <w:sz w:val="24"/>
        </w:rPr>
        <w:t xml:space="preserve"> el Índice inflacionario publicados por el Banco de México o la autoridad correspondiente calculados de manera acumulativa</w:t>
      </w:r>
      <w:r>
        <w:rPr>
          <w:rFonts w:ascii="Arial" w:hAnsi="Arial" w:cs="Arial"/>
          <w:sz w:val="24"/>
        </w:rPr>
        <w:t xml:space="preserve">, </w:t>
      </w:r>
      <w:r w:rsidRPr="003C2B44">
        <w:rPr>
          <w:rFonts w:ascii="Arial" w:hAnsi="Arial" w:cs="Arial"/>
          <w:sz w:val="24"/>
        </w:rPr>
        <w:t xml:space="preserve">tomando en consideración las necesidades de </w:t>
      </w:r>
      <w:r w:rsidR="00CA2EC0">
        <w:rPr>
          <w:rFonts w:ascii="Arial" w:hAnsi="Arial" w:cs="Arial"/>
          <w:b/>
          <w:sz w:val="24"/>
        </w:rPr>
        <w:t>LAS MENORES</w:t>
      </w:r>
      <w:r w:rsidRPr="003C2B44">
        <w:rPr>
          <w:rFonts w:ascii="Arial" w:hAnsi="Arial" w:cs="Arial"/>
          <w:sz w:val="24"/>
        </w:rPr>
        <w:t xml:space="preserve">. 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Default="00CE0997" w:rsidP="00CE0997">
      <w:pPr>
        <w:jc w:val="both"/>
        <w:rPr>
          <w:rFonts w:ascii="Arial" w:hAnsi="Arial" w:cs="Arial"/>
          <w:sz w:val="24"/>
        </w:rPr>
      </w:pPr>
      <w:r w:rsidRPr="00C935CB">
        <w:rPr>
          <w:rFonts w:ascii="Arial" w:hAnsi="Arial" w:cs="Arial"/>
          <w:b/>
          <w:bCs/>
          <w:sz w:val="24"/>
        </w:rPr>
        <w:t>4.2.-</w:t>
      </w:r>
      <w:r w:rsidRPr="00C935CB">
        <w:rPr>
          <w:rFonts w:ascii="Arial" w:hAnsi="Arial" w:cs="Arial"/>
          <w:sz w:val="24"/>
        </w:rPr>
        <w:t xml:space="preserve"> </w:t>
      </w:r>
      <w:r w:rsidRPr="00C935CB">
        <w:rPr>
          <w:rFonts w:ascii="Arial" w:hAnsi="Arial" w:cs="Arial"/>
          <w:b/>
          <w:sz w:val="24"/>
        </w:rPr>
        <w:t>EL CÓNYUGE</w:t>
      </w:r>
      <w:r w:rsidRPr="00C935CB">
        <w:rPr>
          <w:rFonts w:ascii="Arial" w:hAnsi="Arial" w:cs="Arial"/>
          <w:sz w:val="24"/>
        </w:rPr>
        <w:t xml:space="preserve">, cubrirá la pensión alimenticia pactada, dentro de los primeros cinco días naturales de cada mes mediante depósito en la cuenta </w:t>
      </w:r>
      <w:r w:rsidR="00395CC1">
        <w:rPr>
          <w:rFonts w:ascii="Arial" w:hAnsi="Arial" w:cs="Arial"/>
          <w:sz w:val="24"/>
        </w:rPr>
        <w:t>bancaria 948318460012,</w:t>
      </w:r>
      <w:r w:rsidRPr="00C935CB">
        <w:rPr>
          <w:rFonts w:ascii="Arial" w:hAnsi="Arial" w:cs="Arial"/>
          <w:sz w:val="24"/>
        </w:rPr>
        <w:t xml:space="preserve"> de Banco</w:t>
      </w:r>
      <w:r w:rsidR="00395CC1">
        <w:rPr>
          <w:rFonts w:ascii="Arial" w:hAnsi="Arial" w:cs="Arial"/>
          <w:sz w:val="24"/>
        </w:rPr>
        <w:t xml:space="preserve"> Regional de Monterrey (BANREGIO)</w:t>
      </w:r>
      <w:r w:rsidRPr="00C935CB">
        <w:rPr>
          <w:rFonts w:ascii="Arial" w:hAnsi="Arial" w:cs="Arial"/>
          <w:sz w:val="24"/>
        </w:rPr>
        <w:t xml:space="preserve"> a nombre de </w:t>
      </w:r>
      <w:r w:rsidRPr="00C935CB">
        <w:rPr>
          <w:rFonts w:ascii="Arial" w:hAnsi="Arial" w:cs="Arial"/>
          <w:b/>
          <w:sz w:val="24"/>
        </w:rPr>
        <w:t>LA CÓNYUGE</w:t>
      </w:r>
      <w:r w:rsidRPr="00C935CB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que proporcionara a </w:t>
      </w:r>
      <w:r w:rsidRPr="0037647A">
        <w:rPr>
          <w:rFonts w:ascii="Arial" w:hAnsi="Arial" w:cs="Arial"/>
          <w:b/>
          <w:sz w:val="24"/>
        </w:rPr>
        <w:t>EL CONYUGE</w:t>
      </w:r>
      <w:r w:rsidR="00395CC1">
        <w:rPr>
          <w:rFonts w:ascii="Arial" w:hAnsi="Arial" w:cs="Arial"/>
          <w:b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C935CB">
        <w:rPr>
          <w:rFonts w:ascii="Arial" w:hAnsi="Arial" w:cs="Arial"/>
          <w:sz w:val="24"/>
        </w:rPr>
        <w:t>ó</w:t>
      </w:r>
      <w:proofErr w:type="spellEnd"/>
      <w:r w:rsidRPr="00C935CB">
        <w:rPr>
          <w:rFonts w:ascii="Arial" w:hAnsi="Arial" w:cs="Arial"/>
          <w:sz w:val="24"/>
        </w:rPr>
        <w:t xml:space="preserve"> en</w:t>
      </w:r>
      <w:r>
        <w:rPr>
          <w:rFonts w:ascii="Arial" w:hAnsi="Arial" w:cs="Arial"/>
          <w:sz w:val="24"/>
        </w:rPr>
        <w:t xml:space="preserve"> efectivo en</w:t>
      </w:r>
      <w:r w:rsidRPr="00C935CB">
        <w:rPr>
          <w:rFonts w:ascii="Arial" w:hAnsi="Arial" w:cs="Arial"/>
          <w:sz w:val="24"/>
        </w:rPr>
        <w:t xml:space="preserve"> el domicilio de esta última </w:t>
      </w:r>
      <w:proofErr w:type="spellStart"/>
      <w:r w:rsidRPr="00C935CB">
        <w:rPr>
          <w:rFonts w:ascii="Arial" w:hAnsi="Arial" w:cs="Arial"/>
          <w:sz w:val="24"/>
        </w:rPr>
        <w:t>ó</w:t>
      </w:r>
      <w:proofErr w:type="spellEnd"/>
      <w:r w:rsidRPr="00C935CB">
        <w:rPr>
          <w:rFonts w:ascii="Arial" w:hAnsi="Arial" w:cs="Arial"/>
          <w:sz w:val="24"/>
        </w:rPr>
        <w:t xml:space="preserve"> mediante transferencia electrónica a la cuenta </w:t>
      </w:r>
      <w:r w:rsidR="00395CC1">
        <w:rPr>
          <w:rFonts w:ascii="Arial" w:hAnsi="Arial" w:cs="Arial"/>
          <w:sz w:val="24"/>
        </w:rPr>
        <w:t>citada,</w:t>
      </w:r>
      <w:r w:rsidRPr="00C935CB">
        <w:rPr>
          <w:rFonts w:ascii="Arial" w:hAnsi="Arial" w:cs="Arial"/>
          <w:sz w:val="24"/>
        </w:rPr>
        <w:t xml:space="preserve"> a nombre de </w:t>
      </w:r>
      <w:r w:rsidRPr="00C935CB">
        <w:rPr>
          <w:rFonts w:ascii="Arial" w:hAnsi="Arial" w:cs="Arial"/>
          <w:b/>
          <w:sz w:val="24"/>
        </w:rPr>
        <w:t>LA CÓNYUGE</w:t>
      </w:r>
      <w:r w:rsidRPr="00C935CB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o el que se elija según las condiciones, </w:t>
      </w:r>
      <w:r w:rsidRPr="00C935CB">
        <w:rPr>
          <w:rFonts w:ascii="Arial" w:hAnsi="Arial" w:cs="Arial"/>
          <w:sz w:val="24"/>
        </w:rPr>
        <w:t xml:space="preserve">en el entendido de que las fichas de depósito </w:t>
      </w:r>
      <w:r>
        <w:rPr>
          <w:rFonts w:ascii="Arial" w:hAnsi="Arial" w:cs="Arial"/>
          <w:sz w:val="24"/>
        </w:rPr>
        <w:t xml:space="preserve">o recibo </w:t>
      </w:r>
      <w:r w:rsidRPr="00C935CB">
        <w:rPr>
          <w:rFonts w:ascii="Arial" w:hAnsi="Arial" w:cs="Arial"/>
          <w:sz w:val="24"/>
        </w:rPr>
        <w:t>correspondientes a los depósitos referidos harán las veces de recibo y pago</w:t>
      </w:r>
      <w:r>
        <w:rPr>
          <w:rFonts w:ascii="Arial" w:hAnsi="Arial" w:cs="Arial"/>
          <w:sz w:val="24"/>
        </w:rPr>
        <w:t xml:space="preserve"> </w:t>
      </w:r>
      <w:r w:rsidRPr="00C935CB">
        <w:rPr>
          <w:rFonts w:ascii="Arial" w:hAnsi="Arial" w:cs="Arial"/>
          <w:sz w:val="24"/>
        </w:rPr>
        <w:t>más amplio que en derecho proceda.</w:t>
      </w:r>
    </w:p>
    <w:p w:rsidR="00CE0997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b/>
          <w:bCs/>
          <w:sz w:val="24"/>
        </w:rPr>
        <w:t>4.3.-</w:t>
      </w:r>
      <w:r w:rsidRPr="00D84B00">
        <w:rPr>
          <w:rFonts w:ascii="Arial" w:hAnsi="Arial" w:cs="Arial"/>
          <w:sz w:val="24"/>
        </w:rPr>
        <w:t xml:space="preserve"> </w:t>
      </w:r>
      <w:r w:rsidRPr="00D84B00">
        <w:rPr>
          <w:rFonts w:ascii="Arial" w:hAnsi="Arial" w:cs="Arial"/>
          <w:color w:val="000000"/>
          <w:sz w:val="24"/>
        </w:rPr>
        <w:t xml:space="preserve">Las obligación contraída en este apartado, no cesará hasta en tanto </w:t>
      </w:r>
      <w:r w:rsidR="00CA2EC0">
        <w:rPr>
          <w:rFonts w:ascii="Arial" w:hAnsi="Arial" w:cs="Arial"/>
          <w:b/>
          <w:color w:val="000000"/>
          <w:sz w:val="24"/>
        </w:rPr>
        <w:t>LAS MENORES</w:t>
      </w:r>
      <w:r w:rsidRPr="00D84B00">
        <w:rPr>
          <w:rFonts w:ascii="Arial" w:hAnsi="Arial" w:cs="Arial"/>
          <w:color w:val="000000"/>
          <w:sz w:val="24"/>
        </w:rPr>
        <w:t xml:space="preserve"> terminen una carrera profesional al nivel de Licenciatur</w:t>
      </w:r>
      <w:r w:rsidR="00395CC1">
        <w:rPr>
          <w:rFonts w:ascii="Arial" w:hAnsi="Arial" w:cs="Arial"/>
          <w:color w:val="000000"/>
          <w:sz w:val="24"/>
        </w:rPr>
        <w:t>a y alcancen todos la edad de 22</w:t>
      </w:r>
      <w:r w:rsidRPr="00D84B00">
        <w:rPr>
          <w:rFonts w:ascii="Arial" w:hAnsi="Arial" w:cs="Arial"/>
          <w:color w:val="000000"/>
          <w:sz w:val="24"/>
        </w:rPr>
        <w:t xml:space="preserve"> años cumplidos.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395CC1" w:rsidRDefault="00CE0997" w:rsidP="00CE0997">
      <w:pPr>
        <w:jc w:val="both"/>
        <w:rPr>
          <w:rFonts w:ascii="Arial" w:hAnsi="Arial" w:cs="Arial"/>
          <w:sz w:val="24"/>
        </w:rPr>
      </w:pPr>
      <w:r w:rsidRPr="009D4CBE">
        <w:rPr>
          <w:rFonts w:ascii="Arial" w:hAnsi="Arial" w:cs="Arial"/>
          <w:b/>
          <w:sz w:val="24"/>
        </w:rPr>
        <w:t>5.- GARANTÍA.</w:t>
      </w:r>
      <w:r w:rsidRPr="009D4CBE">
        <w:rPr>
          <w:rFonts w:ascii="Arial" w:hAnsi="Arial" w:cs="Arial"/>
          <w:sz w:val="24"/>
        </w:rPr>
        <w:t xml:space="preserve"> De igual manera, en términos de lo dispuesto por la fracción III del artículo 267 del Código Civil para el Distrito Federal,</w:t>
      </w:r>
      <w:r w:rsidR="00395CC1">
        <w:rPr>
          <w:rFonts w:ascii="Arial" w:hAnsi="Arial" w:cs="Arial"/>
          <w:sz w:val="24"/>
        </w:rPr>
        <w:t xml:space="preserve"> hoy Ciudad de México,</w:t>
      </w:r>
      <w:r w:rsidRPr="009D4CBE">
        <w:rPr>
          <w:rFonts w:ascii="Arial" w:hAnsi="Arial" w:cs="Arial"/>
          <w:b/>
          <w:sz w:val="24"/>
        </w:rPr>
        <w:t xml:space="preserve"> LA</w:t>
      </w:r>
      <w:r w:rsidRPr="009D4CBE">
        <w:rPr>
          <w:rFonts w:ascii="Arial" w:hAnsi="Arial" w:cs="Arial"/>
          <w:sz w:val="24"/>
        </w:rPr>
        <w:t xml:space="preserve"> </w:t>
      </w:r>
      <w:r w:rsidRPr="009D4CBE">
        <w:rPr>
          <w:rFonts w:ascii="Arial" w:hAnsi="Arial" w:cs="Arial"/>
          <w:b/>
          <w:sz w:val="24"/>
        </w:rPr>
        <w:t>CÓNYUGE</w:t>
      </w:r>
      <w:r w:rsidRPr="009D4CBE">
        <w:rPr>
          <w:rFonts w:ascii="Arial" w:hAnsi="Arial" w:cs="Arial"/>
          <w:sz w:val="24"/>
        </w:rPr>
        <w:t xml:space="preserve"> acepta </w:t>
      </w:r>
      <w:r w:rsidR="00395CC1">
        <w:rPr>
          <w:rFonts w:ascii="Arial" w:hAnsi="Arial" w:cs="Arial"/>
          <w:sz w:val="24"/>
        </w:rPr>
        <w:t xml:space="preserve">que la garantía es el trabajo del mismo, citando el de LA </w:t>
      </w:r>
      <w:r w:rsidR="00395CC1">
        <w:rPr>
          <w:rFonts w:ascii="Arial" w:hAnsi="Arial" w:cs="Arial"/>
          <w:sz w:val="24"/>
        </w:rPr>
        <w:lastRenderedPageBreak/>
        <w:t>COMISION NACIONAL PARA LA MEJORA CONTINUA DELA EDUCACION (MEJOREDU) girando el oficio respectivo para los descuentos respectivos.</w:t>
      </w:r>
    </w:p>
    <w:p w:rsidR="00CE0997" w:rsidRPr="00AD7023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sz w:val="24"/>
        </w:rPr>
        <w:t xml:space="preserve"> </w:t>
      </w:r>
    </w:p>
    <w:p w:rsidR="00CE0997" w:rsidRPr="00D84B00" w:rsidRDefault="00CE0997" w:rsidP="00CE0997">
      <w:pPr>
        <w:jc w:val="both"/>
        <w:rPr>
          <w:rFonts w:ascii="Arial" w:hAnsi="Arial" w:cs="Arial"/>
          <w:b/>
          <w:color w:val="0000FF"/>
          <w:sz w:val="24"/>
        </w:rPr>
      </w:pPr>
      <w:r w:rsidRPr="008C02CC">
        <w:rPr>
          <w:rFonts w:ascii="Arial" w:hAnsi="Arial" w:cs="Arial"/>
          <w:b/>
          <w:sz w:val="24"/>
        </w:rPr>
        <w:t>5.1.</w:t>
      </w:r>
      <w:r w:rsidRPr="008C02CC">
        <w:rPr>
          <w:rFonts w:ascii="Arial" w:hAnsi="Arial" w:cs="Arial"/>
          <w:sz w:val="24"/>
        </w:rPr>
        <w:t xml:space="preserve"> Las partes convienen que concluido el año que se garantiza por concepto de pago de pensión alimenticia y otras obligaciones de pago a cargo de </w:t>
      </w:r>
      <w:r w:rsidRPr="008C02CC">
        <w:rPr>
          <w:rFonts w:ascii="Arial" w:hAnsi="Arial" w:cs="Arial"/>
          <w:b/>
          <w:sz w:val="24"/>
        </w:rPr>
        <w:t>EL CÓNYUGE,</w:t>
      </w:r>
      <w:r w:rsidRPr="008C02CC">
        <w:rPr>
          <w:rFonts w:ascii="Arial" w:hAnsi="Arial" w:cs="Arial"/>
          <w:sz w:val="24"/>
        </w:rPr>
        <w:t xml:space="preserve"> éste entregará a</w:t>
      </w:r>
      <w:r w:rsidRPr="008C02CC">
        <w:rPr>
          <w:rFonts w:ascii="Arial" w:hAnsi="Arial" w:cs="Arial"/>
          <w:b/>
          <w:sz w:val="24"/>
        </w:rPr>
        <w:t xml:space="preserve"> LA</w:t>
      </w:r>
      <w:r w:rsidRPr="008C02CC">
        <w:rPr>
          <w:rFonts w:ascii="Arial" w:hAnsi="Arial" w:cs="Arial"/>
          <w:sz w:val="24"/>
        </w:rPr>
        <w:t xml:space="preserve"> </w:t>
      </w:r>
      <w:r w:rsidRPr="008C02CC">
        <w:rPr>
          <w:rFonts w:ascii="Arial" w:hAnsi="Arial" w:cs="Arial"/>
          <w:b/>
          <w:sz w:val="24"/>
        </w:rPr>
        <w:t>CÓNYUGE</w:t>
      </w:r>
      <w:r w:rsidRPr="008C02C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una póliza vigente</w:t>
      </w:r>
      <w:r w:rsidRPr="008C02CC">
        <w:rPr>
          <w:rFonts w:ascii="Arial" w:hAnsi="Arial" w:cs="Arial"/>
          <w:sz w:val="24"/>
        </w:rPr>
        <w:t xml:space="preserve"> que ampare otro año por el mismo concepto, previa devolución </w:t>
      </w:r>
      <w:r>
        <w:rPr>
          <w:rFonts w:ascii="Arial" w:hAnsi="Arial" w:cs="Arial"/>
          <w:sz w:val="24"/>
        </w:rPr>
        <w:t>y cancelación de la póliza anterior</w:t>
      </w:r>
      <w:r w:rsidRPr="008C02CC">
        <w:rPr>
          <w:rFonts w:ascii="Arial" w:hAnsi="Arial" w:cs="Arial"/>
          <w:sz w:val="24"/>
        </w:rPr>
        <w:t xml:space="preserve"> haga </w:t>
      </w:r>
      <w:r w:rsidRPr="008C02CC">
        <w:rPr>
          <w:rFonts w:ascii="Arial" w:hAnsi="Arial" w:cs="Arial"/>
          <w:b/>
          <w:sz w:val="24"/>
        </w:rPr>
        <w:t xml:space="preserve">LA CÓNYUGE </w:t>
      </w:r>
      <w:r w:rsidRPr="008C02CC">
        <w:rPr>
          <w:rFonts w:ascii="Arial" w:hAnsi="Arial" w:cs="Arial"/>
          <w:sz w:val="24"/>
        </w:rPr>
        <w:t xml:space="preserve">a </w:t>
      </w:r>
      <w:r w:rsidRPr="008C02CC">
        <w:rPr>
          <w:rFonts w:ascii="Arial" w:hAnsi="Arial" w:cs="Arial"/>
          <w:b/>
          <w:sz w:val="24"/>
        </w:rPr>
        <w:t>EL CÓNYUGE</w:t>
      </w:r>
      <w:r w:rsidRPr="008C02CC">
        <w:rPr>
          <w:rFonts w:ascii="Arial" w:hAnsi="Arial" w:cs="Arial"/>
          <w:sz w:val="24"/>
        </w:rPr>
        <w:t xml:space="preserve">. </w:t>
      </w:r>
    </w:p>
    <w:p w:rsidR="00CE0997" w:rsidRPr="00D84B00" w:rsidRDefault="00CE0997" w:rsidP="00CE0997">
      <w:pPr>
        <w:jc w:val="both"/>
        <w:rPr>
          <w:rFonts w:ascii="Arial" w:hAnsi="Arial" w:cs="Arial"/>
          <w:b/>
          <w:color w:val="0000FF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  <w:lang w:val="es-MX"/>
        </w:rPr>
      </w:pPr>
      <w:r w:rsidRPr="00D84B00">
        <w:rPr>
          <w:rFonts w:ascii="Arial" w:hAnsi="Arial" w:cs="Arial"/>
          <w:b/>
          <w:bCs/>
          <w:sz w:val="24"/>
        </w:rPr>
        <w:t xml:space="preserve">6.- MENAJE. </w:t>
      </w:r>
      <w:r w:rsidRPr="00D84B00">
        <w:rPr>
          <w:rFonts w:ascii="Arial" w:hAnsi="Arial" w:cs="Arial"/>
          <w:sz w:val="24"/>
        </w:rPr>
        <w:t>En términos de lo dispuesto por la fracción IV del artículo 267 del Código Civil para el Distrito Federal,</w:t>
      </w:r>
      <w:r w:rsidR="00674744">
        <w:rPr>
          <w:rFonts w:ascii="Arial" w:hAnsi="Arial" w:cs="Arial"/>
          <w:sz w:val="24"/>
        </w:rPr>
        <w:t xml:space="preserve"> hoy Ciudad de México,</w:t>
      </w:r>
      <w:r w:rsidRPr="00D84B00">
        <w:rPr>
          <w:rFonts w:ascii="Arial" w:hAnsi="Arial" w:cs="Arial"/>
          <w:b/>
          <w:bCs/>
          <w:sz w:val="24"/>
        </w:rPr>
        <w:t xml:space="preserve"> LOS CÓNYUGES</w:t>
      </w:r>
      <w:r w:rsidRPr="00D84B00">
        <w:rPr>
          <w:rFonts w:ascii="Arial" w:hAnsi="Arial" w:cs="Arial"/>
          <w:sz w:val="24"/>
          <w:lang w:val="es-MX"/>
        </w:rPr>
        <w:t xml:space="preserve"> convienen que el menaje de casa obtenido durante su unión quedará a cargo de </w:t>
      </w:r>
      <w:r w:rsidRPr="00D84B00">
        <w:rPr>
          <w:rFonts w:ascii="Arial" w:hAnsi="Arial" w:cs="Arial"/>
          <w:b/>
          <w:sz w:val="24"/>
          <w:lang w:val="es-MX"/>
        </w:rPr>
        <w:t>LA CÓNYUGE</w:t>
      </w:r>
      <w:r w:rsidRPr="00D84B00">
        <w:rPr>
          <w:rFonts w:ascii="Arial" w:hAnsi="Arial" w:cs="Arial"/>
          <w:sz w:val="24"/>
          <w:lang w:val="es-MX"/>
        </w:rPr>
        <w:t xml:space="preserve">, correspondiendo a ésta el derecho de usar el domicilio conyugal citado en la cláusula </w:t>
      </w:r>
      <w:r>
        <w:rPr>
          <w:rFonts w:ascii="Arial" w:hAnsi="Arial" w:cs="Arial"/>
          <w:sz w:val="24"/>
          <w:lang w:val="es-MX"/>
        </w:rPr>
        <w:t>3.2,</w:t>
      </w:r>
      <w:r w:rsidRPr="00D84B00">
        <w:rPr>
          <w:rFonts w:ascii="Arial" w:hAnsi="Arial" w:cs="Arial"/>
          <w:sz w:val="24"/>
          <w:lang w:val="es-MX"/>
        </w:rPr>
        <w:t xml:space="preserve"> para el cumplimiento de las obligaciones de custodia de </w:t>
      </w:r>
      <w:r w:rsidR="00CA2EC0">
        <w:rPr>
          <w:rFonts w:ascii="Arial" w:hAnsi="Arial" w:cs="Arial"/>
          <w:b/>
          <w:sz w:val="24"/>
          <w:lang w:val="es-MX"/>
        </w:rPr>
        <w:t>LAS MENORES</w:t>
      </w:r>
      <w:r w:rsidRPr="00D84B00">
        <w:rPr>
          <w:rFonts w:ascii="Arial" w:hAnsi="Arial" w:cs="Arial"/>
          <w:sz w:val="24"/>
          <w:lang w:val="es-MX"/>
        </w:rPr>
        <w:t xml:space="preserve"> a su cargo.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  <w:lang w:val="es-MX"/>
        </w:rPr>
      </w:pPr>
    </w:p>
    <w:p w:rsidR="00CE0997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b/>
          <w:sz w:val="24"/>
        </w:rPr>
        <w:t xml:space="preserve">7.- ADMINISTRACIÓN DE BIENES. </w:t>
      </w:r>
      <w:r w:rsidRPr="00D84B00">
        <w:rPr>
          <w:rFonts w:ascii="Arial" w:hAnsi="Arial" w:cs="Arial"/>
          <w:sz w:val="24"/>
        </w:rPr>
        <w:t xml:space="preserve">En </w:t>
      </w:r>
      <w:r>
        <w:rPr>
          <w:rFonts w:ascii="Arial" w:hAnsi="Arial" w:cs="Arial"/>
          <w:sz w:val="24"/>
        </w:rPr>
        <w:t xml:space="preserve">este rubro manifestamos que </w:t>
      </w:r>
      <w:r w:rsidR="00674744">
        <w:rPr>
          <w:rFonts w:ascii="Arial" w:hAnsi="Arial" w:cs="Arial"/>
          <w:sz w:val="24"/>
        </w:rPr>
        <w:t>no hay los mismos para tal efecto.</w:t>
      </w:r>
    </w:p>
    <w:p w:rsidR="00674744" w:rsidRPr="00D84B00" w:rsidRDefault="00674744" w:rsidP="00CE0997">
      <w:pPr>
        <w:jc w:val="both"/>
        <w:rPr>
          <w:rFonts w:ascii="Arial" w:hAnsi="Arial" w:cs="Arial"/>
          <w:sz w:val="24"/>
          <w:lang w:val="es-MX"/>
        </w:rPr>
      </w:pPr>
    </w:p>
    <w:p w:rsidR="00CE0997" w:rsidRDefault="00CE0997" w:rsidP="00CE0997">
      <w:pPr>
        <w:jc w:val="both"/>
        <w:rPr>
          <w:rFonts w:ascii="Arial" w:hAnsi="Arial" w:cs="Arial"/>
          <w:b/>
          <w:sz w:val="24"/>
          <w:lang w:val="es-MX"/>
        </w:rPr>
      </w:pPr>
      <w:r w:rsidRPr="00D84B00">
        <w:rPr>
          <w:rFonts w:ascii="Arial" w:hAnsi="Arial" w:cs="Arial"/>
          <w:b/>
          <w:sz w:val="24"/>
          <w:lang w:val="es-MX"/>
        </w:rPr>
        <w:t xml:space="preserve">8.- COMPENSACIÓN. </w:t>
      </w:r>
      <w:r w:rsidRPr="00D84B00">
        <w:rPr>
          <w:rFonts w:ascii="Arial" w:hAnsi="Arial" w:cs="Arial"/>
          <w:sz w:val="24"/>
        </w:rPr>
        <w:t>En términos de lo dispuesto por la fracción VI del artículo 267 del Código Civil para el Distrito Federal</w:t>
      </w:r>
      <w:r w:rsidR="00674744">
        <w:rPr>
          <w:rFonts w:ascii="Arial" w:hAnsi="Arial" w:cs="Arial"/>
          <w:sz w:val="24"/>
        </w:rPr>
        <w:t xml:space="preserve">, hoy Ciudad de México, </w:t>
      </w:r>
      <w:r w:rsidRPr="00D84B00">
        <w:rPr>
          <w:rFonts w:ascii="Arial" w:hAnsi="Arial" w:cs="Arial"/>
          <w:sz w:val="24"/>
          <w:lang w:val="es-MX"/>
        </w:rPr>
        <w:t xml:space="preserve"> las partes manifiestan que </w:t>
      </w:r>
      <w:r w:rsidR="00674744">
        <w:rPr>
          <w:rFonts w:ascii="Arial" w:hAnsi="Arial" w:cs="Arial"/>
          <w:sz w:val="24"/>
          <w:lang w:val="es-MX"/>
        </w:rPr>
        <w:t xml:space="preserve">serán </w:t>
      </w:r>
      <w:r w:rsidR="00674744" w:rsidRPr="00674744">
        <w:rPr>
          <w:rFonts w:ascii="Arial" w:hAnsi="Arial" w:cs="Arial"/>
          <w:b/>
          <w:sz w:val="24"/>
          <w:lang w:val="es-MX"/>
        </w:rPr>
        <w:t>dos mil pesos mensuales por un término de dos años</w:t>
      </w:r>
      <w:r w:rsidR="00674744">
        <w:rPr>
          <w:rFonts w:ascii="Arial" w:hAnsi="Arial" w:cs="Arial"/>
          <w:b/>
          <w:sz w:val="24"/>
          <w:lang w:val="es-MX"/>
        </w:rPr>
        <w:t>.</w:t>
      </w:r>
    </w:p>
    <w:p w:rsidR="00674744" w:rsidRPr="00D84B00" w:rsidRDefault="00674744" w:rsidP="00CE0997">
      <w:pPr>
        <w:jc w:val="both"/>
        <w:rPr>
          <w:rFonts w:ascii="Arial" w:hAnsi="Arial" w:cs="Arial"/>
          <w:b/>
          <w:bCs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b/>
          <w:bCs/>
          <w:sz w:val="24"/>
        </w:rPr>
        <w:t>9.- PERMISOS DE VIAJE.-</w:t>
      </w:r>
      <w:r w:rsidRPr="00D84B00">
        <w:rPr>
          <w:rFonts w:ascii="Arial" w:hAnsi="Arial" w:cs="Arial"/>
          <w:sz w:val="24"/>
        </w:rPr>
        <w:t xml:space="preserve"> Ambos </w:t>
      </w:r>
      <w:r w:rsidRPr="00D84B00">
        <w:rPr>
          <w:rFonts w:ascii="Arial" w:hAnsi="Arial" w:cs="Arial"/>
          <w:b/>
          <w:sz w:val="24"/>
        </w:rPr>
        <w:t>CÓNYUGES</w:t>
      </w:r>
      <w:r w:rsidRPr="00D84B00">
        <w:rPr>
          <w:rFonts w:ascii="Arial" w:hAnsi="Arial" w:cs="Arial"/>
          <w:sz w:val="24"/>
        </w:rPr>
        <w:t xml:space="preserve">, desde este acto otorgan su autorización para que </w:t>
      </w:r>
      <w:r w:rsidR="00CA2EC0">
        <w:rPr>
          <w:rFonts w:ascii="Arial" w:hAnsi="Arial" w:cs="Arial"/>
          <w:b/>
          <w:sz w:val="24"/>
        </w:rPr>
        <w:t>LAS MENORES</w:t>
      </w:r>
      <w:r w:rsidRPr="00D84B00">
        <w:rPr>
          <w:rFonts w:ascii="Arial" w:hAnsi="Arial" w:cs="Arial"/>
          <w:sz w:val="24"/>
        </w:rPr>
        <w:t xml:space="preserve"> puedan viajar dentro de toda la República Mexicana o al extranjero con cualquiera de ellos,  obligándose a proporcionar en cada caso los itinerarios de viaje junto con todos los datos para ser localizados, incluyendo direcciones y números telefónicos de los lugares de estancia. En virtud de lo anterior, </w:t>
      </w:r>
      <w:r w:rsidRPr="00D84B00">
        <w:rPr>
          <w:rFonts w:ascii="Arial" w:hAnsi="Arial" w:cs="Arial"/>
          <w:b/>
          <w:sz w:val="24"/>
        </w:rPr>
        <w:t>LOS CÓNYUGES</w:t>
      </w:r>
      <w:r w:rsidRPr="00D84B00">
        <w:rPr>
          <w:rFonts w:ascii="Arial" w:hAnsi="Arial" w:cs="Arial"/>
          <w:sz w:val="24"/>
        </w:rPr>
        <w:t xml:space="preserve"> se obligan a firmar los documentos relativos y que sean necesarios para este fin, así como de acudir ante las autoridades e instituciones correspondientes para el caso de que fuera necesaria su presencia.  </w:t>
      </w:r>
      <w:r w:rsidRPr="00D84B00">
        <w:rPr>
          <w:rFonts w:ascii="Arial" w:hAnsi="Arial" w:cs="Arial"/>
          <w:b/>
          <w:sz w:val="24"/>
        </w:rPr>
        <w:t>LA CÓNYUGE</w:t>
      </w:r>
      <w:r w:rsidRPr="00D84B00">
        <w:rPr>
          <w:rFonts w:ascii="Arial" w:hAnsi="Arial" w:cs="Arial"/>
          <w:sz w:val="24"/>
        </w:rPr>
        <w:t xml:space="preserve">, deberá conservar el pasaporte, visas y demás documentos de viaje de </w:t>
      </w:r>
      <w:r w:rsidR="00CA2EC0">
        <w:rPr>
          <w:rFonts w:ascii="Arial" w:hAnsi="Arial" w:cs="Arial"/>
          <w:b/>
          <w:sz w:val="24"/>
        </w:rPr>
        <w:t>LAS MENORES</w:t>
      </w:r>
      <w:r w:rsidRPr="00D84B00">
        <w:rPr>
          <w:rFonts w:ascii="Arial" w:hAnsi="Arial" w:cs="Arial"/>
          <w:sz w:val="24"/>
        </w:rPr>
        <w:t xml:space="preserve">, debiendo proporcionarlos a </w:t>
      </w:r>
      <w:r w:rsidRPr="00D84B00">
        <w:rPr>
          <w:rFonts w:ascii="Arial" w:hAnsi="Arial" w:cs="Arial"/>
          <w:b/>
          <w:sz w:val="24"/>
        </w:rPr>
        <w:t>EL CÓNYUGE</w:t>
      </w:r>
      <w:r w:rsidRPr="00D84B00">
        <w:rPr>
          <w:rFonts w:ascii="Arial" w:hAnsi="Arial" w:cs="Arial"/>
          <w:sz w:val="24"/>
        </w:rPr>
        <w:t xml:space="preserve">, cuando éste o ésta así los requiera sin excusa ni pretexto alguno y por el motivo referido en el presente párrafo obligándose este último a reintegrarlos de nueva cuenta a </w:t>
      </w:r>
      <w:r w:rsidRPr="00D84B00">
        <w:rPr>
          <w:rFonts w:ascii="Arial" w:hAnsi="Arial" w:cs="Arial"/>
          <w:b/>
          <w:sz w:val="24"/>
        </w:rPr>
        <w:t>LA CÓNYUGE</w:t>
      </w:r>
      <w:r w:rsidRPr="00D84B00">
        <w:rPr>
          <w:rFonts w:ascii="Arial" w:hAnsi="Arial" w:cs="Arial"/>
          <w:sz w:val="24"/>
        </w:rPr>
        <w:t xml:space="preserve">, en caso de no acatar lo antes acordado el </w:t>
      </w:r>
      <w:r w:rsidRPr="00EB0E17">
        <w:rPr>
          <w:rFonts w:ascii="Arial" w:hAnsi="Arial" w:cs="Arial"/>
          <w:b/>
          <w:sz w:val="24"/>
        </w:rPr>
        <w:t>CONYUGE</w:t>
      </w:r>
      <w:r w:rsidRPr="00D84B00">
        <w:rPr>
          <w:rFonts w:ascii="Arial" w:hAnsi="Arial" w:cs="Arial"/>
          <w:sz w:val="24"/>
        </w:rPr>
        <w:t xml:space="preserve"> que infrinja este acuerdo será denunciado ante las autoridades correspondientes.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Default="00CE0997" w:rsidP="00CE0997">
      <w:pPr>
        <w:jc w:val="both"/>
        <w:rPr>
          <w:rFonts w:ascii="Arial" w:hAnsi="Arial" w:cs="Arial"/>
          <w:b/>
          <w:sz w:val="24"/>
        </w:rPr>
      </w:pPr>
      <w:r w:rsidRPr="009A4260">
        <w:rPr>
          <w:rFonts w:ascii="Arial" w:hAnsi="Arial" w:cs="Arial"/>
          <w:b/>
          <w:bCs/>
          <w:sz w:val="24"/>
        </w:rPr>
        <w:t>10.-  EDUCACIÓN y OTROS CONCEPTOS.-</w:t>
      </w:r>
      <w:r w:rsidRPr="009A4260">
        <w:rPr>
          <w:rFonts w:ascii="Arial" w:hAnsi="Arial" w:cs="Arial"/>
          <w:sz w:val="24"/>
        </w:rPr>
        <w:t xml:space="preserve"> De manera independiente a la obligación de pago de pensión alimenticia a cargo de </w:t>
      </w:r>
      <w:r w:rsidRPr="009A4260">
        <w:rPr>
          <w:rFonts w:ascii="Arial" w:hAnsi="Arial" w:cs="Arial"/>
          <w:b/>
          <w:sz w:val="24"/>
        </w:rPr>
        <w:t>EL CÓNYUGE</w:t>
      </w:r>
      <w:r w:rsidRPr="009A4260">
        <w:rPr>
          <w:rFonts w:ascii="Arial" w:hAnsi="Arial" w:cs="Arial"/>
          <w:sz w:val="24"/>
        </w:rPr>
        <w:t xml:space="preserve"> convenida en la cláusula 4. anterior,  </w:t>
      </w:r>
      <w:r w:rsidRPr="009A4260">
        <w:rPr>
          <w:rFonts w:ascii="Arial" w:hAnsi="Arial" w:cs="Arial"/>
          <w:b/>
          <w:sz w:val="24"/>
        </w:rPr>
        <w:t>EL CÓNYUGE</w:t>
      </w:r>
      <w:r w:rsidRPr="009A4260">
        <w:rPr>
          <w:rFonts w:ascii="Arial" w:hAnsi="Arial" w:cs="Arial"/>
          <w:sz w:val="24"/>
        </w:rPr>
        <w:t xml:space="preserve"> se obliga a cubrir los gastos que se eroguen a cargo de </w:t>
      </w:r>
      <w:r w:rsidR="00CA2EC0">
        <w:rPr>
          <w:rFonts w:ascii="Arial" w:hAnsi="Arial" w:cs="Arial"/>
          <w:b/>
          <w:sz w:val="24"/>
        </w:rPr>
        <w:t>LAS MENORES</w:t>
      </w:r>
      <w:r w:rsidRPr="009A4260">
        <w:rPr>
          <w:rFonts w:ascii="Arial" w:hAnsi="Arial" w:cs="Arial"/>
          <w:sz w:val="24"/>
        </w:rPr>
        <w:t xml:space="preserve"> por concepto de inscripciones, reinscripciones, material educativo, uniforme y clases especiales, así como extracurriculares o extra-académicos, como pueden ser deportivas, artísticas, culturales, pediátricos, terapéuticos, manteniendo al efecto el mismo nivel educacional que a la fecha gozan </w:t>
      </w:r>
      <w:r w:rsidR="00CA2EC0">
        <w:rPr>
          <w:rFonts w:ascii="Arial" w:hAnsi="Arial" w:cs="Arial"/>
          <w:b/>
          <w:sz w:val="24"/>
        </w:rPr>
        <w:t>LAS MENORES</w:t>
      </w:r>
      <w:r w:rsidRPr="009A4260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acuerdo a sus posibilidades económicas sin bajar en ningún momento el nivel educativo que actualmente gozan </w:t>
      </w:r>
      <w:r w:rsidRPr="009A4260">
        <w:rPr>
          <w:rFonts w:ascii="Arial" w:hAnsi="Arial" w:cs="Arial"/>
          <w:b/>
          <w:sz w:val="24"/>
        </w:rPr>
        <w:t>“</w:t>
      </w:r>
      <w:r w:rsidR="00CA2EC0">
        <w:rPr>
          <w:rFonts w:ascii="Arial" w:hAnsi="Arial" w:cs="Arial"/>
          <w:b/>
          <w:sz w:val="24"/>
        </w:rPr>
        <w:t>LAS MENORES</w:t>
      </w:r>
      <w:r w:rsidRPr="009A4260">
        <w:rPr>
          <w:rFonts w:ascii="Arial" w:hAnsi="Arial" w:cs="Arial"/>
          <w:b/>
          <w:sz w:val="24"/>
        </w:rPr>
        <w:t>”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b/>
          <w:sz w:val="24"/>
        </w:rPr>
        <w:t>10.1.</w:t>
      </w:r>
      <w:r w:rsidRPr="00D84B00">
        <w:rPr>
          <w:rFonts w:ascii="Arial" w:hAnsi="Arial" w:cs="Arial"/>
          <w:sz w:val="24"/>
        </w:rPr>
        <w:t xml:space="preserve"> </w:t>
      </w:r>
      <w:r w:rsidRPr="00D84B00">
        <w:rPr>
          <w:rFonts w:ascii="Arial" w:hAnsi="Arial" w:cs="Arial"/>
          <w:color w:val="000000"/>
          <w:sz w:val="24"/>
        </w:rPr>
        <w:t xml:space="preserve">La obligación contraída en este apartado, no cesará hasta en tanto </w:t>
      </w:r>
      <w:r w:rsidR="00CA2EC0">
        <w:rPr>
          <w:rFonts w:ascii="Arial" w:hAnsi="Arial" w:cs="Arial"/>
          <w:b/>
          <w:color w:val="000000"/>
          <w:sz w:val="24"/>
        </w:rPr>
        <w:t>LAS MENORES</w:t>
      </w:r>
      <w:r w:rsidRPr="00D84B00">
        <w:rPr>
          <w:rFonts w:ascii="Arial" w:hAnsi="Arial" w:cs="Arial"/>
          <w:color w:val="000000"/>
          <w:sz w:val="24"/>
        </w:rPr>
        <w:t xml:space="preserve"> terminen una carrera profesional al nivel de Licenciatura y alcancen todos la edad de 24 años cumplidos.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b/>
          <w:bCs/>
          <w:sz w:val="24"/>
        </w:rPr>
        <w:t>11.- GASTOS MEDICOS.-</w:t>
      </w:r>
      <w:r w:rsidRPr="00D84B00">
        <w:rPr>
          <w:rFonts w:ascii="Arial" w:hAnsi="Arial" w:cs="Arial"/>
          <w:sz w:val="24"/>
        </w:rPr>
        <w:t xml:space="preserve"> </w:t>
      </w:r>
      <w:r w:rsidRPr="00D84B00">
        <w:rPr>
          <w:rFonts w:ascii="Arial" w:hAnsi="Arial" w:cs="Arial"/>
          <w:b/>
          <w:sz w:val="24"/>
        </w:rPr>
        <w:t>EL CÓNYUGE</w:t>
      </w:r>
      <w:r w:rsidRPr="00D84B00">
        <w:rPr>
          <w:rFonts w:ascii="Arial" w:hAnsi="Arial" w:cs="Arial"/>
          <w:sz w:val="24"/>
        </w:rPr>
        <w:t xml:space="preserve">, se obliga a pagar los gastos médicos que requieran </w:t>
      </w:r>
      <w:r w:rsidR="00CA2EC0">
        <w:rPr>
          <w:rFonts w:ascii="Arial" w:hAnsi="Arial" w:cs="Arial"/>
          <w:b/>
          <w:sz w:val="24"/>
        </w:rPr>
        <w:t>LAS MENORES</w:t>
      </w:r>
      <w:r w:rsidRPr="00D84B00">
        <w:rPr>
          <w:rFonts w:ascii="Arial" w:hAnsi="Arial" w:cs="Arial"/>
          <w:sz w:val="24"/>
        </w:rPr>
        <w:t xml:space="preserve"> y desde este acto a mantener vigente permanentemente una póliza de gastos médicos mayores para estos últimos.  Esta obligación permanecerá vigente en tanto subsista la obligación alimenticia a que se refiere la Cláusula 4. Del presente acuerdo de voluntades y sin interrupción alguna, a fin de no perder los beneficios por antigüedad.</w:t>
      </w: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sz w:val="24"/>
        </w:rPr>
      </w:pPr>
      <w:r w:rsidRPr="00D84B00">
        <w:rPr>
          <w:rFonts w:ascii="Arial" w:hAnsi="Arial" w:cs="Arial"/>
          <w:b/>
          <w:sz w:val="24"/>
        </w:rPr>
        <w:lastRenderedPageBreak/>
        <w:t>11.1.</w:t>
      </w:r>
      <w:r w:rsidRPr="00D84B00">
        <w:rPr>
          <w:rFonts w:ascii="Arial" w:hAnsi="Arial" w:cs="Arial"/>
          <w:sz w:val="24"/>
        </w:rPr>
        <w:t xml:space="preserve"> </w:t>
      </w:r>
      <w:r w:rsidRPr="00D84B00">
        <w:rPr>
          <w:rFonts w:ascii="Arial" w:hAnsi="Arial" w:cs="Arial"/>
          <w:color w:val="000000"/>
          <w:sz w:val="24"/>
        </w:rPr>
        <w:t xml:space="preserve">Las obligación contraída en este apartado, no cesará hasta en tanto </w:t>
      </w:r>
      <w:r w:rsidR="00CA2EC0">
        <w:rPr>
          <w:rFonts w:ascii="Arial" w:hAnsi="Arial" w:cs="Arial"/>
          <w:b/>
          <w:color w:val="000000"/>
          <w:sz w:val="24"/>
        </w:rPr>
        <w:t>LAS MENORES</w:t>
      </w:r>
      <w:r w:rsidRPr="00D84B00">
        <w:rPr>
          <w:rFonts w:ascii="Arial" w:hAnsi="Arial" w:cs="Arial"/>
          <w:color w:val="000000"/>
          <w:sz w:val="24"/>
        </w:rPr>
        <w:t xml:space="preserve"> terminen una carrera profesional al nivel de Licenciatura y alcancen todos la edad de 24 años cumplidos.</w:t>
      </w:r>
    </w:p>
    <w:p w:rsidR="00CE0997" w:rsidRPr="00D84B00" w:rsidRDefault="00CE0997" w:rsidP="00CE0997">
      <w:pPr>
        <w:jc w:val="both"/>
        <w:rPr>
          <w:rFonts w:ascii="Arial" w:hAnsi="Arial" w:cs="Arial"/>
          <w:b/>
          <w:bCs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b/>
          <w:bCs/>
          <w:sz w:val="24"/>
        </w:rPr>
      </w:pPr>
      <w:r w:rsidRPr="00D84B00">
        <w:rPr>
          <w:rFonts w:ascii="Arial" w:hAnsi="Arial" w:cs="Arial"/>
          <w:b/>
          <w:bCs/>
          <w:sz w:val="24"/>
        </w:rPr>
        <w:t>12.- DOMICILIOS.</w:t>
      </w:r>
      <w:r w:rsidRPr="00D84B00">
        <w:rPr>
          <w:rFonts w:ascii="Arial" w:hAnsi="Arial" w:cs="Arial"/>
          <w:bCs/>
          <w:sz w:val="24"/>
        </w:rPr>
        <w:t xml:space="preserve"> </w:t>
      </w:r>
      <w:r w:rsidRPr="00D84B00">
        <w:rPr>
          <w:rFonts w:ascii="Arial" w:hAnsi="Arial" w:cs="Arial"/>
          <w:b/>
          <w:bCs/>
          <w:sz w:val="24"/>
        </w:rPr>
        <w:t>LOS CÓNYUGES</w:t>
      </w:r>
      <w:r w:rsidRPr="00D84B00">
        <w:rPr>
          <w:rFonts w:ascii="Arial" w:hAnsi="Arial" w:cs="Arial"/>
          <w:bCs/>
          <w:sz w:val="24"/>
        </w:rPr>
        <w:t>, señalan como sus domicilios los siguientes:</w:t>
      </w:r>
    </w:p>
    <w:p w:rsidR="00CE0997" w:rsidRPr="00D84B00" w:rsidRDefault="00CE0997" w:rsidP="00CE0997">
      <w:pPr>
        <w:jc w:val="both"/>
        <w:rPr>
          <w:rFonts w:ascii="Arial" w:hAnsi="Arial" w:cs="Arial"/>
          <w:bCs/>
          <w:sz w:val="24"/>
        </w:rPr>
      </w:pPr>
    </w:p>
    <w:p w:rsidR="00CE0997" w:rsidRDefault="00CE0997" w:rsidP="00CE0997">
      <w:pPr>
        <w:jc w:val="both"/>
        <w:rPr>
          <w:rFonts w:ascii="Arial" w:hAnsi="Arial" w:cs="Arial"/>
          <w:bCs/>
          <w:sz w:val="24"/>
        </w:rPr>
      </w:pPr>
      <w:r w:rsidRPr="00D84B00">
        <w:rPr>
          <w:rFonts w:ascii="Arial" w:hAnsi="Arial" w:cs="Arial"/>
          <w:b/>
          <w:bCs/>
          <w:sz w:val="24"/>
        </w:rPr>
        <w:t>El CÓNYUGE</w:t>
      </w:r>
      <w:r w:rsidRPr="00D84B00">
        <w:rPr>
          <w:rFonts w:ascii="Arial" w:hAnsi="Arial" w:cs="Arial"/>
          <w:bCs/>
          <w:sz w:val="24"/>
        </w:rPr>
        <w:t xml:space="preserve">, el ubicado </w:t>
      </w:r>
      <w:r w:rsidR="00674744" w:rsidRPr="00D84B00">
        <w:rPr>
          <w:rFonts w:ascii="Arial" w:hAnsi="Arial" w:cs="Arial"/>
          <w:bCs/>
          <w:sz w:val="24"/>
        </w:rPr>
        <w:t>en…</w:t>
      </w:r>
      <w:r w:rsidR="00674744">
        <w:rPr>
          <w:rFonts w:ascii="Arial" w:hAnsi="Arial" w:cs="Arial"/>
          <w:bCs/>
          <w:sz w:val="24"/>
        </w:rPr>
        <w:t>…..</w:t>
      </w:r>
    </w:p>
    <w:p w:rsidR="00674744" w:rsidRPr="00D84B00" w:rsidRDefault="00674744" w:rsidP="00CE0997">
      <w:pPr>
        <w:jc w:val="both"/>
        <w:rPr>
          <w:rFonts w:ascii="Arial" w:hAnsi="Arial" w:cs="Arial"/>
          <w:b/>
          <w:bCs/>
          <w:sz w:val="24"/>
        </w:rPr>
      </w:pPr>
    </w:p>
    <w:p w:rsidR="00CE0997" w:rsidRDefault="00CE0997" w:rsidP="00CE0997">
      <w:pPr>
        <w:jc w:val="both"/>
        <w:rPr>
          <w:rFonts w:ascii="Arial" w:hAnsi="Arial" w:cs="Arial"/>
          <w:bCs/>
          <w:sz w:val="24"/>
        </w:rPr>
      </w:pPr>
      <w:r w:rsidRPr="00D84B00">
        <w:rPr>
          <w:rFonts w:ascii="Arial" w:hAnsi="Arial" w:cs="Arial"/>
          <w:b/>
          <w:bCs/>
          <w:sz w:val="24"/>
        </w:rPr>
        <w:t>LA CÓNYUGE</w:t>
      </w:r>
      <w:r w:rsidRPr="00D84B00">
        <w:rPr>
          <w:rFonts w:ascii="Arial" w:hAnsi="Arial" w:cs="Arial"/>
          <w:bCs/>
          <w:sz w:val="24"/>
        </w:rPr>
        <w:t>,</w:t>
      </w:r>
      <w:bookmarkStart w:id="0" w:name="_GoBack"/>
      <w:bookmarkEnd w:id="0"/>
      <w:r w:rsidRPr="00D84B00">
        <w:rPr>
          <w:rFonts w:ascii="Arial" w:hAnsi="Arial" w:cs="Arial"/>
          <w:bCs/>
          <w:sz w:val="24"/>
        </w:rPr>
        <w:t xml:space="preserve"> el ubicado en </w:t>
      </w:r>
      <w:r w:rsidR="00674744" w:rsidRPr="00674744">
        <w:rPr>
          <w:rFonts w:ascii="Arial" w:hAnsi="Arial" w:cs="Arial"/>
          <w:bCs/>
          <w:sz w:val="24"/>
        </w:rPr>
        <w:t>Plazuela 7, de San Marcos, Manzana 34, Lote 10, Casa 6, Colonia Plazas de Aragón, Nezahualcóyotl, Estado de México</w:t>
      </w:r>
      <w:r w:rsidR="00674744">
        <w:rPr>
          <w:rFonts w:ascii="Arial" w:hAnsi="Arial" w:cs="Arial"/>
          <w:bCs/>
          <w:sz w:val="24"/>
        </w:rPr>
        <w:t>.</w:t>
      </w:r>
    </w:p>
    <w:p w:rsidR="00674744" w:rsidRPr="00D84B00" w:rsidRDefault="00674744" w:rsidP="00CE0997">
      <w:pPr>
        <w:jc w:val="both"/>
        <w:rPr>
          <w:rFonts w:ascii="Arial" w:hAnsi="Arial" w:cs="Arial"/>
          <w:b/>
          <w:bCs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b/>
          <w:bCs/>
          <w:sz w:val="24"/>
        </w:rPr>
      </w:pPr>
      <w:r w:rsidRPr="00D84B00">
        <w:rPr>
          <w:rFonts w:ascii="Arial" w:hAnsi="Arial" w:cs="Arial"/>
          <w:b/>
          <w:bCs/>
          <w:sz w:val="24"/>
        </w:rPr>
        <w:t>13.- INTERPRETACIÓN Y JURISDICCIÓN. LOS CÓNYUGES</w:t>
      </w:r>
      <w:r w:rsidRPr="00D84B00">
        <w:rPr>
          <w:rFonts w:ascii="Arial" w:hAnsi="Arial" w:cs="Arial"/>
          <w:sz w:val="24"/>
        </w:rPr>
        <w:t xml:space="preserve"> se someten para la interpretación, cumplimiento y ejecución del presente convenio a la jurisdicción y competencia de los tribunales de la </w:t>
      </w:r>
      <w:r w:rsidR="00674744">
        <w:rPr>
          <w:rFonts w:ascii="Arial" w:hAnsi="Arial" w:cs="Arial"/>
          <w:sz w:val="24"/>
        </w:rPr>
        <w:t>C</w:t>
      </w:r>
      <w:r w:rsidRPr="00D84B00">
        <w:rPr>
          <w:rFonts w:ascii="Arial" w:hAnsi="Arial" w:cs="Arial"/>
          <w:sz w:val="24"/>
        </w:rPr>
        <w:t>iudad de México, renunciando a cualquier otro fuero que resultare competente en razón de sus respectivos y futuros domicilios</w:t>
      </w:r>
      <w:r>
        <w:rPr>
          <w:rFonts w:ascii="Arial" w:hAnsi="Arial" w:cs="Arial"/>
          <w:sz w:val="24"/>
        </w:rPr>
        <w:t>.</w:t>
      </w:r>
    </w:p>
    <w:p w:rsidR="00CE0997" w:rsidRPr="00D84B00" w:rsidRDefault="00CE0997" w:rsidP="00CE0997">
      <w:pPr>
        <w:jc w:val="both"/>
        <w:rPr>
          <w:rFonts w:ascii="Arial" w:hAnsi="Arial" w:cs="Arial"/>
          <w:b/>
          <w:bCs/>
          <w:sz w:val="24"/>
        </w:rPr>
      </w:pPr>
    </w:p>
    <w:p w:rsidR="00CE0997" w:rsidRPr="00D84B00" w:rsidRDefault="00CE0997" w:rsidP="00CE0997">
      <w:pPr>
        <w:jc w:val="both"/>
        <w:rPr>
          <w:rFonts w:ascii="Arial" w:hAnsi="Arial" w:cs="Arial"/>
          <w:b/>
          <w:bCs/>
          <w:sz w:val="24"/>
        </w:rPr>
      </w:pPr>
      <w:r w:rsidRPr="00D84B00">
        <w:rPr>
          <w:rFonts w:ascii="Arial" w:hAnsi="Arial" w:cs="Arial"/>
          <w:b/>
          <w:bCs/>
          <w:sz w:val="24"/>
        </w:rPr>
        <w:t>Leído que fue por las partes y entendiendo l</w:t>
      </w:r>
      <w:r>
        <w:rPr>
          <w:rFonts w:ascii="Arial" w:hAnsi="Arial" w:cs="Arial"/>
          <w:b/>
          <w:bCs/>
          <w:sz w:val="24"/>
        </w:rPr>
        <w:t>os alcances del mismo, lo firma</w:t>
      </w:r>
      <w:r w:rsidRPr="00D84B00">
        <w:rPr>
          <w:rFonts w:ascii="Arial" w:hAnsi="Arial" w:cs="Arial"/>
          <w:b/>
          <w:bCs/>
          <w:sz w:val="24"/>
        </w:rPr>
        <w:t xml:space="preserve"> para constancia legal a </w:t>
      </w:r>
      <w:r w:rsidR="00C502C4" w:rsidRPr="00D84B00">
        <w:rPr>
          <w:rFonts w:ascii="Arial" w:hAnsi="Arial" w:cs="Arial"/>
          <w:b/>
          <w:bCs/>
          <w:sz w:val="24"/>
        </w:rPr>
        <w:t>los…</w:t>
      </w:r>
      <w:r w:rsidR="00C502C4">
        <w:rPr>
          <w:rFonts w:ascii="Arial" w:hAnsi="Arial" w:cs="Arial"/>
          <w:b/>
          <w:bCs/>
          <w:sz w:val="24"/>
        </w:rPr>
        <w:t>………</w:t>
      </w:r>
      <w:r w:rsidRPr="00D84B00">
        <w:rPr>
          <w:rFonts w:ascii="Arial" w:hAnsi="Arial" w:cs="Arial"/>
          <w:b/>
          <w:bCs/>
          <w:sz w:val="24"/>
        </w:rPr>
        <w:t xml:space="preserve"> días del mes de </w:t>
      </w:r>
      <w:r w:rsidR="00C502C4">
        <w:rPr>
          <w:rFonts w:ascii="Arial" w:hAnsi="Arial" w:cs="Arial"/>
          <w:b/>
          <w:bCs/>
          <w:sz w:val="24"/>
        </w:rPr>
        <w:t>noviembre</w:t>
      </w:r>
      <w:r w:rsidRPr="00D84B00">
        <w:rPr>
          <w:rFonts w:ascii="Arial" w:hAnsi="Arial" w:cs="Arial"/>
          <w:b/>
          <w:bCs/>
          <w:sz w:val="24"/>
        </w:rPr>
        <w:t xml:space="preserve"> de dos mil </w:t>
      </w:r>
      <w:r w:rsidR="00C502C4">
        <w:rPr>
          <w:rFonts w:ascii="Arial" w:hAnsi="Arial" w:cs="Arial"/>
          <w:b/>
          <w:bCs/>
          <w:sz w:val="24"/>
        </w:rPr>
        <w:t>veintitrés.</w:t>
      </w:r>
    </w:p>
    <w:p w:rsidR="00CE0997" w:rsidRPr="00D84B00" w:rsidRDefault="00CE0997" w:rsidP="00CE0997">
      <w:pPr>
        <w:jc w:val="both"/>
        <w:rPr>
          <w:rFonts w:ascii="Arial" w:hAnsi="Arial" w:cs="Arial"/>
          <w:bCs/>
          <w:sz w:val="24"/>
        </w:rPr>
      </w:pPr>
    </w:p>
    <w:p w:rsidR="004161FE" w:rsidRPr="00C502C4" w:rsidRDefault="00C502C4" w:rsidP="00C502C4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LOS</w:t>
      </w:r>
      <w:r w:rsidR="00CE0997" w:rsidRPr="00225D47">
        <w:rPr>
          <w:rFonts w:ascii="Arial" w:hAnsi="Arial" w:cs="Arial"/>
          <w:b/>
          <w:bCs/>
          <w:sz w:val="24"/>
        </w:rPr>
        <w:t xml:space="preserve"> CÓNYUGE</w:t>
      </w:r>
      <w:r>
        <w:rPr>
          <w:rFonts w:ascii="Arial" w:hAnsi="Arial" w:cs="Arial"/>
          <w:b/>
          <w:bCs/>
          <w:sz w:val="24"/>
        </w:rPr>
        <w:t>S</w:t>
      </w:r>
    </w:p>
    <w:sectPr w:rsidR="004161FE" w:rsidRPr="00C502C4" w:rsidSect="00677B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20163" w:code="5"/>
      <w:pgMar w:top="1701" w:right="1701" w:bottom="170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9CE" w:rsidRDefault="00B509CE" w:rsidP="00B80B4B">
      <w:r>
        <w:separator/>
      </w:r>
    </w:p>
  </w:endnote>
  <w:endnote w:type="continuationSeparator" w:id="0">
    <w:p w:rsidR="00B509CE" w:rsidRDefault="00B509CE" w:rsidP="00B80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A81" w:rsidRDefault="00B509CE" w:rsidP="003715E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73A81" w:rsidRDefault="00B509CE" w:rsidP="00677B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A81" w:rsidRDefault="00B509CE" w:rsidP="003715E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80B4B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073A81" w:rsidRDefault="00B509CE" w:rsidP="00677B6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B4B" w:rsidRDefault="00B80B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9CE" w:rsidRDefault="00B509CE" w:rsidP="00B80B4B">
      <w:r>
        <w:separator/>
      </w:r>
    </w:p>
  </w:footnote>
  <w:footnote w:type="continuationSeparator" w:id="0">
    <w:p w:rsidR="00B509CE" w:rsidRDefault="00B509CE" w:rsidP="00B80B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B4B" w:rsidRDefault="00B80B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7827203"/>
      <w:docPartObj>
        <w:docPartGallery w:val="Watermarks"/>
        <w:docPartUnique/>
      </w:docPartObj>
    </w:sdtPr>
    <w:sdtContent>
      <w:p w:rsidR="00B80B4B" w:rsidRDefault="00B80B4B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B4B" w:rsidRDefault="00B80B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97"/>
    <w:rsid w:val="00070C68"/>
    <w:rsid w:val="00130618"/>
    <w:rsid w:val="00395CC1"/>
    <w:rsid w:val="00674744"/>
    <w:rsid w:val="009B5C14"/>
    <w:rsid w:val="009E343C"/>
    <w:rsid w:val="00B509CE"/>
    <w:rsid w:val="00B80B4B"/>
    <w:rsid w:val="00C502C4"/>
    <w:rsid w:val="00CA2EC0"/>
    <w:rsid w:val="00CE0997"/>
    <w:rsid w:val="00DF7C48"/>
    <w:rsid w:val="00F57B46"/>
    <w:rsid w:val="00F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997"/>
    <w:pPr>
      <w:spacing w:after="0" w:line="240" w:lineRule="auto"/>
    </w:pPr>
    <w:rPr>
      <w:rFonts w:ascii="News Gothic MT" w:eastAsia="Times New Roman" w:hAnsi="News Gothic MT" w:cs="Times New Roman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CE0997"/>
    <w:pPr>
      <w:keepNext/>
      <w:jc w:val="center"/>
      <w:outlineLvl w:val="3"/>
    </w:pPr>
    <w:rPr>
      <w:rFonts w:ascii="Arial" w:hAnsi="Arial" w:cs="Arial"/>
      <w:b/>
      <w:bCs/>
      <w:sz w:val="24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CE0997"/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E0997"/>
    <w:rPr>
      <w:rFonts w:ascii="Arial" w:hAnsi="Arial"/>
      <w:sz w:val="3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E0997"/>
    <w:rPr>
      <w:rFonts w:ascii="Arial" w:eastAsia="Times New Roman" w:hAnsi="Arial" w:cs="Times New Roman"/>
      <w:sz w:val="38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CE0997"/>
    <w:pPr>
      <w:jc w:val="both"/>
    </w:pPr>
    <w:rPr>
      <w:rFonts w:ascii="Arial" w:hAnsi="Arial"/>
      <w:sz w:val="38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CE0997"/>
    <w:rPr>
      <w:rFonts w:ascii="Arial" w:eastAsia="Times New Roman" w:hAnsi="Arial" w:cs="Times New Roman"/>
      <w:sz w:val="38"/>
      <w:szCs w:val="20"/>
      <w:lang w:val="es-ES" w:eastAsia="es-ES"/>
    </w:rPr>
  </w:style>
  <w:style w:type="paragraph" w:styleId="Piedepgina">
    <w:name w:val="footer"/>
    <w:basedOn w:val="Normal"/>
    <w:link w:val="PiedepginaCar"/>
    <w:rsid w:val="00CE09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E0997"/>
    <w:rPr>
      <w:rFonts w:ascii="News Gothic MT" w:eastAsia="Times New Roman" w:hAnsi="News Gothic MT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CE0997"/>
  </w:style>
  <w:style w:type="paragraph" w:styleId="Encabezado">
    <w:name w:val="header"/>
    <w:basedOn w:val="Normal"/>
    <w:link w:val="EncabezadoCar"/>
    <w:uiPriority w:val="99"/>
    <w:unhideWhenUsed/>
    <w:rsid w:val="00B80B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0B4B"/>
    <w:rPr>
      <w:rFonts w:ascii="News Gothic MT" w:eastAsia="Times New Roman" w:hAnsi="News Gothic MT" w:cs="Times New Roman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997"/>
    <w:pPr>
      <w:spacing w:after="0" w:line="240" w:lineRule="auto"/>
    </w:pPr>
    <w:rPr>
      <w:rFonts w:ascii="News Gothic MT" w:eastAsia="Times New Roman" w:hAnsi="News Gothic MT" w:cs="Times New Roman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CE0997"/>
    <w:pPr>
      <w:keepNext/>
      <w:jc w:val="center"/>
      <w:outlineLvl w:val="3"/>
    </w:pPr>
    <w:rPr>
      <w:rFonts w:ascii="Arial" w:hAnsi="Arial" w:cs="Arial"/>
      <w:b/>
      <w:bCs/>
      <w:sz w:val="24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CE0997"/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E0997"/>
    <w:rPr>
      <w:rFonts w:ascii="Arial" w:hAnsi="Arial"/>
      <w:sz w:val="3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E0997"/>
    <w:rPr>
      <w:rFonts w:ascii="Arial" w:eastAsia="Times New Roman" w:hAnsi="Arial" w:cs="Times New Roman"/>
      <w:sz w:val="38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CE0997"/>
    <w:pPr>
      <w:jc w:val="both"/>
    </w:pPr>
    <w:rPr>
      <w:rFonts w:ascii="Arial" w:hAnsi="Arial"/>
      <w:sz w:val="38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CE0997"/>
    <w:rPr>
      <w:rFonts w:ascii="Arial" w:eastAsia="Times New Roman" w:hAnsi="Arial" w:cs="Times New Roman"/>
      <w:sz w:val="38"/>
      <w:szCs w:val="20"/>
      <w:lang w:val="es-ES" w:eastAsia="es-ES"/>
    </w:rPr>
  </w:style>
  <w:style w:type="paragraph" w:styleId="Piedepgina">
    <w:name w:val="footer"/>
    <w:basedOn w:val="Normal"/>
    <w:link w:val="PiedepginaCar"/>
    <w:rsid w:val="00CE09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E0997"/>
    <w:rPr>
      <w:rFonts w:ascii="News Gothic MT" w:eastAsia="Times New Roman" w:hAnsi="News Gothic MT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CE0997"/>
  </w:style>
  <w:style w:type="paragraph" w:styleId="Encabezado">
    <w:name w:val="header"/>
    <w:basedOn w:val="Normal"/>
    <w:link w:val="EncabezadoCar"/>
    <w:uiPriority w:val="99"/>
    <w:unhideWhenUsed/>
    <w:rsid w:val="00B80B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0B4B"/>
    <w:rPr>
      <w:rFonts w:ascii="News Gothic MT" w:eastAsia="Times New Roman" w:hAnsi="News Gothic MT" w:cs="Times New Roman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2828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18347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mikelayer</dc:creator>
  <cp:lastModifiedBy>mikelayer</cp:lastModifiedBy>
  <cp:revision>9</cp:revision>
  <dcterms:created xsi:type="dcterms:W3CDTF">2023-11-30T01:26:00Z</dcterms:created>
  <dcterms:modified xsi:type="dcterms:W3CDTF">2023-11-30T02:10:00Z</dcterms:modified>
</cp:coreProperties>
</file>