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AC71" w14:textId="6A161B66" w:rsidR="00914811" w:rsidRPr="001F057A" w:rsidRDefault="00914811" w:rsidP="00914811">
      <w:pPr>
        <w:pStyle w:val="Sinespaciado"/>
        <w:spacing w:line="360" w:lineRule="auto"/>
        <w:jc w:val="both"/>
        <w:rPr>
          <w:rFonts w:ascii="Perpetua" w:hAnsi="Perpetua"/>
          <w:b/>
          <w:bCs/>
          <w:sz w:val="28"/>
          <w:szCs w:val="28"/>
          <w:lang w:val="es-ES"/>
        </w:rPr>
      </w:pPr>
      <w:r>
        <w:rPr>
          <w:rFonts w:ascii="Perpetua" w:hAnsi="Perpetua"/>
          <w:b/>
          <w:bCs/>
          <w:sz w:val="28"/>
          <w:szCs w:val="28"/>
          <w:lang w:val="es-ES"/>
        </w:rPr>
        <w:t xml:space="preserve">PROPUESTA DE </w:t>
      </w:r>
      <w:r w:rsidRPr="001F057A">
        <w:rPr>
          <w:rFonts w:ascii="Perpetua" w:hAnsi="Perpetua"/>
          <w:b/>
          <w:bCs/>
          <w:sz w:val="28"/>
          <w:szCs w:val="28"/>
          <w:lang w:val="es-ES"/>
        </w:rPr>
        <w:t xml:space="preserve">CONVENIO QUE </w:t>
      </w:r>
      <w:r>
        <w:rPr>
          <w:rFonts w:ascii="Perpetua" w:hAnsi="Perpetua"/>
          <w:b/>
          <w:bCs/>
          <w:sz w:val="28"/>
          <w:szCs w:val="28"/>
          <w:lang w:val="es-ES"/>
        </w:rPr>
        <w:t xml:space="preserve">HABRÁN DE </w:t>
      </w:r>
      <w:r w:rsidRPr="001F057A">
        <w:rPr>
          <w:rFonts w:ascii="Perpetua" w:hAnsi="Perpetua"/>
          <w:b/>
          <w:bCs/>
          <w:sz w:val="28"/>
          <w:szCs w:val="28"/>
          <w:lang w:val="es-ES"/>
        </w:rPr>
        <w:t>CELEBRA</w:t>
      </w:r>
      <w:r>
        <w:rPr>
          <w:rFonts w:ascii="Perpetua" w:hAnsi="Perpetua"/>
          <w:b/>
          <w:bCs/>
          <w:sz w:val="28"/>
          <w:szCs w:val="28"/>
          <w:lang w:val="es-ES"/>
        </w:rPr>
        <w:t>R</w:t>
      </w:r>
      <w:r w:rsidRPr="001F057A">
        <w:rPr>
          <w:rFonts w:ascii="Perpetua" w:hAnsi="Perpetua"/>
          <w:b/>
          <w:bCs/>
          <w:sz w:val="28"/>
          <w:szCs w:val="28"/>
          <w:lang w:val="es-ES"/>
        </w:rPr>
        <w:t xml:space="preserve"> LOS</w:t>
      </w:r>
      <w:r>
        <w:rPr>
          <w:rFonts w:ascii="Perpetua" w:hAnsi="Perpetua"/>
          <w:b/>
          <w:bCs/>
          <w:sz w:val="28"/>
          <w:szCs w:val="28"/>
          <w:lang w:val="es-ES"/>
        </w:rPr>
        <w:t xml:space="preserve"> CC. </w:t>
      </w:r>
      <w:r w:rsidRPr="00823408">
        <w:rPr>
          <w:rFonts w:ascii="Perpetua" w:hAnsi="Perpetua"/>
          <w:b/>
          <w:bCs/>
          <w:sz w:val="28"/>
          <w:szCs w:val="28"/>
          <w:lang w:val="es-ES"/>
        </w:rPr>
        <w:t xml:space="preserve">CLAUDIA BEATRIZ GARZA GOMEZ </w:t>
      </w:r>
      <w:r w:rsidRPr="001F057A">
        <w:rPr>
          <w:rFonts w:ascii="Perpetua" w:hAnsi="Perpetua"/>
          <w:b/>
          <w:bCs/>
          <w:sz w:val="28"/>
          <w:szCs w:val="28"/>
          <w:lang w:val="es-ES"/>
        </w:rPr>
        <w:t>Y</w:t>
      </w:r>
      <w:r>
        <w:rPr>
          <w:rFonts w:ascii="Perpetua" w:hAnsi="Perpetua"/>
          <w:b/>
          <w:bCs/>
          <w:sz w:val="28"/>
          <w:szCs w:val="28"/>
          <w:lang w:val="es-ES"/>
        </w:rPr>
        <w:t xml:space="preserve"> </w:t>
      </w:r>
      <w:r w:rsidRPr="00823408">
        <w:rPr>
          <w:rFonts w:ascii="Perpetua" w:hAnsi="Perpetua"/>
          <w:b/>
          <w:bCs/>
          <w:sz w:val="28"/>
          <w:szCs w:val="28"/>
          <w:lang w:val="es-ES"/>
        </w:rPr>
        <w:t>JORGE ARTURO TOKUNAGA PEREZ</w:t>
      </w:r>
      <w:r w:rsidRPr="001F057A">
        <w:rPr>
          <w:rFonts w:ascii="Perpetua" w:hAnsi="Perpetua"/>
          <w:b/>
          <w:bCs/>
          <w:sz w:val="28"/>
          <w:szCs w:val="28"/>
          <w:lang w:val="es-ES"/>
        </w:rPr>
        <w:t xml:space="preserve">, PARA RESOLVER LAS </w:t>
      </w:r>
      <w:r>
        <w:rPr>
          <w:rFonts w:ascii="Perpetua" w:hAnsi="Perpetua"/>
          <w:b/>
          <w:bCs/>
          <w:sz w:val="28"/>
          <w:szCs w:val="28"/>
          <w:lang w:val="es-ES"/>
        </w:rPr>
        <w:t xml:space="preserve">CONSECUENCIAS DE </w:t>
      </w:r>
      <w:r>
        <w:rPr>
          <w:rFonts w:ascii="Perpetua" w:hAnsi="Perpetua"/>
          <w:b/>
          <w:bCs/>
          <w:sz w:val="28"/>
          <w:szCs w:val="28"/>
          <w:lang w:val="es-ES"/>
        </w:rPr>
        <w:t>LA DISOLUCIÓN DEL VINCULO MATRIMONIAL</w:t>
      </w:r>
      <w:r>
        <w:rPr>
          <w:rFonts w:ascii="Perpetua" w:hAnsi="Perpetua"/>
          <w:b/>
          <w:bCs/>
          <w:sz w:val="28"/>
          <w:szCs w:val="28"/>
          <w:lang w:val="es-ES"/>
        </w:rPr>
        <w:t xml:space="preserve"> SOLICITADO</w:t>
      </w:r>
      <w:r>
        <w:rPr>
          <w:rFonts w:ascii="Perpetua" w:hAnsi="Perpetua"/>
          <w:b/>
          <w:bCs/>
          <w:sz w:val="28"/>
          <w:szCs w:val="28"/>
          <w:lang w:val="es-ES"/>
        </w:rPr>
        <w:t>,</w:t>
      </w:r>
      <w:r w:rsidRPr="001F057A">
        <w:rPr>
          <w:rFonts w:ascii="Perpetua" w:hAnsi="Perpetua"/>
          <w:b/>
          <w:bCs/>
          <w:sz w:val="28"/>
          <w:szCs w:val="28"/>
          <w:lang w:val="es-ES"/>
        </w:rPr>
        <w:t xml:space="preserve"> AL TENOR DE LAS DECLARACIONES Y CLAUSULAS SIGUIENTES:</w:t>
      </w:r>
    </w:p>
    <w:p w14:paraId="7C8B3B38" w14:textId="77777777" w:rsidR="00914811" w:rsidRPr="001F057A" w:rsidRDefault="00914811" w:rsidP="00914811">
      <w:pPr>
        <w:pStyle w:val="Sinespaciado"/>
        <w:spacing w:line="360" w:lineRule="auto"/>
        <w:jc w:val="both"/>
        <w:rPr>
          <w:rFonts w:ascii="Perpetua" w:hAnsi="Perpetua"/>
          <w:b/>
          <w:bCs/>
          <w:sz w:val="28"/>
          <w:szCs w:val="28"/>
          <w:lang w:val="es-ES"/>
        </w:rPr>
      </w:pPr>
    </w:p>
    <w:p w14:paraId="046BE130" w14:textId="77777777" w:rsidR="00914811" w:rsidRDefault="00914811" w:rsidP="00914811">
      <w:pPr>
        <w:pStyle w:val="Sinespaciado"/>
        <w:spacing w:line="360" w:lineRule="auto"/>
        <w:jc w:val="both"/>
        <w:rPr>
          <w:rFonts w:ascii="Perpetua" w:hAnsi="Perpetua"/>
          <w:b/>
          <w:bCs/>
          <w:sz w:val="28"/>
          <w:szCs w:val="28"/>
          <w:lang w:val="es-ES"/>
        </w:rPr>
      </w:pPr>
      <w:r w:rsidRPr="001F057A">
        <w:rPr>
          <w:rFonts w:ascii="Perpetua" w:hAnsi="Perpetua"/>
          <w:b/>
          <w:bCs/>
          <w:sz w:val="28"/>
          <w:szCs w:val="28"/>
          <w:lang w:val="es-ES"/>
        </w:rPr>
        <w:t>DECLARACIONES</w:t>
      </w:r>
    </w:p>
    <w:p w14:paraId="39AA9C12" w14:textId="77777777" w:rsidR="00914811" w:rsidRPr="007F49B5" w:rsidRDefault="00914811" w:rsidP="00914811">
      <w:pPr>
        <w:pStyle w:val="Sinespaciado"/>
        <w:spacing w:line="360" w:lineRule="auto"/>
        <w:jc w:val="both"/>
        <w:rPr>
          <w:rFonts w:ascii="Perpetua" w:hAnsi="Perpetua"/>
          <w:b/>
          <w:bCs/>
          <w:sz w:val="28"/>
          <w:szCs w:val="28"/>
          <w:lang w:val="es-ES"/>
        </w:rPr>
      </w:pPr>
      <w:r w:rsidRPr="007F49B5">
        <w:rPr>
          <w:rFonts w:ascii="Perpetua" w:hAnsi="Perpetua"/>
          <w:b/>
          <w:bCs/>
          <w:sz w:val="28"/>
          <w:szCs w:val="28"/>
          <w:lang w:val="es-ES"/>
        </w:rPr>
        <w:t>DECLARAN AMBOS CONYUGES:</w:t>
      </w:r>
    </w:p>
    <w:p w14:paraId="613229C4" w14:textId="77777777" w:rsidR="00914811" w:rsidRDefault="00914811" w:rsidP="00914811">
      <w:pPr>
        <w:pStyle w:val="Sinespaciado"/>
        <w:numPr>
          <w:ilvl w:val="0"/>
          <w:numId w:val="1"/>
        </w:numPr>
        <w:spacing w:line="360" w:lineRule="auto"/>
        <w:jc w:val="both"/>
        <w:rPr>
          <w:rFonts w:ascii="Perpetua" w:hAnsi="Perpetua"/>
          <w:sz w:val="28"/>
          <w:szCs w:val="28"/>
          <w:lang w:val="es-ES"/>
        </w:rPr>
      </w:pPr>
      <w:r>
        <w:rPr>
          <w:rFonts w:ascii="Perpetua" w:hAnsi="Perpetua"/>
          <w:sz w:val="28"/>
          <w:szCs w:val="28"/>
          <w:lang w:val="es-ES"/>
        </w:rPr>
        <w:t>Que celebraron matrimonio por régimen de separación de bienes en fecha 11 de agosto de 2011.</w:t>
      </w:r>
    </w:p>
    <w:p w14:paraId="5C792C21" w14:textId="692223B5" w:rsidR="00914811" w:rsidRDefault="00914811" w:rsidP="00914811">
      <w:pPr>
        <w:pStyle w:val="Sinespaciado"/>
        <w:numPr>
          <w:ilvl w:val="0"/>
          <w:numId w:val="1"/>
        </w:numPr>
        <w:spacing w:line="360" w:lineRule="auto"/>
        <w:jc w:val="both"/>
        <w:rPr>
          <w:rFonts w:ascii="Perpetua" w:hAnsi="Perpetua"/>
          <w:sz w:val="28"/>
          <w:szCs w:val="28"/>
          <w:lang w:val="es-ES"/>
        </w:rPr>
      </w:pPr>
      <w:r>
        <w:rPr>
          <w:rFonts w:ascii="Perpetua" w:hAnsi="Perpetua"/>
          <w:sz w:val="28"/>
          <w:szCs w:val="28"/>
          <w:lang w:val="es-ES"/>
        </w:rPr>
        <w:t xml:space="preserve">Que establecieron como su domicilio conyugal el ubicado en </w:t>
      </w:r>
      <w:r w:rsidR="00ED4FBC" w:rsidRPr="00ED4FBC">
        <w:rPr>
          <w:rFonts w:ascii="Perpetua" w:hAnsi="Perpetua"/>
          <w:sz w:val="28"/>
          <w:szCs w:val="28"/>
          <w:lang w:val="es-ES"/>
        </w:rPr>
        <w:t>Avenida Plaza San Marcos, Casa 6, Lote 10, Manzana 34, Colonia Plazas de Aragón, Municipio de Nezahualcóyotl, Estado de México</w:t>
      </w:r>
      <w:r>
        <w:rPr>
          <w:rFonts w:ascii="Perpetua" w:hAnsi="Perpetua"/>
          <w:sz w:val="28"/>
          <w:szCs w:val="28"/>
          <w:lang w:val="es-ES"/>
        </w:rPr>
        <w:t>.</w:t>
      </w:r>
    </w:p>
    <w:p w14:paraId="2F9EC55B" w14:textId="54CB280B" w:rsidR="00914811" w:rsidRDefault="00914811" w:rsidP="00914811">
      <w:pPr>
        <w:pStyle w:val="Sinespaciado"/>
        <w:numPr>
          <w:ilvl w:val="0"/>
          <w:numId w:val="1"/>
        </w:numPr>
        <w:spacing w:line="360" w:lineRule="auto"/>
        <w:jc w:val="both"/>
        <w:rPr>
          <w:rFonts w:ascii="Perpetua" w:hAnsi="Perpetua"/>
          <w:sz w:val="28"/>
          <w:szCs w:val="28"/>
          <w:lang w:val="es-ES"/>
        </w:rPr>
      </w:pPr>
      <w:r>
        <w:rPr>
          <w:rFonts w:ascii="Perpetua" w:hAnsi="Perpetua"/>
          <w:sz w:val="28"/>
          <w:szCs w:val="28"/>
          <w:lang w:val="es-ES"/>
        </w:rPr>
        <w:t xml:space="preserve">Que ambos procrearon a los menores de identidad reservada e iniciales </w:t>
      </w:r>
      <w:r w:rsidRPr="00914811">
        <w:rPr>
          <w:rFonts w:ascii="Perpetua" w:hAnsi="Perpetua"/>
          <w:sz w:val="28"/>
          <w:szCs w:val="28"/>
          <w:lang w:val="es-ES"/>
        </w:rPr>
        <w:t xml:space="preserve">S.M.T.G. de 12 </w:t>
      </w:r>
      <w:proofErr w:type="gramStart"/>
      <w:r w:rsidRPr="00914811">
        <w:rPr>
          <w:rFonts w:ascii="Perpetua" w:hAnsi="Perpetua"/>
          <w:sz w:val="28"/>
          <w:szCs w:val="28"/>
          <w:lang w:val="es-ES"/>
        </w:rPr>
        <w:t>años de edad</w:t>
      </w:r>
      <w:proofErr w:type="gramEnd"/>
      <w:r w:rsidRPr="00914811">
        <w:rPr>
          <w:rFonts w:ascii="Perpetua" w:hAnsi="Perpetua"/>
          <w:sz w:val="28"/>
          <w:szCs w:val="28"/>
          <w:lang w:val="es-ES"/>
        </w:rPr>
        <w:t xml:space="preserve"> y D.H.T.G. de 8 años de edad</w:t>
      </w:r>
      <w:r>
        <w:rPr>
          <w:rFonts w:ascii="Perpetua" w:hAnsi="Perpetua"/>
          <w:sz w:val="28"/>
          <w:szCs w:val="28"/>
          <w:lang w:val="es-ES"/>
        </w:rPr>
        <w:t>.</w:t>
      </w:r>
    </w:p>
    <w:p w14:paraId="790605F4" w14:textId="77777777" w:rsidR="00914811" w:rsidRDefault="00914811" w:rsidP="00914811">
      <w:pPr>
        <w:pStyle w:val="Sinespaciado"/>
        <w:numPr>
          <w:ilvl w:val="0"/>
          <w:numId w:val="1"/>
        </w:numPr>
        <w:spacing w:line="360" w:lineRule="auto"/>
        <w:jc w:val="both"/>
        <w:rPr>
          <w:rFonts w:ascii="Perpetua" w:hAnsi="Perpetua"/>
          <w:sz w:val="28"/>
          <w:szCs w:val="28"/>
          <w:lang w:val="es-ES"/>
        </w:rPr>
      </w:pPr>
      <w:r>
        <w:rPr>
          <w:rFonts w:ascii="Perpetua" w:hAnsi="Perpetua"/>
          <w:sz w:val="28"/>
          <w:szCs w:val="28"/>
          <w:lang w:val="es-ES"/>
        </w:rPr>
        <w:t xml:space="preserve">Que la señora </w:t>
      </w:r>
      <w:r w:rsidRPr="004403BE">
        <w:rPr>
          <w:rFonts w:ascii="Perpetua" w:hAnsi="Perpetua"/>
          <w:sz w:val="28"/>
          <w:szCs w:val="28"/>
          <w:lang w:val="es-ES"/>
        </w:rPr>
        <w:t xml:space="preserve">CLAUDIA BEATRIZ GARZA GOMEZ </w:t>
      </w:r>
      <w:r>
        <w:rPr>
          <w:rFonts w:ascii="Perpetua" w:hAnsi="Perpetua"/>
          <w:sz w:val="28"/>
          <w:szCs w:val="28"/>
          <w:lang w:val="es-ES"/>
        </w:rPr>
        <w:t>no se encuentra en estado de gravidez.</w:t>
      </w:r>
    </w:p>
    <w:p w14:paraId="771F4FEF" w14:textId="26763344" w:rsidR="00914811" w:rsidRDefault="00914811" w:rsidP="00914811">
      <w:pPr>
        <w:pStyle w:val="Sinespaciado"/>
        <w:numPr>
          <w:ilvl w:val="0"/>
          <w:numId w:val="1"/>
        </w:numPr>
        <w:spacing w:line="360" w:lineRule="auto"/>
        <w:jc w:val="both"/>
        <w:rPr>
          <w:rFonts w:ascii="Perpetua" w:hAnsi="Perpetua"/>
          <w:sz w:val="28"/>
          <w:szCs w:val="28"/>
          <w:lang w:val="es-ES"/>
        </w:rPr>
      </w:pPr>
      <w:r w:rsidRPr="0006321A">
        <w:rPr>
          <w:rFonts w:ascii="Perpetua" w:hAnsi="Perpetua"/>
          <w:sz w:val="28"/>
          <w:szCs w:val="28"/>
          <w:lang w:val="es-ES"/>
        </w:rPr>
        <w:t>Qu</w:t>
      </w:r>
      <w:r>
        <w:rPr>
          <w:rFonts w:ascii="Perpetua" w:hAnsi="Perpetua"/>
          <w:sz w:val="28"/>
          <w:szCs w:val="28"/>
          <w:lang w:val="es-ES"/>
        </w:rPr>
        <w:t>e no</w:t>
      </w:r>
      <w:r w:rsidRPr="0006321A">
        <w:rPr>
          <w:rFonts w:ascii="Perpetua" w:hAnsi="Perpetua"/>
          <w:sz w:val="28"/>
          <w:szCs w:val="28"/>
          <w:lang w:val="es-ES"/>
        </w:rPr>
        <w:t xml:space="preserve"> adquirieron bienes inmuebles de manera conjunta y susceptibles de repartición </w:t>
      </w:r>
      <w:r>
        <w:rPr>
          <w:rFonts w:ascii="Perpetua" w:hAnsi="Perpetua"/>
          <w:sz w:val="28"/>
          <w:szCs w:val="28"/>
          <w:lang w:val="es-ES"/>
        </w:rPr>
        <w:t>o</w:t>
      </w:r>
      <w:r w:rsidRPr="0006321A">
        <w:rPr>
          <w:rFonts w:ascii="Perpetua" w:hAnsi="Perpetua"/>
          <w:sz w:val="28"/>
          <w:szCs w:val="28"/>
          <w:lang w:val="es-ES"/>
        </w:rPr>
        <w:t xml:space="preserve"> liquidación. </w:t>
      </w:r>
    </w:p>
    <w:p w14:paraId="074A6C0E" w14:textId="5BEDF2AA" w:rsidR="00914811" w:rsidRPr="0006321A" w:rsidRDefault="00914811" w:rsidP="00914811">
      <w:pPr>
        <w:pStyle w:val="Sinespaciado"/>
        <w:numPr>
          <w:ilvl w:val="0"/>
          <w:numId w:val="1"/>
        </w:numPr>
        <w:spacing w:line="360" w:lineRule="auto"/>
        <w:jc w:val="both"/>
        <w:rPr>
          <w:rFonts w:ascii="Perpetua" w:hAnsi="Perpetua"/>
          <w:sz w:val="28"/>
          <w:szCs w:val="28"/>
          <w:lang w:val="es-ES"/>
        </w:rPr>
      </w:pPr>
      <w:r>
        <w:rPr>
          <w:rFonts w:ascii="Perpetua" w:hAnsi="Perpetua"/>
          <w:sz w:val="28"/>
          <w:szCs w:val="28"/>
          <w:lang w:val="es-ES"/>
        </w:rPr>
        <w:t xml:space="preserve">Que es su voluntad disolver el </w:t>
      </w:r>
      <w:r>
        <w:rPr>
          <w:rFonts w:ascii="Perpetua" w:hAnsi="Perpetua"/>
          <w:sz w:val="28"/>
          <w:szCs w:val="28"/>
          <w:lang w:val="es-ES"/>
        </w:rPr>
        <w:t>vínculo</w:t>
      </w:r>
      <w:r>
        <w:rPr>
          <w:rFonts w:ascii="Perpetua" w:hAnsi="Perpetua"/>
          <w:sz w:val="28"/>
          <w:szCs w:val="28"/>
          <w:lang w:val="es-ES"/>
        </w:rPr>
        <w:t xml:space="preserve"> matrimonial que los une.</w:t>
      </w:r>
    </w:p>
    <w:p w14:paraId="4D1FFBAC" w14:textId="77777777" w:rsidR="00914811" w:rsidRDefault="00914811" w:rsidP="00914811">
      <w:pPr>
        <w:pStyle w:val="Sinespaciado"/>
        <w:spacing w:line="360" w:lineRule="auto"/>
        <w:jc w:val="both"/>
        <w:rPr>
          <w:rFonts w:ascii="Perpetua" w:hAnsi="Perpetua"/>
          <w:sz w:val="28"/>
          <w:szCs w:val="28"/>
          <w:lang w:val="es-ES"/>
        </w:rPr>
      </w:pPr>
    </w:p>
    <w:p w14:paraId="5F06E43A" w14:textId="77777777" w:rsidR="00914811" w:rsidRDefault="00914811" w:rsidP="00914811">
      <w:pPr>
        <w:pStyle w:val="Sinespaciado"/>
        <w:spacing w:line="360" w:lineRule="auto"/>
        <w:jc w:val="both"/>
        <w:rPr>
          <w:rFonts w:ascii="Perpetua" w:hAnsi="Perpetua"/>
          <w:sz w:val="28"/>
          <w:szCs w:val="28"/>
          <w:lang w:val="es-ES"/>
        </w:rPr>
      </w:pPr>
      <w:r>
        <w:rPr>
          <w:rFonts w:ascii="Perpetua" w:hAnsi="Perpetua"/>
          <w:sz w:val="28"/>
          <w:szCs w:val="28"/>
          <w:lang w:val="es-ES"/>
        </w:rPr>
        <w:t>Declarado lo anterior, ambos convienen en cumplir las siguientes Cláusulas:</w:t>
      </w:r>
    </w:p>
    <w:p w14:paraId="266E70BF" w14:textId="77777777" w:rsidR="00914811" w:rsidRDefault="00914811" w:rsidP="00914811">
      <w:pPr>
        <w:pStyle w:val="Sinespaciado"/>
        <w:spacing w:line="360" w:lineRule="auto"/>
        <w:jc w:val="both"/>
        <w:rPr>
          <w:rFonts w:ascii="Perpetua" w:hAnsi="Perpetua"/>
          <w:sz w:val="28"/>
          <w:szCs w:val="28"/>
          <w:lang w:val="es-ES"/>
        </w:rPr>
      </w:pPr>
    </w:p>
    <w:p w14:paraId="75E80389" w14:textId="570BA060" w:rsidR="00914811" w:rsidRDefault="00914811" w:rsidP="00914811">
      <w:pPr>
        <w:pStyle w:val="Sinespaciado"/>
        <w:numPr>
          <w:ilvl w:val="0"/>
          <w:numId w:val="3"/>
        </w:numPr>
        <w:spacing w:line="360" w:lineRule="auto"/>
        <w:jc w:val="both"/>
        <w:rPr>
          <w:rFonts w:ascii="Perpetua" w:hAnsi="Perpetua"/>
          <w:sz w:val="28"/>
          <w:szCs w:val="28"/>
          <w:lang w:val="es-ES"/>
        </w:rPr>
      </w:pPr>
      <w:r>
        <w:rPr>
          <w:rFonts w:ascii="Perpetua" w:hAnsi="Perpetua"/>
          <w:b/>
          <w:bCs/>
          <w:sz w:val="28"/>
          <w:szCs w:val="28"/>
          <w:lang w:val="es-ES"/>
        </w:rPr>
        <w:t>GUARDA Y CUSTODIA</w:t>
      </w:r>
      <w:r w:rsidRPr="00AA10CF">
        <w:rPr>
          <w:rFonts w:ascii="Perpetua" w:hAnsi="Perpetua"/>
          <w:b/>
          <w:bCs/>
          <w:sz w:val="28"/>
          <w:szCs w:val="28"/>
          <w:lang w:val="es-ES"/>
        </w:rPr>
        <w:t xml:space="preserve">. - </w:t>
      </w:r>
      <w:r>
        <w:rPr>
          <w:rFonts w:ascii="Perpetua" w:hAnsi="Perpetua"/>
          <w:sz w:val="28"/>
          <w:szCs w:val="28"/>
          <w:lang w:val="es-ES"/>
        </w:rPr>
        <w:t>Que ambos progenitores convienen en que la guarda y custodia definitiva de los menores de</w:t>
      </w:r>
      <w:r>
        <w:rPr>
          <w:rFonts w:ascii="Perpetua" w:hAnsi="Perpetua"/>
          <w:sz w:val="28"/>
          <w:szCs w:val="28"/>
          <w:lang w:val="es-ES"/>
        </w:rPr>
        <w:t xml:space="preserve"> identidad reservada e</w:t>
      </w:r>
      <w:r>
        <w:rPr>
          <w:rFonts w:ascii="Perpetua" w:hAnsi="Perpetua"/>
          <w:sz w:val="28"/>
          <w:szCs w:val="28"/>
          <w:lang w:val="es-ES"/>
        </w:rPr>
        <w:t xml:space="preserve"> iniciales </w:t>
      </w:r>
      <w:r w:rsidRPr="00914811">
        <w:rPr>
          <w:rFonts w:ascii="Perpetua" w:hAnsi="Perpetua"/>
          <w:sz w:val="28"/>
          <w:szCs w:val="28"/>
          <w:lang w:val="es-ES"/>
        </w:rPr>
        <w:t xml:space="preserve">S.M.T.G. de 12 </w:t>
      </w:r>
      <w:proofErr w:type="gramStart"/>
      <w:r w:rsidRPr="00914811">
        <w:rPr>
          <w:rFonts w:ascii="Perpetua" w:hAnsi="Perpetua"/>
          <w:sz w:val="28"/>
          <w:szCs w:val="28"/>
          <w:lang w:val="es-ES"/>
        </w:rPr>
        <w:t>años de edad</w:t>
      </w:r>
      <w:proofErr w:type="gramEnd"/>
      <w:r w:rsidRPr="00914811">
        <w:rPr>
          <w:rFonts w:ascii="Perpetua" w:hAnsi="Perpetua"/>
          <w:sz w:val="28"/>
          <w:szCs w:val="28"/>
          <w:lang w:val="es-ES"/>
        </w:rPr>
        <w:t xml:space="preserve"> y D.H.T.G. de 8 años de edad</w:t>
      </w:r>
      <w:r>
        <w:rPr>
          <w:rFonts w:ascii="Perpetua" w:hAnsi="Perpetua"/>
          <w:sz w:val="28"/>
          <w:szCs w:val="28"/>
          <w:lang w:val="es-ES"/>
        </w:rPr>
        <w:t xml:space="preserve">, quedará a cargo de la madre </w:t>
      </w:r>
      <w:r w:rsidRPr="006A0DA1">
        <w:rPr>
          <w:rFonts w:ascii="Perpetua" w:hAnsi="Perpetua"/>
          <w:sz w:val="28"/>
          <w:szCs w:val="28"/>
          <w:lang w:val="es-ES"/>
        </w:rPr>
        <w:lastRenderedPageBreak/>
        <w:t>CLAUDIA BEATRIZ GARZA GOMEZ</w:t>
      </w:r>
      <w:r>
        <w:rPr>
          <w:rFonts w:ascii="Perpetua" w:hAnsi="Perpetua"/>
          <w:sz w:val="28"/>
          <w:szCs w:val="28"/>
          <w:lang w:val="es-ES"/>
        </w:rPr>
        <w:t xml:space="preserve">, y que la ejercerá en el domicilio ubicado en </w:t>
      </w:r>
      <w:r w:rsidR="00ED4FBC" w:rsidRPr="00ED4FBC">
        <w:rPr>
          <w:rFonts w:ascii="Perpetua" w:hAnsi="Perpetua"/>
          <w:sz w:val="28"/>
          <w:szCs w:val="28"/>
          <w:lang w:val="es-ES"/>
        </w:rPr>
        <w:t>Avenida Plaza San Marcos, Casa 6, Lote 10, Manzana 34, Colonia Plazas de Aragón, Municipio de Nezahualcóyotl, Estado de México</w:t>
      </w:r>
      <w:r>
        <w:rPr>
          <w:rFonts w:ascii="Perpetua" w:hAnsi="Perpetua"/>
          <w:sz w:val="28"/>
          <w:szCs w:val="28"/>
          <w:lang w:val="es-ES"/>
        </w:rPr>
        <w:t>.</w:t>
      </w:r>
    </w:p>
    <w:p w14:paraId="60DC88CB" w14:textId="77777777" w:rsidR="00914811" w:rsidRDefault="00914811" w:rsidP="00914811">
      <w:pPr>
        <w:pStyle w:val="Sinespaciado"/>
        <w:spacing w:line="360" w:lineRule="auto"/>
        <w:ind w:firstLine="720"/>
        <w:jc w:val="both"/>
        <w:rPr>
          <w:rFonts w:ascii="Perpetua" w:hAnsi="Perpetua"/>
          <w:sz w:val="28"/>
          <w:szCs w:val="28"/>
          <w:lang w:val="es-ES"/>
        </w:rPr>
      </w:pPr>
    </w:p>
    <w:p w14:paraId="0778AE7D" w14:textId="348802AF" w:rsidR="00914811" w:rsidRDefault="00914811" w:rsidP="00914811">
      <w:pPr>
        <w:pStyle w:val="Sinespaciado"/>
        <w:numPr>
          <w:ilvl w:val="0"/>
          <w:numId w:val="3"/>
        </w:numPr>
        <w:spacing w:line="360" w:lineRule="auto"/>
        <w:jc w:val="both"/>
        <w:rPr>
          <w:rFonts w:ascii="Perpetua" w:hAnsi="Perpetua"/>
          <w:sz w:val="28"/>
          <w:szCs w:val="28"/>
          <w:lang w:val="es-ES"/>
        </w:rPr>
      </w:pPr>
      <w:r>
        <w:rPr>
          <w:rFonts w:ascii="Perpetua" w:hAnsi="Perpetua"/>
          <w:b/>
          <w:bCs/>
          <w:sz w:val="28"/>
          <w:szCs w:val="28"/>
          <w:lang w:val="es-ES"/>
        </w:rPr>
        <w:t>REGIMEN DE VISITAS</w:t>
      </w:r>
      <w:r w:rsidRPr="00AA10CF">
        <w:rPr>
          <w:rFonts w:ascii="Perpetua" w:hAnsi="Perpetua"/>
          <w:b/>
          <w:bCs/>
          <w:sz w:val="28"/>
          <w:szCs w:val="28"/>
          <w:lang w:val="es-ES"/>
        </w:rPr>
        <w:t xml:space="preserve">. </w:t>
      </w:r>
      <w:r>
        <w:rPr>
          <w:rFonts w:ascii="Perpetua" w:hAnsi="Perpetua"/>
          <w:b/>
          <w:bCs/>
          <w:sz w:val="28"/>
          <w:szCs w:val="28"/>
          <w:lang w:val="es-ES"/>
        </w:rPr>
        <w:t>–</w:t>
      </w:r>
      <w:r>
        <w:rPr>
          <w:rFonts w:ascii="Perpetua" w:hAnsi="Perpetua"/>
          <w:sz w:val="28"/>
          <w:szCs w:val="28"/>
          <w:lang w:val="es-ES"/>
        </w:rPr>
        <w:t xml:space="preserve"> Los progenitores acuerdan que las visitas y convivencias de los menores de </w:t>
      </w:r>
      <w:r>
        <w:rPr>
          <w:rFonts w:ascii="Perpetua" w:hAnsi="Perpetua"/>
          <w:sz w:val="28"/>
          <w:szCs w:val="28"/>
          <w:lang w:val="es-ES"/>
        </w:rPr>
        <w:t xml:space="preserve">identidad reservada e </w:t>
      </w:r>
      <w:r>
        <w:rPr>
          <w:rFonts w:ascii="Perpetua" w:hAnsi="Perpetua"/>
          <w:sz w:val="28"/>
          <w:szCs w:val="28"/>
          <w:lang w:val="es-ES"/>
        </w:rPr>
        <w:t xml:space="preserve">iniciales </w:t>
      </w:r>
      <w:r w:rsidRPr="00914811">
        <w:rPr>
          <w:rFonts w:ascii="Perpetua" w:hAnsi="Perpetua"/>
          <w:sz w:val="28"/>
          <w:szCs w:val="28"/>
          <w:lang w:val="es-ES"/>
        </w:rPr>
        <w:t xml:space="preserve">S.M.T.G. de 12 </w:t>
      </w:r>
      <w:proofErr w:type="gramStart"/>
      <w:r w:rsidRPr="00914811">
        <w:rPr>
          <w:rFonts w:ascii="Perpetua" w:hAnsi="Perpetua"/>
          <w:sz w:val="28"/>
          <w:szCs w:val="28"/>
          <w:lang w:val="es-ES"/>
        </w:rPr>
        <w:t>años de edad</w:t>
      </w:r>
      <w:proofErr w:type="gramEnd"/>
      <w:r w:rsidRPr="00914811">
        <w:rPr>
          <w:rFonts w:ascii="Perpetua" w:hAnsi="Perpetua"/>
          <w:sz w:val="28"/>
          <w:szCs w:val="28"/>
          <w:lang w:val="es-ES"/>
        </w:rPr>
        <w:t xml:space="preserve"> y D.H.T.G. de 8 años de edad</w:t>
      </w:r>
      <w:r>
        <w:rPr>
          <w:rFonts w:ascii="Perpetua" w:hAnsi="Perpetua"/>
          <w:sz w:val="28"/>
          <w:szCs w:val="28"/>
          <w:lang w:val="es-ES"/>
        </w:rPr>
        <w:t>,</w:t>
      </w:r>
      <w:r w:rsidRPr="00DA6973">
        <w:rPr>
          <w:rFonts w:ascii="Perpetua" w:hAnsi="Perpetua"/>
          <w:sz w:val="28"/>
          <w:szCs w:val="28"/>
          <w:lang w:val="es-ES"/>
        </w:rPr>
        <w:t xml:space="preserve"> </w:t>
      </w:r>
      <w:r>
        <w:rPr>
          <w:rFonts w:ascii="Perpetua" w:hAnsi="Perpetua"/>
          <w:sz w:val="28"/>
          <w:szCs w:val="28"/>
          <w:lang w:val="es-ES"/>
        </w:rPr>
        <w:t>con su padre será de la siguiente manera:</w:t>
      </w:r>
    </w:p>
    <w:p w14:paraId="3BCAA39D" w14:textId="7DF10009" w:rsidR="00914811" w:rsidRDefault="00914811" w:rsidP="00914811">
      <w:pPr>
        <w:pStyle w:val="Sinespaciado"/>
        <w:numPr>
          <w:ilvl w:val="0"/>
          <w:numId w:val="2"/>
        </w:numPr>
        <w:spacing w:line="360" w:lineRule="auto"/>
        <w:jc w:val="both"/>
        <w:rPr>
          <w:rFonts w:ascii="Perpetua" w:hAnsi="Perpetua"/>
          <w:sz w:val="28"/>
          <w:szCs w:val="28"/>
          <w:lang w:val="es-ES"/>
        </w:rPr>
      </w:pPr>
      <w:r>
        <w:rPr>
          <w:rFonts w:ascii="Perpetua" w:hAnsi="Perpetua"/>
          <w:sz w:val="28"/>
          <w:szCs w:val="28"/>
          <w:lang w:val="es-ES"/>
        </w:rPr>
        <w:t>FINES DE SEMANA</w:t>
      </w:r>
      <w:r w:rsidR="00CA6D37">
        <w:rPr>
          <w:rFonts w:ascii="Perpetua" w:hAnsi="Perpetua"/>
          <w:sz w:val="28"/>
          <w:szCs w:val="28"/>
          <w:lang w:val="es-ES"/>
        </w:rPr>
        <w:t xml:space="preserve">.- </w:t>
      </w:r>
      <w:r w:rsidR="00A51658">
        <w:rPr>
          <w:rFonts w:ascii="Perpetua" w:hAnsi="Perpetua"/>
          <w:sz w:val="28"/>
          <w:szCs w:val="28"/>
          <w:lang w:val="es-ES"/>
        </w:rPr>
        <w:t xml:space="preserve">El progenitor pasará por sus menores hijo al domicilio de estos el </w:t>
      </w:r>
      <w:proofErr w:type="gramStart"/>
      <w:r w:rsidR="00A51658">
        <w:rPr>
          <w:rFonts w:ascii="Perpetua" w:hAnsi="Perpetua"/>
          <w:sz w:val="28"/>
          <w:szCs w:val="28"/>
          <w:lang w:val="es-ES"/>
        </w:rPr>
        <w:t>día viernes</w:t>
      </w:r>
      <w:proofErr w:type="gramEnd"/>
      <w:r w:rsidR="00A51658">
        <w:rPr>
          <w:rFonts w:ascii="Perpetua" w:hAnsi="Perpetua"/>
          <w:sz w:val="28"/>
          <w:szCs w:val="28"/>
          <w:lang w:val="es-ES"/>
        </w:rPr>
        <w:t xml:space="preserve"> a las 19:00 horas y los regresará el día domingo a las 20:00 horas.</w:t>
      </w:r>
    </w:p>
    <w:p w14:paraId="67F38C55" w14:textId="5EF9A6C1" w:rsidR="00914811" w:rsidRDefault="00914811" w:rsidP="00914811">
      <w:pPr>
        <w:pStyle w:val="Sinespaciado"/>
        <w:numPr>
          <w:ilvl w:val="0"/>
          <w:numId w:val="2"/>
        </w:numPr>
        <w:spacing w:line="360" w:lineRule="auto"/>
        <w:jc w:val="both"/>
        <w:rPr>
          <w:rFonts w:ascii="Perpetua" w:hAnsi="Perpetua"/>
          <w:sz w:val="28"/>
          <w:szCs w:val="28"/>
          <w:lang w:val="es-ES"/>
        </w:rPr>
      </w:pPr>
      <w:r>
        <w:rPr>
          <w:rFonts w:ascii="Perpetua" w:hAnsi="Perpetua"/>
          <w:sz w:val="28"/>
          <w:szCs w:val="28"/>
          <w:lang w:val="es-ES"/>
        </w:rPr>
        <w:t>ENTRE SEMANA</w:t>
      </w:r>
      <w:r w:rsidR="00A51658">
        <w:rPr>
          <w:rFonts w:ascii="Perpetua" w:hAnsi="Perpetua"/>
          <w:sz w:val="28"/>
          <w:szCs w:val="28"/>
          <w:lang w:val="es-ES"/>
        </w:rPr>
        <w:t>.- El progenitor podrá pasar por sus  menores hijos al Colegio</w:t>
      </w:r>
      <w:r w:rsidR="00306D2D">
        <w:rPr>
          <w:rFonts w:ascii="Perpetua" w:hAnsi="Perpetua"/>
          <w:sz w:val="28"/>
          <w:szCs w:val="28"/>
          <w:lang w:val="es-ES"/>
        </w:rPr>
        <w:t xml:space="preserve"> previo acuerdo con la madre, siempre y cuando no interfiera en sus actividades, para cuestión de actividades escolares, de ser así, apoyara a sus hijos con la tarea, y los </w:t>
      </w:r>
      <w:proofErr w:type="gramStart"/>
      <w:r w:rsidR="00306D2D">
        <w:rPr>
          <w:rFonts w:ascii="Perpetua" w:hAnsi="Perpetua"/>
          <w:sz w:val="28"/>
          <w:szCs w:val="28"/>
          <w:lang w:val="es-ES"/>
        </w:rPr>
        <w:t>regresara</w:t>
      </w:r>
      <w:proofErr w:type="gramEnd"/>
      <w:r w:rsidR="00306D2D">
        <w:rPr>
          <w:rFonts w:ascii="Perpetua" w:hAnsi="Perpetua"/>
          <w:sz w:val="28"/>
          <w:szCs w:val="28"/>
          <w:lang w:val="es-ES"/>
        </w:rPr>
        <w:t xml:space="preserve"> a más tardar a las 20:00 horas.</w:t>
      </w:r>
    </w:p>
    <w:p w14:paraId="055B91F8" w14:textId="1CF4245B" w:rsidR="00914811" w:rsidRDefault="00914811" w:rsidP="00914811">
      <w:pPr>
        <w:pStyle w:val="Sinespaciado"/>
        <w:numPr>
          <w:ilvl w:val="0"/>
          <w:numId w:val="2"/>
        </w:numPr>
        <w:spacing w:line="360" w:lineRule="auto"/>
        <w:jc w:val="both"/>
        <w:rPr>
          <w:rFonts w:ascii="Perpetua" w:hAnsi="Perpetua"/>
          <w:sz w:val="28"/>
          <w:szCs w:val="28"/>
          <w:lang w:val="es-ES"/>
        </w:rPr>
      </w:pPr>
      <w:r>
        <w:rPr>
          <w:rFonts w:ascii="Perpetua" w:hAnsi="Perpetua"/>
          <w:sz w:val="28"/>
          <w:szCs w:val="28"/>
          <w:lang w:val="es-ES"/>
        </w:rPr>
        <w:t>VACACIONES</w:t>
      </w:r>
      <w:r w:rsidR="00306D2D">
        <w:rPr>
          <w:rFonts w:ascii="Perpetua" w:hAnsi="Perpetua"/>
          <w:sz w:val="28"/>
          <w:szCs w:val="28"/>
          <w:lang w:val="es-ES"/>
        </w:rPr>
        <w:t xml:space="preserve"> DE VERANO</w:t>
      </w:r>
      <w:r>
        <w:rPr>
          <w:rFonts w:ascii="Perpetua" w:hAnsi="Perpetua"/>
          <w:sz w:val="28"/>
          <w:szCs w:val="28"/>
          <w:lang w:val="es-ES"/>
        </w:rPr>
        <w:t>/DECEMBRINAS</w:t>
      </w:r>
      <w:r w:rsidR="00666E37">
        <w:rPr>
          <w:rFonts w:ascii="Perpetua" w:hAnsi="Perpetua"/>
          <w:sz w:val="28"/>
          <w:szCs w:val="28"/>
          <w:lang w:val="es-ES"/>
        </w:rPr>
        <w:t>/SEMANA SANTA</w:t>
      </w:r>
      <w:r w:rsidR="00306D2D">
        <w:rPr>
          <w:rFonts w:ascii="Perpetua" w:hAnsi="Perpetua"/>
          <w:sz w:val="28"/>
          <w:szCs w:val="28"/>
          <w:lang w:val="es-ES"/>
        </w:rPr>
        <w:t>.-</w:t>
      </w:r>
      <w:r w:rsidR="00666E37">
        <w:rPr>
          <w:rFonts w:ascii="Perpetua" w:hAnsi="Perpetua"/>
          <w:sz w:val="28"/>
          <w:szCs w:val="28"/>
          <w:lang w:val="es-ES"/>
        </w:rPr>
        <w:t xml:space="preserve"> Ambos padres acuerdan que los periodos vacacionales, les corresponderá la mitad de cada uno de ellos, comenzando con la mamá en años pares y años impares el papá</w:t>
      </w:r>
      <w:r w:rsidR="005F415F">
        <w:rPr>
          <w:rFonts w:ascii="Perpetua" w:hAnsi="Perpetua"/>
          <w:sz w:val="28"/>
          <w:szCs w:val="28"/>
          <w:lang w:val="es-ES"/>
        </w:rPr>
        <w:t xml:space="preserve">, considerándose las fechas de navidad y año nuevo. </w:t>
      </w:r>
    </w:p>
    <w:p w14:paraId="24FB7897" w14:textId="1B619FB6" w:rsidR="00914811" w:rsidRDefault="00914811" w:rsidP="00914811">
      <w:pPr>
        <w:pStyle w:val="Sinespaciado"/>
        <w:numPr>
          <w:ilvl w:val="0"/>
          <w:numId w:val="2"/>
        </w:numPr>
        <w:spacing w:line="360" w:lineRule="auto"/>
        <w:jc w:val="both"/>
        <w:rPr>
          <w:rFonts w:ascii="Perpetua" w:hAnsi="Perpetua"/>
          <w:sz w:val="28"/>
          <w:szCs w:val="28"/>
          <w:lang w:val="es-ES"/>
        </w:rPr>
      </w:pPr>
      <w:r>
        <w:rPr>
          <w:rFonts w:ascii="Perpetua" w:hAnsi="Perpetua"/>
          <w:sz w:val="28"/>
          <w:szCs w:val="28"/>
          <w:lang w:val="es-ES"/>
        </w:rPr>
        <w:t>DIAS FESTIVOS</w:t>
      </w:r>
      <w:r w:rsidR="005F415F">
        <w:rPr>
          <w:rFonts w:ascii="Perpetua" w:hAnsi="Perpetua"/>
          <w:sz w:val="28"/>
          <w:szCs w:val="28"/>
          <w:lang w:val="es-ES"/>
        </w:rPr>
        <w:t>.- Ambos padres acuerdan que los días festivos se distribuirán un</w:t>
      </w:r>
      <w:r w:rsidR="00501FFD">
        <w:rPr>
          <w:rFonts w:ascii="Perpetua" w:hAnsi="Perpetua"/>
          <w:sz w:val="28"/>
          <w:szCs w:val="28"/>
          <w:lang w:val="es-ES"/>
        </w:rPr>
        <w:t>o</w:t>
      </w:r>
      <w:r w:rsidR="00C61CB6">
        <w:rPr>
          <w:rFonts w:ascii="Perpetua" w:hAnsi="Perpetua"/>
          <w:sz w:val="28"/>
          <w:szCs w:val="28"/>
          <w:lang w:val="es-ES"/>
        </w:rPr>
        <w:t xml:space="preserve"> </w:t>
      </w:r>
      <w:proofErr w:type="gramStart"/>
      <w:r w:rsidR="00C61CB6">
        <w:rPr>
          <w:rFonts w:ascii="Perpetua" w:hAnsi="Perpetua"/>
          <w:sz w:val="28"/>
          <w:szCs w:val="28"/>
          <w:lang w:val="es-ES"/>
        </w:rPr>
        <w:t>cada quien</w:t>
      </w:r>
      <w:proofErr w:type="gramEnd"/>
      <w:r w:rsidR="00C61CB6">
        <w:rPr>
          <w:rFonts w:ascii="Perpetua" w:hAnsi="Perpetua"/>
          <w:sz w:val="28"/>
          <w:szCs w:val="28"/>
          <w:lang w:val="es-ES"/>
        </w:rPr>
        <w:t xml:space="preserve"> comenzando el próximo con su madre.</w:t>
      </w:r>
    </w:p>
    <w:p w14:paraId="5E4DF3BF" w14:textId="12BC58F7" w:rsidR="00914811" w:rsidRDefault="00914811" w:rsidP="00914811">
      <w:pPr>
        <w:pStyle w:val="Sinespaciado"/>
        <w:numPr>
          <w:ilvl w:val="0"/>
          <w:numId w:val="2"/>
        </w:numPr>
        <w:spacing w:line="360" w:lineRule="auto"/>
        <w:jc w:val="both"/>
        <w:rPr>
          <w:rFonts w:ascii="Perpetua" w:hAnsi="Perpetua"/>
          <w:sz w:val="28"/>
          <w:szCs w:val="28"/>
          <w:lang w:val="es-ES"/>
        </w:rPr>
      </w:pPr>
      <w:r>
        <w:rPr>
          <w:rFonts w:ascii="Perpetua" w:hAnsi="Perpetua"/>
          <w:sz w:val="28"/>
          <w:szCs w:val="28"/>
          <w:lang w:val="es-ES"/>
        </w:rPr>
        <w:t>CUMPLEAÑOS DE LOS PADRES Y DIA DE LA MADRE Y PADRE</w:t>
      </w:r>
      <w:r w:rsidR="00C61CB6">
        <w:rPr>
          <w:rFonts w:ascii="Perpetua" w:hAnsi="Perpetua"/>
          <w:sz w:val="28"/>
          <w:szCs w:val="28"/>
          <w:lang w:val="es-ES"/>
        </w:rPr>
        <w:t xml:space="preserve">.- Ambos padres convienen, en que sus menores hijos pasaran el día del cumpleaños de su progenitor con este, aún cuando le toque convivir con el otro progenitor, en una dinámica de </w:t>
      </w:r>
      <w:r w:rsidR="002B6CE7">
        <w:rPr>
          <w:rFonts w:ascii="Perpetua" w:hAnsi="Perpetua"/>
          <w:sz w:val="28"/>
          <w:szCs w:val="28"/>
          <w:lang w:val="es-ES"/>
        </w:rPr>
        <w:t>9:00 horas a 20:00 horas, en caso del padre.</w:t>
      </w:r>
    </w:p>
    <w:p w14:paraId="6F8CDDBF" w14:textId="2B6AC599" w:rsidR="00914811" w:rsidRDefault="00914811" w:rsidP="00914811">
      <w:pPr>
        <w:pStyle w:val="Sinespaciado"/>
        <w:numPr>
          <w:ilvl w:val="0"/>
          <w:numId w:val="2"/>
        </w:numPr>
        <w:spacing w:line="360" w:lineRule="auto"/>
        <w:jc w:val="both"/>
        <w:rPr>
          <w:rFonts w:ascii="Perpetua" w:hAnsi="Perpetua"/>
          <w:sz w:val="28"/>
          <w:szCs w:val="28"/>
          <w:lang w:val="es-ES"/>
        </w:rPr>
      </w:pPr>
      <w:r>
        <w:rPr>
          <w:rFonts w:ascii="Perpetua" w:hAnsi="Perpetua"/>
          <w:sz w:val="28"/>
          <w:szCs w:val="28"/>
          <w:lang w:val="es-ES"/>
        </w:rPr>
        <w:lastRenderedPageBreak/>
        <w:t>CUMPLEAÑOS DE LOS MENORES</w:t>
      </w:r>
      <w:r w:rsidR="002B6CE7">
        <w:rPr>
          <w:rFonts w:ascii="Perpetua" w:hAnsi="Perpetua"/>
          <w:sz w:val="28"/>
          <w:szCs w:val="28"/>
          <w:lang w:val="es-ES"/>
        </w:rPr>
        <w:t>.- Ambos padres convienen en que los cumpleaños de sus mejores hijos, estos los pasaran los años pares con la madre y años impares con el padre.</w:t>
      </w:r>
    </w:p>
    <w:p w14:paraId="0A23CFCB" w14:textId="4F1EE214" w:rsidR="00914811" w:rsidRDefault="00914811" w:rsidP="00914811">
      <w:pPr>
        <w:pStyle w:val="Sinespaciado"/>
        <w:numPr>
          <w:ilvl w:val="0"/>
          <w:numId w:val="2"/>
        </w:numPr>
        <w:spacing w:line="360" w:lineRule="auto"/>
        <w:jc w:val="both"/>
        <w:rPr>
          <w:rFonts w:ascii="Perpetua" w:hAnsi="Perpetua"/>
          <w:sz w:val="28"/>
          <w:szCs w:val="28"/>
          <w:lang w:val="es-ES"/>
        </w:rPr>
      </w:pPr>
      <w:r>
        <w:rPr>
          <w:rFonts w:ascii="Perpetua" w:hAnsi="Perpetua"/>
          <w:sz w:val="28"/>
          <w:szCs w:val="28"/>
          <w:lang w:val="es-ES"/>
        </w:rPr>
        <w:t>FIRMA Y OTORGAMIENTO DE SALIDAS FUERA DE LA CIUDAD Y PAIS</w:t>
      </w:r>
      <w:r w:rsidR="002B6CE7">
        <w:rPr>
          <w:rFonts w:ascii="Perpetua" w:hAnsi="Perpetua"/>
          <w:sz w:val="28"/>
          <w:szCs w:val="28"/>
          <w:lang w:val="es-ES"/>
        </w:rPr>
        <w:t xml:space="preserve">.- Ambos padres convienen, en que </w:t>
      </w:r>
      <w:r w:rsidR="00E2050D">
        <w:rPr>
          <w:rFonts w:ascii="Perpetua" w:hAnsi="Perpetua"/>
          <w:sz w:val="28"/>
          <w:szCs w:val="28"/>
          <w:lang w:val="es-ES"/>
        </w:rPr>
        <w:t>están de acuerdo que sus menores hijos salgan de vacaciones con ambos dentro y fuera de territorio nacional, siempre y cuando dejen un cont</w:t>
      </w:r>
      <w:r w:rsidR="006D3B07">
        <w:rPr>
          <w:rFonts w:ascii="Perpetua" w:hAnsi="Perpetua"/>
          <w:sz w:val="28"/>
          <w:szCs w:val="28"/>
          <w:lang w:val="es-ES"/>
        </w:rPr>
        <w:t>acto para ser localizados, o bien, los datos del hotel o lugar donde vacacionaran, comprometiéndose a firmar cualquier permiso o documento necesario para ello.</w:t>
      </w:r>
    </w:p>
    <w:p w14:paraId="1C8C9096" w14:textId="77777777" w:rsidR="00914811" w:rsidRDefault="00914811" w:rsidP="00914811">
      <w:pPr>
        <w:pStyle w:val="Sinespaciado"/>
        <w:spacing w:line="360" w:lineRule="auto"/>
        <w:jc w:val="both"/>
        <w:rPr>
          <w:rFonts w:ascii="Perpetua" w:hAnsi="Perpetua"/>
          <w:sz w:val="28"/>
          <w:szCs w:val="28"/>
          <w:lang w:val="es-ES"/>
        </w:rPr>
      </w:pPr>
    </w:p>
    <w:p w14:paraId="318B287C" w14:textId="326463E3" w:rsidR="00914811" w:rsidRDefault="00914811" w:rsidP="00914811">
      <w:pPr>
        <w:pStyle w:val="Sinespaciado"/>
        <w:numPr>
          <w:ilvl w:val="0"/>
          <w:numId w:val="3"/>
        </w:numPr>
        <w:spacing w:line="360" w:lineRule="auto"/>
        <w:jc w:val="both"/>
        <w:rPr>
          <w:rFonts w:ascii="Perpetua" w:hAnsi="Perpetua"/>
          <w:sz w:val="28"/>
          <w:szCs w:val="28"/>
          <w:lang w:val="es-ES"/>
        </w:rPr>
      </w:pPr>
      <w:r w:rsidRPr="00914811">
        <w:rPr>
          <w:rFonts w:ascii="Perpetua" w:hAnsi="Perpetua"/>
          <w:b/>
          <w:bCs/>
          <w:sz w:val="28"/>
          <w:szCs w:val="28"/>
          <w:lang w:val="es-ES"/>
        </w:rPr>
        <w:t>DESIGNACIÓN DEL CONYUGE QUE CONTINUARA HABITANDO EL DOMICILIO CONYUGAL.-</w:t>
      </w:r>
      <w:r>
        <w:rPr>
          <w:rFonts w:ascii="Perpetua" w:hAnsi="Perpetua"/>
          <w:sz w:val="28"/>
          <w:szCs w:val="28"/>
          <w:lang w:val="es-ES"/>
        </w:rPr>
        <w:t xml:space="preserve"> </w:t>
      </w:r>
      <w:r>
        <w:rPr>
          <w:rFonts w:ascii="Perpetua" w:hAnsi="Perpetua"/>
          <w:sz w:val="28"/>
          <w:szCs w:val="28"/>
          <w:lang w:val="es-ES"/>
        </w:rPr>
        <w:t xml:space="preserve">Ambas partes convienen, en que le corresponderá a la señora </w:t>
      </w:r>
      <w:r w:rsidRPr="00790582">
        <w:rPr>
          <w:rFonts w:ascii="Perpetua" w:hAnsi="Perpetua"/>
          <w:sz w:val="28"/>
          <w:szCs w:val="28"/>
          <w:lang w:val="es-ES"/>
        </w:rPr>
        <w:t>CLAUDIA BEATRIZ GARZA GOMEZ</w:t>
      </w:r>
      <w:r>
        <w:rPr>
          <w:rFonts w:ascii="Perpetua" w:hAnsi="Perpetua"/>
          <w:sz w:val="28"/>
          <w:szCs w:val="28"/>
          <w:lang w:val="es-ES"/>
        </w:rPr>
        <w:t xml:space="preserve"> y sus menores hijos </w:t>
      </w:r>
      <w:r>
        <w:rPr>
          <w:rFonts w:ascii="Perpetua" w:hAnsi="Perpetua"/>
          <w:sz w:val="28"/>
          <w:szCs w:val="28"/>
          <w:lang w:val="es-ES"/>
        </w:rPr>
        <w:t>el habitar</w:t>
      </w:r>
      <w:r>
        <w:rPr>
          <w:rFonts w:ascii="Perpetua" w:hAnsi="Perpetua"/>
          <w:sz w:val="28"/>
          <w:szCs w:val="28"/>
          <w:lang w:val="es-ES"/>
        </w:rPr>
        <w:t xml:space="preserve"> el domicilio conyugal</w:t>
      </w:r>
      <w:r>
        <w:rPr>
          <w:rFonts w:ascii="Perpetua" w:hAnsi="Perpetua"/>
          <w:sz w:val="28"/>
          <w:szCs w:val="28"/>
          <w:lang w:val="es-ES"/>
        </w:rPr>
        <w:t xml:space="preserve"> ubicado en </w:t>
      </w:r>
      <w:r w:rsidR="00ED4FBC" w:rsidRPr="00ED4FBC">
        <w:rPr>
          <w:rFonts w:ascii="Perpetua" w:hAnsi="Perpetua"/>
          <w:sz w:val="28"/>
          <w:szCs w:val="28"/>
          <w:lang w:val="es-ES"/>
        </w:rPr>
        <w:t>Avenida Plaza San Marcos, Casa 6, Lote 10, Manzana 34, Colonia Plazas de Aragón, Municipio de Nezahualcóyotl, Estado de México</w:t>
      </w:r>
      <w:r>
        <w:rPr>
          <w:rFonts w:ascii="Perpetua" w:hAnsi="Perpetua"/>
          <w:sz w:val="28"/>
          <w:szCs w:val="28"/>
          <w:lang w:val="es-ES"/>
        </w:rPr>
        <w:t xml:space="preserve">, así como el menaje de este, en el entendido de que el mismo es propiedad de los padres del señor </w:t>
      </w:r>
      <w:r>
        <w:rPr>
          <w:rFonts w:ascii="Perpetua" w:hAnsi="Perpetua"/>
          <w:sz w:val="28"/>
          <w:szCs w:val="28"/>
          <w:lang w:val="es-MX"/>
        </w:rPr>
        <w:t>JORGE ARTURO TOKUNAGA PEREZ</w:t>
      </w:r>
      <w:r>
        <w:rPr>
          <w:rFonts w:ascii="Perpetua" w:hAnsi="Perpetua"/>
          <w:sz w:val="28"/>
          <w:szCs w:val="28"/>
          <w:lang w:val="es-ES"/>
        </w:rPr>
        <w:t xml:space="preserve">, y del cual el progenitor se compromete a pagar la renta correspondiente en su caso, y por ende, el garantizar su uso y goce, y en caso de que no sea así, proporcionar una vivienda de las mismas </w:t>
      </w:r>
      <w:r>
        <w:rPr>
          <w:rFonts w:ascii="Perpetua" w:hAnsi="Perpetua"/>
          <w:sz w:val="28"/>
          <w:szCs w:val="28"/>
          <w:lang w:val="es-ES"/>
        </w:rPr>
        <w:t>características</w:t>
      </w:r>
      <w:r>
        <w:rPr>
          <w:rFonts w:ascii="Perpetua" w:hAnsi="Perpetua"/>
          <w:sz w:val="28"/>
          <w:szCs w:val="28"/>
          <w:lang w:val="es-ES"/>
        </w:rPr>
        <w:t xml:space="preserve">. </w:t>
      </w:r>
    </w:p>
    <w:p w14:paraId="383C196F" w14:textId="1F8E9247" w:rsidR="00914811" w:rsidRDefault="00914811" w:rsidP="00914811">
      <w:pPr>
        <w:pStyle w:val="Sinespaciado"/>
        <w:numPr>
          <w:ilvl w:val="0"/>
          <w:numId w:val="3"/>
        </w:numPr>
        <w:spacing w:line="360" w:lineRule="auto"/>
        <w:jc w:val="both"/>
        <w:rPr>
          <w:rFonts w:ascii="Perpetua" w:hAnsi="Perpetua"/>
          <w:sz w:val="28"/>
          <w:szCs w:val="28"/>
          <w:lang w:val="es-ES"/>
        </w:rPr>
      </w:pPr>
      <w:r>
        <w:rPr>
          <w:rFonts w:ascii="Perpetua" w:hAnsi="Perpetua"/>
          <w:b/>
          <w:bCs/>
          <w:sz w:val="28"/>
          <w:szCs w:val="28"/>
          <w:lang w:val="es-ES"/>
        </w:rPr>
        <w:t>ALIMENTOS.</w:t>
      </w:r>
      <w:r w:rsidRPr="00914811">
        <w:rPr>
          <w:rFonts w:ascii="Perpetua" w:hAnsi="Perpetua"/>
          <w:b/>
          <w:bCs/>
          <w:sz w:val="28"/>
          <w:szCs w:val="28"/>
          <w:lang w:val="es-ES"/>
        </w:rPr>
        <w:t>-</w:t>
      </w:r>
      <w:r>
        <w:rPr>
          <w:rFonts w:ascii="Perpetua" w:hAnsi="Perpetua"/>
          <w:sz w:val="28"/>
          <w:szCs w:val="28"/>
          <w:lang w:val="es-ES"/>
        </w:rPr>
        <w:t xml:space="preserve">  </w:t>
      </w:r>
      <w:r>
        <w:rPr>
          <w:rFonts w:ascii="Perpetua" w:hAnsi="Perpetua"/>
          <w:sz w:val="28"/>
          <w:szCs w:val="28"/>
          <w:lang w:val="es-ES"/>
        </w:rPr>
        <w:t xml:space="preserve">Ambos progenitores convienen, que el señor </w:t>
      </w:r>
      <w:r>
        <w:rPr>
          <w:rFonts w:ascii="Perpetua" w:hAnsi="Perpetua"/>
          <w:sz w:val="28"/>
          <w:szCs w:val="28"/>
          <w:lang w:val="es-MX"/>
        </w:rPr>
        <w:t>JORGE ARTURO TOKUNAGA PEREZ</w:t>
      </w:r>
      <w:r>
        <w:rPr>
          <w:rFonts w:ascii="Perpetua" w:hAnsi="Perpetua"/>
          <w:sz w:val="28"/>
          <w:szCs w:val="28"/>
          <w:lang w:val="es-ES"/>
        </w:rPr>
        <w:t xml:space="preserve"> dará una pensión mensual por concepto de alimentos a favor de la señora </w:t>
      </w:r>
      <w:r w:rsidRPr="007D0A09">
        <w:rPr>
          <w:rFonts w:ascii="Perpetua" w:hAnsi="Perpetua"/>
          <w:sz w:val="28"/>
          <w:szCs w:val="28"/>
          <w:lang w:val="es-ES"/>
        </w:rPr>
        <w:t>CLAUDIA BEATRIZ GARZA GOMEZ</w:t>
      </w:r>
      <w:r>
        <w:rPr>
          <w:rFonts w:ascii="Perpetua" w:hAnsi="Perpetua"/>
          <w:sz w:val="28"/>
          <w:szCs w:val="28"/>
          <w:lang w:val="es-ES"/>
        </w:rPr>
        <w:t xml:space="preserve">, </w:t>
      </w:r>
      <w:r>
        <w:rPr>
          <w:rFonts w:ascii="Perpetua" w:hAnsi="Perpetua"/>
          <w:sz w:val="28"/>
          <w:szCs w:val="28"/>
          <w:lang w:val="es-ES"/>
        </w:rPr>
        <w:t xml:space="preserve">dado que carece de bienes y realiza a la fecha </w:t>
      </w:r>
      <w:r w:rsidRPr="00914811">
        <w:rPr>
          <w:rFonts w:ascii="Perpetua" w:hAnsi="Perpetua"/>
          <w:sz w:val="28"/>
          <w:szCs w:val="28"/>
          <w:lang w:val="es-ES"/>
        </w:rPr>
        <w:t>cotidianamente trabajo</w:t>
      </w:r>
      <w:r>
        <w:rPr>
          <w:rFonts w:ascii="Perpetua" w:hAnsi="Perpetua"/>
          <w:sz w:val="28"/>
          <w:szCs w:val="28"/>
          <w:lang w:val="es-ES"/>
        </w:rPr>
        <w:t xml:space="preserve">s </w:t>
      </w:r>
      <w:r w:rsidRPr="00914811">
        <w:rPr>
          <w:rFonts w:ascii="Perpetua" w:hAnsi="Perpetua"/>
          <w:sz w:val="28"/>
          <w:szCs w:val="28"/>
          <w:lang w:val="es-ES"/>
        </w:rPr>
        <w:t xml:space="preserve">del hogar consistente en tareas de administración, dirección, atención y cuidado de </w:t>
      </w:r>
      <w:r>
        <w:rPr>
          <w:rFonts w:ascii="Perpetua" w:hAnsi="Perpetua"/>
          <w:sz w:val="28"/>
          <w:szCs w:val="28"/>
          <w:lang w:val="es-ES"/>
        </w:rPr>
        <w:t>los</w:t>
      </w:r>
      <w:r w:rsidRPr="00914811">
        <w:rPr>
          <w:rFonts w:ascii="Perpetua" w:hAnsi="Perpetua"/>
          <w:sz w:val="28"/>
          <w:szCs w:val="28"/>
          <w:lang w:val="es-ES"/>
        </w:rPr>
        <w:t xml:space="preserve"> hijos</w:t>
      </w:r>
      <w:r>
        <w:rPr>
          <w:rFonts w:ascii="Perpetua" w:hAnsi="Perpetua"/>
          <w:sz w:val="28"/>
          <w:szCs w:val="28"/>
          <w:lang w:val="es-ES"/>
        </w:rPr>
        <w:t xml:space="preserve">, </w:t>
      </w:r>
      <w:r w:rsidRPr="00914811">
        <w:rPr>
          <w:rFonts w:ascii="Perpetua" w:hAnsi="Perpetua"/>
          <w:sz w:val="28"/>
          <w:szCs w:val="28"/>
          <w:lang w:val="es-ES"/>
        </w:rPr>
        <w:t>y a sus menores hijos de la manera siguiente:</w:t>
      </w:r>
    </w:p>
    <w:p w14:paraId="6401FA06" w14:textId="77777777" w:rsidR="00914811" w:rsidRPr="00914811" w:rsidRDefault="00914811" w:rsidP="00914811">
      <w:pPr>
        <w:pStyle w:val="Sinespaciado"/>
        <w:spacing w:line="360" w:lineRule="auto"/>
        <w:ind w:left="1080"/>
        <w:jc w:val="both"/>
        <w:rPr>
          <w:rFonts w:ascii="Perpetua" w:hAnsi="Perpetua"/>
          <w:sz w:val="28"/>
          <w:szCs w:val="28"/>
          <w:lang w:val="es-ES"/>
        </w:rPr>
      </w:pPr>
    </w:p>
    <w:p w14:paraId="545A63A6" w14:textId="1191E137" w:rsidR="00914811" w:rsidRDefault="00914811" w:rsidP="00914811">
      <w:pPr>
        <w:pStyle w:val="Sinespaciado"/>
        <w:spacing w:line="360" w:lineRule="auto"/>
        <w:ind w:left="1080"/>
        <w:jc w:val="both"/>
        <w:rPr>
          <w:rFonts w:ascii="Perpetua" w:hAnsi="Perpetua"/>
          <w:sz w:val="28"/>
          <w:szCs w:val="28"/>
          <w:lang w:val="es-ES"/>
        </w:rPr>
      </w:pPr>
      <w:r>
        <w:rPr>
          <w:rFonts w:ascii="Perpetua" w:hAnsi="Perpetua"/>
          <w:sz w:val="28"/>
          <w:szCs w:val="28"/>
          <w:lang w:val="es-ES"/>
        </w:rPr>
        <w:lastRenderedPageBreak/>
        <w:t xml:space="preserve">A la señora </w:t>
      </w:r>
      <w:r w:rsidRPr="00914811">
        <w:rPr>
          <w:rFonts w:ascii="Perpetua" w:hAnsi="Perpetua"/>
          <w:sz w:val="28"/>
          <w:szCs w:val="28"/>
          <w:lang w:val="es-ES"/>
        </w:rPr>
        <w:t>CLAUDIA BEATRIZ GARZA GOMEZ</w:t>
      </w:r>
      <w:r>
        <w:rPr>
          <w:rFonts w:ascii="Perpetua" w:hAnsi="Perpetua"/>
          <w:sz w:val="28"/>
          <w:szCs w:val="28"/>
          <w:lang w:val="es-ES"/>
        </w:rPr>
        <w:t>, la cantidad mensual de $</w:t>
      </w:r>
      <w:r w:rsidRPr="00BC73B7">
        <w:rPr>
          <w:rFonts w:ascii="Perpetua" w:hAnsi="Perpetua"/>
          <w:sz w:val="28"/>
          <w:szCs w:val="28"/>
          <w:highlight w:val="yellow"/>
          <w:lang w:val="es-ES"/>
        </w:rPr>
        <w:t>________________________</w:t>
      </w:r>
      <w:r w:rsidR="004444EB">
        <w:rPr>
          <w:rFonts w:ascii="Perpetua" w:hAnsi="Perpetua"/>
          <w:sz w:val="28"/>
          <w:szCs w:val="28"/>
          <w:lang w:val="es-ES"/>
        </w:rPr>
        <w:t>, por el tiempo de 12 años que es el tiempo que duró el matrimonio.</w:t>
      </w:r>
    </w:p>
    <w:p w14:paraId="47EA69BE" w14:textId="122579C2" w:rsidR="00914811" w:rsidRDefault="00914811" w:rsidP="00914811">
      <w:pPr>
        <w:pStyle w:val="Sinespaciado"/>
        <w:spacing w:line="360" w:lineRule="auto"/>
        <w:ind w:left="1080"/>
        <w:jc w:val="both"/>
        <w:rPr>
          <w:rFonts w:ascii="Perpetua" w:hAnsi="Perpetua"/>
          <w:sz w:val="28"/>
          <w:szCs w:val="28"/>
          <w:lang w:val="es-ES"/>
        </w:rPr>
      </w:pPr>
      <w:r>
        <w:rPr>
          <w:rFonts w:ascii="Perpetua" w:hAnsi="Perpetua"/>
          <w:sz w:val="28"/>
          <w:szCs w:val="28"/>
          <w:lang w:val="es-ES"/>
        </w:rPr>
        <w:t xml:space="preserve">A los menores de identidad reservada e iniciales </w:t>
      </w:r>
      <w:r w:rsidRPr="00914811">
        <w:rPr>
          <w:rFonts w:ascii="Perpetua" w:hAnsi="Perpetua"/>
          <w:sz w:val="28"/>
          <w:szCs w:val="28"/>
          <w:lang w:val="es-ES"/>
        </w:rPr>
        <w:t xml:space="preserve">S.M.T.G. de 12 </w:t>
      </w:r>
      <w:proofErr w:type="gramStart"/>
      <w:r w:rsidRPr="00914811">
        <w:rPr>
          <w:rFonts w:ascii="Perpetua" w:hAnsi="Perpetua"/>
          <w:sz w:val="28"/>
          <w:szCs w:val="28"/>
          <w:lang w:val="es-ES"/>
        </w:rPr>
        <w:t>años de edad</w:t>
      </w:r>
      <w:proofErr w:type="gramEnd"/>
      <w:r w:rsidRPr="00914811">
        <w:rPr>
          <w:rFonts w:ascii="Perpetua" w:hAnsi="Perpetua"/>
          <w:sz w:val="28"/>
          <w:szCs w:val="28"/>
          <w:lang w:val="es-ES"/>
        </w:rPr>
        <w:t xml:space="preserve"> y D.H.T.G. de 8 años de edad</w:t>
      </w:r>
      <w:r>
        <w:rPr>
          <w:rFonts w:ascii="Perpetua" w:hAnsi="Perpetua"/>
          <w:sz w:val="28"/>
          <w:szCs w:val="28"/>
          <w:lang w:val="es-ES"/>
        </w:rPr>
        <w:t>, la cantidad mensual de $</w:t>
      </w:r>
      <w:r w:rsidRPr="00BC73B7">
        <w:rPr>
          <w:rFonts w:ascii="Perpetua" w:hAnsi="Perpetua"/>
          <w:sz w:val="28"/>
          <w:szCs w:val="28"/>
          <w:highlight w:val="yellow"/>
          <w:lang w:val="es-ES"/>
        </w:rPr>
        <w:t>________________________</w:t>
      </w:r>
      <w:r>
        <w:rPr>
          <w:rFonts w:ascii="Perpetua" w:hAnsi="Perpetua"/>
          <w:sz w:val="28"/>
          <w:szCs w:val="28"/>
          <w:lang w:val="es-ES"/>
        </w:rPr>
        <w:t>.</w:t>
      </w:r>
    </w:p>
    <w:p w14:paraId="2AADB75D" w14:textId="77777777" w:rsidR="00914811" w:rsidRDefault="00914811" w:rsidP="00914811">
      <w:pPr>
        <w:pStyle w:val="Sinespaciado"/>
        <w:spacing w:line="360" w:lineRule="auto"/>
        <w:ind w:firstLine="720"/>
        <w:jc w:val="both"/>
        <w:rPr>
          <w:rFonts w:ascii="Perpetua" w:hAnsi="Perpetua"/>
          <w:sz w:val="28"/>
          <w:szCs w:val="28"/>
          <w:lang w:val="es-ES"/>
        </w:rPr>
      </w:pPr>
    </w:p>
    <w:p w14:paraId="2D339A27" w14:textId="5C15B9DD" w:rsidR="00914811" w:rsidRDefault="00914811" w:rsidP="00914811">
      <w:pPr>
        <w:pStyle w:val="Sinespaciado"/>
        <w:spacing w:line="360" w:lineRule="auto"/>
        <w:ind w:left="1134" w:firstLine="11"/>
        <w:jc w:val="both"/>
        <w:rPr>
          <w:rFonts w:ascii="Perpetua" w:hAnsi="Perpetua"/>
          <w:sz w:val="28"/>
          <w:szCs w:val="28"/>
          <w:lang w:val="es-ES"/>
        </w:rPr>
      </w:pPr>
      <w:r>
        <w:rPr>
          <w:rFonts w:ascii="Perpetua" w:hAnsi="Perpetua"/>
          <w:sz w:val="28"/>
          <w:szCs w:val="28"/>
          <w:lang w:val="es-ES"/>
        </w:rPr>
        <w:t xml:space="preserve">Pensiones, que se obliga a depositar en la cuenta bancaria de la señora </w:t>
      </w:r>
      <w:r w:rsidRPr="00790582">
        <w:rPr>
          <w:rFonts w:ascii="Perpetua" w:hAnsi="Perpetua"/>
          <w:sz w:val="28"/>
          <w:szCs w:val="28"/>
          <w:lang w:val="es-ES"/>
        </w:rPr>
        <w:t>CLAUDIA BEATRIZ GARZA GOMEZ</w:t>
      </w:r>
      <w:r>
        <w:rPr>
          <w:rFonts w:ascii="Perpetua" w:hAnsi="Perpetua"/>
          <w:sz w:val="28"/>
          <w:szCs w:val="28"/>
          <w:lang w:val="es-ES"/>
        </w:rPr>
        <w:t xml:space="preserve"> en el Banco </w:t>
      </w:r>
      <w:r w:rsidRPr="00BC73B7">
        <w:rPr>
          <w:rFonts w:ascii="Perpetua" w:hAnsi="Perpetua"/>
          <w:sz w:val="28"/>
          <w:szCs w:val="28"/>
          <w:highlight w:val="yellow"/>
          <w:lang w:val="es-ES"/>
        </w:rPr>
        <w:t>___________________</w:t>
      </w:r>
      <w:r>
        <w:rPr>
          <w:rFonts w:ascii="Perpetua" w:hAnsi="Perpetua"/>
          <w:sz w:val="28"/>
          <w:szCs w:val="28"/>
          <w:lang w:val="es-ES"/>
        </w:rPr>
        <w:t>,</w:t>
      </w:r>
      <w:r>
        <w:rPr>
          <w:rFonts w:ascii="Perpetua" w:hAnsi="Perpetua"/>
          <w:sz w:val="28"/>
          <w:szCs w:val="28"/>
          <w:lang w:val="es-ES"/>
        </w:rPr>
        <w:t xml:space="preserve"> con número de cuenta </w:t>
      </w:r>
      <w:r w:rsidRPr="00BC73B7">
        <w:rPr>
          <w:rFonts w:ascii="Perpetua" w:hAnsi="Perpetua"/>
          <w:sz w:val="28"/>
          <w:szCs w:val="28"/>
          <w:highlight w:val="yellow"/>
          <w:lang w:val="es-ES"/>
        </w:rPr>
        <w:t>___________________</w:t>
      </w:r>
      <w:r>
        <w:rPr>
          <w:rFonts w:ascii="Perpetua" w:hAnsi="Perpetua"/>
          <w:sz w:val="28"/>
          <w:szCs w:val="28"/>
          <w:lang w:val="es-ES"/>
        </w:rPr>
        <w:t>,</w:t>
      </w:r>
      <w:r>
        <w:rPr>
          <w:rFonts w:ascii="Perpetua" w:hAnsi="Perpetua"/>
          <w:sz w:val="28"/>
          <w:szCs w:val="28"/>
          <w:lang w:val="es-ES"/>
        </w:rPr>
        <w:t xml:space="preserve"> dentro de los 5 primeros días de cada mes.</w:t>
      </w:r>
    </w:p>
    <w:p w14:paraId="290688D1" w14:textId="77777777" w:rsidR="00914811" w:rsidRDefault="00914811" w:rsidP="00914811">
      <w:pPr>
        <w:pStyle w:val="Sinespaciado"/>
        <w:spacing w:line="360" w:lineRule="auto"/>
        <w:ind w:left="1134" w:firstLine="11"/>
        <w:jc w:val="both"/>
        <w:rPr>
          <w:rFonts w:ascii="Perpetua" w:hAnsi="Perpetua"/>
          <w:sz w:val="28"/>
          <w:szCs w:val="28"/>
          <w:lang w:val="es-ES"/>
        </w:rPr>
      </w:pPr>
    </w:p>
    <w:p w14:paraId="120500E0" w14:textId="4938D69D" w:rsidR="00914811" w:rsidRDefault="00914811" w:rsidP="00914811">
      <w:pPr>
        <w:pStyle w:val="Sinespaciado"/>
        <w:spacing w:line="360" w:lineRule="auto"/>
        <w:ind w:left="1134" w:firstLine="11"/>
        <w:jc w:val="both"/>
        <w:rPr>
          <w:rFonts w:ascii="Perpetua" w:hAnsi="Perpetua"/>
          <w:sz w:val="28"/>
          <w:szCs w:val="28"/>
          <w:lang w:val="es-ES"/>
        </w:rPr>
      </w:pPr>
      <w:r w:rsidRPr="00914811">
        <w:rPr>
          <w:rFonts w:ascii="Perpetua" w:hAnsi="Perpetua"/>
          <w:b/>
          <w:bCs/>
          <w:sz w:val="28"/>
          <w:szCs w:val="28"/>
          <w:lang w:val="es-ES"/>
        </w:rPr>
        <w:t>Garantía:</w:t>
      </w:r>
      <w:r>
        <w:rPr>
          <w:rFonts w:ascii="Perpetua" w:hAnsi="Perpetua"/>
          <w:sz w:val="28"/>
          <w:szCs w:val="28"/>
          <w:lang w:val="es-ES"/>
        </w:rPr>
        <w:t xml:space="preserve"> </w:t>
      </w:r>
      <w:r w:rsidR="006D3B07">
        <w:rPr>
          <w:rFonts w:ascii="Perpetua" w:hAnsi="Perpetua"/>
          <w:sz w:val="28"/>
          <w:szCs w:val="28"/>
          <w:lang w:val="es-ES"/>
        </w:rPr>
        <w:t xml:space="preserve">Toda vez, que el </w:t>
      </w:r>
      <w:r>
        <w:rPr>
          <w:rFonts w:ascii="Perpetua" w:hAnsi="Perpetua"/>
          <w:sz w:val="28"/>
          <w:szCs w:val="28"/>
          <w:lang w:val="es-ES"/>
        </w:rPr>
        <w:t xml:space="preserve">señor </w:t>
      </w:r>
      <w:r>
        <w:rPr>
          <w:rFonts w:ascii="Perpetua" w:hAnsi="Perpetua"/>
          <w:sz w:val="28"/>
          <w:szCs w:val="28"/>
          <w:lang w:val="es-MX"/>
        </w:rPr>
        <w:t>JORGE ARTURO TOKUNAGA PEREZ</w:t>
      </w:r>
      <w:r w:rsidR="006D3B07">
        <w:rPr>
          <w:rFonts w:ascii="Perpetua" w:hAnsi="Perpetua"/>
          <w:sz w:val="28"/>
          <w:szCs w:val="28"/>
          <w:lang w:val="es-MX"/>
        </w:rPr>
        <w:t xml:space="preserve"> tiene un trabajo dentro de la __________ y la pensión se pagaría con el depósito directo del empleador a los acreedores alimentarios, se encuentra garantizada la misma</w:t>
      </w:r>
      <w:r w:rsidR="007E0601">
        <w:rPr>
          <w:rFonts w:ascii="Perpetua" w:hAnsi="Perpetua"/>
          <w:sz w:val="28"/>
          <w:szCs w:val="28"/>
          <w:lang w:val="es-MX"/>
        </w:rPr>
        <w:t>.</w:t>
      </w:r>
      <w:r>
        <w:rPr>
          <w:rFonts w:ascii="Perpetua" w:hAnsi="Perpetua"/>
          <w:sz w:val="28"/>
          <w:szCs w:val="28"/>
          <w:lang w:val="es-ES"/>
        </w:rPr>
        <w:t xml:space="preserve"> </w:t>
      </w:r>
    </w:p>
    <w:p w14:paraId="64FF5662" w14:textId="77777777" w:rsidR="00914811" w:rsidRPr="00914811" w:rsidRDefault="00914811" w:rsidP="00914811">
      <w:pPr>
        <w:rPr>
          <w:lang w:val="es-ES"/>
        </w:rPr>
      </w:pPr>
    </w:p>
    <w:p w14:paraId="4047140D" w14:textId="574923E0" w:rsidR="00914811" w:rsidRDefault="00914811" w:rsidP="00914811">
      <w:pPr>
        <w:pStyle w:val="Sinespaciado"/>
        <w:numPr>
          <w:ilvl w:val="0"/>
          <w:numId w:val="3"/>
        </w:numPr>
        <w:spacing w:line="360" w:lineRule="auto"/>
        <w:jc w:val="both"/>
        <w:rPr>
          <w:rFonts w:ascii="Perpetua" w:hAnsi="Perpetua"/>
          <w:sz w:val="28"/>
          <w:szCs w:val="28"/>
          <w:lang w:val="es-ES"/>
        </w:rPr>
      </w:pPr>
      <w:r>
        <w:rPr>
          <w:rFonts w:ascii="Perpetua" w:hAnsi="Perpetua"/>
          <w:b/>
          <w:bCs/>
          <w:sz w:val="28"/>
          <w:szCs w:val="28"/>
          <w:lang w:val="es-ES"/>
        </w:rPr>
        <w:t>ADMINISTRACIÓN Y REPARTICIÓN DE BIENES</w:t>
      </w:r>
      <w:r w:rsidRPr="007B235C">
        <w:rPr>
          <w:rFonts w:ascii="Perpetua" w:hAnsi="Perpetua"/>
          <w:b/>
          <w:bCs/>
          <w:sz w:val="28"/>
          <w:szCs w:val="28"/>
          <w:lang w:val="es-ES"/>
        </w:rPr>
        <w:t xml:space="preserve">. </w:t>
      </w:r>
      <w:r>
        <w:rPr>
          <w:rFonts w:ascii="Perpetua" w:hAnsi="Perpetua"/>
          <w:b/>
          <w:bCs/>
          <w:sz w:val="28"/>
          <w:szCs w:val="28"/>
          <w:lang w:val="es-ES"/>
        </w:rPr>
        <w:t xml:space="preserve">– </w:t>
      </w:r>
      <w:r>
        <w:rPr>
          <w:rFonts w:ascii="Perpetua" w:hAnsi="Perpetua"/>
          <w:sz w:val="28"/>
          <w:szCs w:val="28"/>
          <w:lang w:val="es-ES"/>
        </w:rPr>
        <w:t>Ambas partes acuerdan, que al no haber adquirido bienes propios, no hay señalamiento al respecto de la administración o repartición de estos.</w:t>
      </w:r>
      <w:r>
        <w:rPr>
          <w:rFonts w:ascii="Perpetua" w:hAnsi="Perpetua"/>
          <w:sz w:val="28"/>
          <w:szCs w:val="28"/>
          <w:lang w:val="es-ES"/>
        </w:rPr>
        <w:t xml:space="preserve"> </w:t>
      </w:r>
    </w:p>
    <w:p w14:paraId="2C6C7DBD" w14:textId="37C6EBAF" w:rsidR="00ED4FBC" w:rsidRDefault="00ED4FBC" w:rsidP="00914811">
      <w:pPr>
        <w:pStyle w:val="Sinespaciado"/>
        <w:spacing w:line="360" w:lineRule="auto"/>
        <w:ind w:firstLine="720"/>
        <w:jc w:val="both"/>
        <w:rPr>
          <w:rFonts w:ascii="Perpetua" w:hAnsi="Perpetua"/>
          <w:b/>
          <w:bCs/>
          <w:sz w:val="28"/>
          <w:szCs w:val="28"/>
          <w:lang w:val="es-ES"/>
        </w:rPr>
      </w:pPr>
      <w:r>
        <w:rPr>
          <w:rFonts w:ascii="Perpetua" w:hAnsi="Perpetua"/>
          <w:b/>
          <w:bCs/>
          <w:sz w:val="28"/>
          <w:szCs w:val="28"/>
          <w:lang w:val="es-ES"/>
        </w:rPr>
        <w:t xml:space="preserve">Expuesto lo anterior, ambas partes firman de conformidad y se obligan a cumplir con las cláusulas convenidas, solicitando sea aprobada la presente propuesta por no contener </w:t>
      </w:r>
      <w:r w:rsidR="00BC73B7">
        <w:rPr>
          <w:rFonts w:ascii="Perpetua" w:hAnsi="Perpetua"/>
          <w:b/>
          <w:bCs/>
          <w:sz w:val="28"/>
          <w:szCs w:val="28"/>
          <w:lang w:val="es-ES"/>
        </w:rPr>
        <w:t>cláusulas</w:t>
      </w:r>
      <w:r>
        <w:rPr>
          <w:rFonts w:ascii="Perpetua" w:hAnsi="Perpetua"/>
          <w:b/>
          <w:bCs/>
          <w:sz w:val="28"/>
          <w:szCs w:val="28"/>
          <w:lang w:val="es-ES"/>
        </w:rPr>
        <w:t xml:space="preserve"> contrarias a derecho.</w:t>
      </w:r>
    </w:p>
    <w:p w14:paraId="54265D30" w14:textId="77777777" w:rsidR="00ED4FBC" w:rsidRDefault="00ED4FBC" w:rsidP="00914811">
      <w:pPr>
        <w:pStyle w:val="Sinespaciado"/>
        <w:spacing w:line="360" w:lineRule="auto"/>
        <w:ind w:firstLine="720"/>
        <w:jc w:val="both"/>
        <w:rPr>
          <w:rFonts w:ascii="Perpetua" w:hAnsi="Perpetua"/>
          <w:b/>
          <w:bCs/>
          <w:sz w:val="28"/>
          <w:szCs w:val="28"/>
          <w:lang w:val="es-ES"/>
        </w:rPr>
      </w:pPr>
    </w:p>
    <w:p w14:paraId="77FFC45A" w14:textId="76667869" w:rsidR="00914811" w:rsidRDefault="00914811" w:rsidP="00914811">
      <w:pPr>
        <w:pStyle w:val="Sinespaciado"/>
        <w:spacing w:line="360" w:lineRule="auto"/>
        <w:ind w:firstLine="720"/>
        <w:jc w:val="both"/>
        <w:rPr>
          <w:rFonts w:ascii="Perpetua" w:hAnsi="Perpetua"/>
          <w:b/>
          <w:bCs/>
          <w:sz w:val="28"/>
          <w:szCs w:val="28"/>
          <w:lang w:val="es-ES"/>
        </w:rPr>
      </w:pPr>
      <w:r w:rsidRPr="00914811">
        <w:rPr>
          <w:rFonts w:ascii="Perpetua" w:hAnsi="Perpetua"/>
          <w:b/>
          <w:bCs/>
          <w:sz w:val="28"/>
          <w:szCs w:val="28"/>
          <w:lang w:val="es-ES"/>
        </w:rPr>
        <w:t>Firman</w:t>
      </w:r>
    </w:p>
    <w:p w14:paraId="35CBD6CE" w14:textId="77777777" w:rsidR="00ED4FBC" w:rsidRPr="00914811" w:rsidRDefault="00ED4FBC" w:rsidP="00914811">
      <w:pPr>
        <w:pStyle w:val="Sinespaciado"/>
        <w:spacing w:line="360" w:lineRule="auto"/>
        <w:ind w:firstLine="720"/>
        <w:jc w:val="both"/>
        <w:rPr>
          <w:rFonts w:ascii="Perpetua" w:hAnsi="Perpetua"/>
          <w:b/>
          <w:bCs/>
          <w:sz w:val="28"/>
          <w:szCs w:val="28"/>
          <w:lang w:val="es-ES"/>
        </w:rPr>
      </w:pPr>
    </w:p>
    <w:p w14:paraId="30A0D11C" w14:textId="7C0A7F59" w:rsidR="00914811" w:rsidRPr="00914811" w:rsidRDefault="00914811" w:rsidP="00914811">
      <w:pPr>
        <w:pStyle w:val="Sinespaciado"/>
        <w:spacing w:line="360" w:lineRule="auto"/>
        <w:ind w:firstLine="720"/>
        <w:jc w:val="both"/>
        <w:rPr>
          <w:rFonts w:ascii="Perpetua" w:hAnsi="Perpetua"/>
          <w:b/>
          <w:bCs/>
          <w:sz w:val="28"/>
          <w:szCs w:val="28"/>
          <w:lang w:val="es-ES"/>
        </w:rPr>
      </w:pPr>
      <w:r w:rsidRPr="00914811">
        <w:rPr>
          <w:rFonts w:ascii="Perpetua" w:hAnsi="Perpetua"/>
          <w:b/>
          <w:bCs/>
          <w:sz w:val="28"/>
          <w:szCs w:val="28"/>
          <w:lang w:val="es-ES"/>
        </w:rPr>
        <w:t>CLAUDIA BEATRIZ GARZA GOMEZ</w:t>
      </w:r>
    </w:p>
    <w:p w14:paraId="613A3BC3" w14:textId="77777777" w:rsidR="00914811" w:rsidRPr="00914811" w:rsidRDefault="00914811" w:rsidP="00914811">
      <w:pPr>
        <w:pStyle w:val="Sinespaciado"/>
        <w:spacing w:line="360" w:lineRule="auto"/>
        <w:ind w:firstLine="720"/>
        <w:jc w:val="both"/>
        <w:rPr>
          <w:rFonts w:ascii="Perpetua" w:hAnsi="Perpetua"/>
          <w:b/>
          <w:bCs/>
          <w:sz w:val="28"/>
          <w:szCs w:val="28"/>
          <w:lang w:val="es-MX"/>
        </w:rPr>
      </w:pPr>
    </w:p>
    <w:p w14:paraId="40E1D53E" w14:textId="2FE78DDE" w:rsidR="00914811" w:rsidRPr="00914811" w:rsidRDefault="00914811" w:rsidP="00914811">
      <w:pPr>
        <w:pStyle w:val="Sinespaciado"/>
        <w:spacing w:line="360" w:lineRule="auto"/>
        <w:ind w:firstLine="720"/>
        <w:jc w:val="both"/>
        <w:rPr>
          <w:rFonts w:ascii="Perpetua" w:hAnsi="Perpetua"/>
          <w:b/>
          <w:bCs/>
          <w:sz w:val="28"/>
          <w:szCs w:val="28"/>
          <w:lang w:val="es-ES"/>
        </w:rPr>
      </w:pPr>
      <w:r w:rsidRPr="00914811">
        <w:rPr>
          <w:rFonts w:ascii="Perpetua" w:hAnsi="Perpetua"/>
          <w:b/>
          <w:bCs/>
          <w:sz w:val="28"/>
          <w:szCs w:val="28"/>
          <w:lang w:val="es-MX"/>
        </w:rPr>
        <w:t>JORGE ARTURO TOKUNAGA PEREZ</w:t>
      </w:r>
    </w:p>
    <w:p w14:paraId="50A7C29F" w14:textId="77777777" w:rsidR="00914811" w:rsidRDefault="00914811" w:rsidP="00914811">
      <w:pPr>
        <w:pStyle w:val="Sinespaciado"/>
        <w:spacing w:line="360" w:lineRule="auto"/>
        <w:ind w:firstLine="720"/>
        <w:jc w:val="both"/>
        <w:rPr>
          <w:rFonts w:ascii="Perpetua" w:hAnsi="Perpetua"/>
          <w:sz w:val="28"/>
          <w:szCs w:val="28"/>
          <w:lang w:val="es-ES"/>
        </w:rPr>
      </w:pPr>
    </w:p>
    <w:sectPr w:rsidR="009148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74C"/>
    <w:multiLevelType w:val="hybridMultilevel"/>
    <w:tmpl w:val="1F5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52DAA"/>
    <w:multiLevelType w:val="hybridMultilevel"/>
    <w:tmpl w:val="0CDCD6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83C6EC1"/>
    <w:multiLevelType w:val="hybridMultilevel"/>
    <w:tmpl w:val="D9BC888C"/>
    <w:lvl w:ilvl="0" w:tplc="ECAE7D08">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F4968EF"/>
    <w:multiLevelType w:val="hybridMultilevel"/>
    <w:tmpl w:val="C29A0D0E"/>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90255395">
    <w:abstractNumId w:val="0"/>
  </w:num>
  <w:num w:numId="2" w16cid:durableId="1593588119">
    <w:abstractNumId w:val="1"/>
  </w:num>
  <w:num w:numId="3" w16cid:durableId="1993681101">
    <w:abstractNumId w:val="2"/>
  </w:num>
  <w:num w:numId="4" w16cid:durableId="2021733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11"/>
    <w:rsid w:val="002979AC"/>
    <w:rsid w:val="002B6CE7"/>
    <w:rsid w:val="00306D2D"/>
    <w:rsid w:val="004444EB"/>
    <w:rsid w:val="00501FFD"/>
    <w:rsid w:val="005F415F"/>
    <w:rsid w:val="00666E37"/>
    <w:rsid w:val="006D3B07"/>
    <w:rsid w:val="007E0601"/>
    <w:rsid w:val="00914811"/>
    <w:rsid w:val="00A51658"/>
    <w:rsid w:val="00BC73B7"/>
    <w:rsid w:val="00C61CB6"/>
    <w:rsid w:val="00CA6D37"/>
    <w:rsid w:val="00E2050D"/>
    <w:rsid w:val="00ED4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627A"/>
  <w15:chartTrackingRefBased/>
  <w15:docId w15:val="{68D156BB-0926-43A6-B77C-81336099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11"/>
  </w:style>
  <w:style w:type="paragraph" w:styleId="Ttulo1">
    <w:name w:val="heading 1"/>
    <w:basedOn w:val="Normal"/>
    <w:next w:val="Normal"/>
    <w:link w:val="Ttulo1Car"/>
    <w:uiPriority w:val="9"/>
    <w:qFormat/>
    <w:rsid w:val="00914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4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48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48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48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48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48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48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48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48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148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48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48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48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48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48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48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4811"/>
    <w:rPr>
      <w:rFonts w:eastAsiaTheme="majorEastAsia" w:cstheme="majorBidi"/>
      <w:color w:val="272727" w:themeColor="text1" w:themeTint="D8"/>
    </w:rPr>
  </w:style>
  <w:style w:type="paragraph" w:styleId="Ttulo">
    <w:name w:val="Title"/>
    <w:basedOn w:val="Normal"/>
    <w:next w:val="Normal"/>
    <w:link w:val="TtuloCar"/>
    <w:uiPriority w:val="10"/>
    <w:qFormat/>
    <w:rsid w:val="00914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48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48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48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4811"/>
    <w:pPr>
      <w:spacing w:before="160"/>
      <w:jc w:val="center"/>
    </w:pPr>
    <w:rPr>
      <w:i/>
      <w:iCs/>
      <w:color w:val="404040" w:themeColor="text1" w:themeTint="BF"/>
    </w:rPr>
  </w:style>
  <w:style w:type="character" w:customStyle="1" w:styleId="CitaCar">
    <w:name w:val="Cita Car"/>
    <w:basedOn w:val="Fuentedeprrafopredeter"/>
    <w:link w:val="Cita"/>
    <w:uiPriority w:val="29"/>
    <w:rsid w:val="00914811"/>
    <w:rPr>
      <w:i/>
      <w:iCs/>
      <w:color w:val="404040" w:themeColor="text1" w:themeTint="BF"/>
    </w:rPr>
  </w:style>
  <w:style w:type="paragraph" w:styleId="Prrafodelista">
    <w:name w:val="List Paragraph"/>
    <w:basedOn w:val="Normal"/>
    <w:uiPriority w:val="34"/>
    <w:qFormat/>
    <w:rsid w:val="00914811"/>
    <w:pPr>
      <w:ind w:left="720"/>
      <w:contextualSpacing/>
    </w:pPr>
  </w:style>
  <w:style w:type="character" w:styleId="nfasisintenso">
    <w:name w:val="Intense Emphasis"/>
    <w:basedOn w:val="Fuentedeprrafopredeter"/>
    <w:uiPriority w:val="21"/>
    <w:qFormat/>
    <w:rsid w:val="00914811"/>
    <w:rPr>
      <w:i/>
      <w:iCs/>
      <w:color w:val="0F4761" w:themeColor="accent1" w:themeShade="BF"/>
    </w:rPr>
  </w:style>
  <w:style w:type="paragraph" w:styleId="Citadestacada">
    <w:name w:val="Intense Quote"/>
    <w:basedOn w:val="Normal"/>
    <w:next w:val="Normal"/>
    <w:link w:val="CitadestacadaCar"/>
    <w:uiPriority w:val="30"/>
    <w:qFormat/>
    <w:rsid w:val="00914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4811"/>
    <w:rPr>
      <w:i/>
      <w:iCs/>
      <w:color w:val="0F4761" w:themeColor="accent1" w:themeShade="BF"/>
    </w:rPr>
  </w:style>
  <w:style w:type="character" w:styleId="Referenciaintensa">
    <w:name w:val="Intense Reference"/>
    <w:basedOn w:val="Fuentedeprrafopredeter"/>
    <w:uiPriority w:val="32"/>
    <w:qFormat/>
    <w:rsid w:val="00914811"/>
    <w:rPr>
      <w:b/>
      <w:bCs/>
      <w:smallCaps/>
      <w:color w:val="0F4761" w:themeColor="accent1" w:themeShade="BF"/>
      <w:spacing w:val="5"/>
    </w:rPr>
  </w:style>
  <w:style w:type="paragraph" w:styleId="Sinespaciado">
    <w:name w:val="No Spacing"/>
    <w:uiPriority w:val="1"/>
    <w:qFormat/>
    <w:rsid w:val="00914811"/>
    <w:pPr>
      <w:spacing w:after="0" w:line="240" w:lineRule="auto"/>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873</Words>
  <Characters>4803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Paolo Alduncin Espinosa</dc:creator>
  <cp:keywords/>
  <dc:description/>
  <cp:lastModifiedBy>Alfonso Paolo Alduncin Espinosa</cp:lastModifiedBy>
  <cp:revision>13</cp:revision>
  <dcterms:created xsi:type="dcterms:W3CDTF">2024-03-22T20:42:00Z</dcterms:created>
  <dcterms:modified xsi:type="dcterms:W3CDTF">2024-03-22T23:43:00Z</dcterms:modified>
</cp:coreProperties>
</file>