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Sourcecode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: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practise1;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stringmthds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//methods of strings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"Methods of Strings"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/>
          <w:color w:val="2A00FF"/>
          <w:sz w:val="20"/>
          <w:szCs w:val="20"/>
        </w:rPr>
        <w:t>"string methods"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//substring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(3));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//String Comparison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"strings"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stringsss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IsEmpty</w:t>
      </w:r>
      <w:proofErr w:type="spellEnd"/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s4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s4</w:t>
      </w:r>
      <w:r>
        <w:rPr>
          <w:rFonts w:ascii="Consolas" w:hAnsi="Consolas"/>
          <w:color w:val="000000"/>
          <w:sz w:val="20"/>
          <w:szCs w:val="20"/>
        </w:rPr>
        <w:t>.isEmpty());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toLowerCase</w:t>
      </w:r>
      <w:proofErr w:type="spellEnd"/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  <w:u w:val="single"/>
        </w:rPr>
        <w:t>s5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.toLowerCase());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//replace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  <w:u w:val="single"/>
        </w:rPr>
        <w:t>s6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Heldo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.replace(</w:t>
      </w:r>
      <w:proofErr w:type="gramEnd"/>
      <w:r>
        <w:rPr>
          <w:rFonts w:ascii="Consolas" w:hAnsi="Consolas"/>
          <w:color w:val="2A00FF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'l'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//equals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"Welcome to Java"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WeLcOmE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JaVa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"Creating String Buffer"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 to Java!"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"Enjoy your learning"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//insert method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0, </w:t>
      </w:r>
      <w:r>
        <w:rPr>
          <w:rFonts w:ascii="Consolas" w:hAnsi="Consolas"/>
          <w:color w:val="2A00FF"/>
          <w:sz w:val="20"/>
          <w:szCs w:val="20"/>
        </w:rPr>
        <w:t>'w'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//replace method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0, 2,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//delete method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0, 1);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StringBuilder</w:t>
      </w:r>
      <w:proofErr w:type="spellEnd"/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"Creating 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StringBuilder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"Happy"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.append(</w:t>
      </w:r>
      <w:proofErr w:type="gramEnd"/>
      <w:r>
        <w:rPr>
          <w:rFonts w:ascii="Consolas" w:hAnsi="Consolas"/>
          <w:color w:val="2A00FF"/>
          <w:sz w:val="20"/>
          <w:szCs w:val="20"/>
        </w:rPr>
        <w:t>"Learning"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.delete(0, 1));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 xml:space="preserve">.insert(1, </w:t>
      </w:r>
      <w:r>
        <w:rPr>
          <w:rFonts w:ascii="Consolas" w:hAnsi="Consolas"/>
          <w:color w:val="2A00FF"/>
          <w:sz w:val="20"/>
          <w:szCs w:val="20"/>
        </w:rPr>
        <w:t>"Welcome"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.reverse());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//conversion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"Conversion of Strings to 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StringBuilder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conversion from String object to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sbr</w:t>
      </w:r>
      <w:r>
        <w:rPr>
          <w:rFonts w:ascii="Consolas" w:hAnsi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conversion from String object to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StringBuilder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sbl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"world"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StringBuilder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62927" w:rsidRDefault="00662927" w:rsidP="006629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00000" w:rsidRDefault="00662927">
      <w:r>
        <w:lastRenderedPageBreak/>
        <w:t>Output:</w:t>
      </w:r>
    </w:p>
    <w:p w:rsidR="00662927" w:rsidRDefault="00662927">
      <w:r>
        <w:rPr>
          <w:noProof/>
        </w:rPr>
        <w:drawing>
          <wp:inline distT="0" distB="0" distL="0" distR="0">
            <wp:extent cx="5943600" cy="33484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927" w:rsidRDefault="00662927"/>
    <w:sectPr w:rsidR="0066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662927"/>
    <w:rsid w:val="00662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2023-05-10T06:58:00Z</dcterms:created>
  <dcterms:modified xsi:type="dcterms:W3CDTF">2023-05-10T07:00:00Z</dcterms:modified>
</cp:coreProperties>
</file>