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TVF-CONV-02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Convention type de mise a disposition d'un bien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Encadrer l'etude ou l'usage temporaire d'un logement, commerce, local, batiment, terrain ou friche.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TVF-CONV-02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V1.0 - 11/07/2026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Proprietaire, bailleur, personne morale, collectivite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de convention a adapter avant signature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Parties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TERRITOIRES VIVANTS FRANCE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Association loi 1901 declaree - RNA W423016361 - SIREN 107 226 128 - siege : 25 rue Elise Gervais, 42000 Saint-Etienne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/ structure : 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Definir le cadre d'etude, de visite, de securisation, de remise en usage ou d'occupation temporaire d'un bien.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Cadre operationnel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concerne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Duree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Du ____ / ____ / ______ au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Objectifs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Frequence de suivi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Hebdomadaire   [ ] Mensuelle   [ ] A chaque etape   [ ] Autre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Clauses types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Propriete : le proprietaire conserve la pleine propriete du bien.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Usage : le droit d'usage eventuel est limite a l'objet, a la duree et aux conditions fixees dans la convention.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Etat initial : un etat descriptif, des photos et les contraintes connues sont annexes.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Travaux : aucune intervention technique n'est realisee sans accord ecrit, devis, assurance et validation des autorisations necessaires.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Assurance : les assurances applicables sont precisees avant tout acces ou usage.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Restitution : les conditions de sortie, de remise des cles et de restitution du bien sont prevues.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a verrouiller avant toute action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prealable obligatoire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Pouvoir de signature / autorisation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Verifier representant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qui couvre quoi.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Securite /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Aucune action sans conditions de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 / couts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depenses et prise en charge.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Valider les mentions publiques.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personnelles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Limiter les donnees au strict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Annexes recommandees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Justificatif de propriete ou mandat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Photos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Etat des lieux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Diagnostics disponibles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Scenario d'usage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Suivi et bilan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Indicateurs suivis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Livrables attendus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intermediaire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final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