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TVF-CONV-01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Convention type de cooperation territoriale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Formaliser une cooperation entre TVF et un territoire autour d'un diagnostic, d'un projet ou d'une ressource.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TVF-CONV-01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V1.0 - 12/07/2026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Collectivite, EPCI, service public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Modele de convention a adapter avant signature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- 06 22 03 93 24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Parties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TERRITOIRES VIVANTS FRANCE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Association loi 1901 declaree - RNA W423016361 - SIREN 107 226 128 - siege : 25 rue Elise Gervais, 42000 Saint-Etienne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Representant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   Fonction : 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Partenaire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/ structure : 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Representant partenaire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   Fonction : 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Adresse partenaire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Objet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Definir les conditions de cooperation autour d'un diagnostic territorial, d'une action pilote, d'une ressource publique ou d'un projet de revitalisation.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Cadre operationnel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concerne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Duree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Du ____ / ____ / ______ au ____ / ____ / 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Objectifs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partenaire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Frequence de suivi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Hebdomadaire   [ ] Mensuelle   [ ] A chaque etape   [ ] Autre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Clauses types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Perimetre territorial : la convention precise la commune, le quartier, le secteur ou le theme concerne.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Referents : chaque partie designe un referent operationnel et un referent institutionnel.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Methode : observation, qualification, mobilisation des acteurs, instruction, conventionnement, suivi.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Donnees : les donnees territoriales transmises sont utilisees uniquement pour les finalites prevues.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Communication : toute mention publique de la cooperation est validee par les deux parties.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Sortie : la convention peut prevoir une fin anticipee en cas de changement de contexte ou de non-respect des obligations.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Points a verrouiller avant toute action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Controle prealable obligatoire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Pouvoir de signature / autorisation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Verifier representant habilite.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Assurance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Identifier qui couvre quoi.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Securite / acces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Aucune action sans conditions de securite.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Budget / couts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Identifier depenses et prise en charge.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Communication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Valider les mentions publiques.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Donnees personnelles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Limiter les donnees au strict necessaire.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Annexes recommandees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Fiche territoire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Liste des ressources ciblees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Calendrier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Contacts referents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Indicateurs de suivi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Suivi et bilan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Indicateurs suivis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Livrables attendus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Bilan intermediaire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Date : ____ / ____ / 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Bilan final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Date : ____ / ____ / 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Pour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Pour le demandeur / partenaire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