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TVF-CONV-10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Autorisation type de visite d'un bien ou d'un site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Autoriser une visite de diagnostic sans engagement de travaux.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TVF-CONV-10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Proprietaire, gestionnaire, mandataire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de convention a adapter avant signature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Parties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TERRITOIRES VIVANTS FRANCE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Association loi 1901 declaree - RNA W423016361 - SIREN 107 226 128 - siege : 25 rue Elise Gervais, 42000 Saint-Etienne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Representant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   Fonction : 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/ structure : 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Representant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   Fonction : 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Permettre a TVF de visiter un bien ou site pour observation, photos autorisees et prequalification.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Cadre operationnel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concerne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Duree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Du ____ / ____ / ______ au 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Objectifs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Frequence de suivi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Hebdomadaire   [ ] Mensuelle   [ ] A chaque etape   [ ] Autre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Clauses types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La visite ne vaut pas acceptation du dossier.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Personnes, date, zones accessibles et photos autorisees sont precisees.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Aucune intervention technique sans autorisation specifique.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Risques apparents notes sans se substituer a un diagnostic reglementaire.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Informations recueillies conservees en interne sauf accord contraire.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Points a verrouiller avant toute action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Controle prealable obligatoire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Pouvoir de signature / autorisation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Verifier representant habilite.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Identifier qui couvre quoi.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Securite / 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Aucune action sans conditions de securite.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Budget / couts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Identifier depenses et prise en charge.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Communication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Valider les mentions publiques.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Donnees personnelles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Limiter les donnees au strict necessaire.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Annexes recommandees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Adresse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Personnes autorisees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Photos autorisees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Piece identite si besoin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Compte rendu visite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Suivi et bilan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Indicateurs suivis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Livrables attendus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Bilan intermediaire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Date : 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Bilan final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Date : 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le demandeur / partenaire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