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TVF-INST-04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Compte rendu rendez-vous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Conserver une trace claire apres rendez-vous.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TVF-INST-04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Equipe TVF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Document interne TVF OS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Zone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/ visio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Participants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Dossier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Objet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Points abordes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attendues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Actions TVF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Actions partenaire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Echeances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d'instruction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Participants notes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Nom, structure, fonction.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Decisions separees des idees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Eviter les malentendus.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Pieces et delais notes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Qui transmet quoi et quand.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Compte rendu archive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Rattacher au dossier TVF OS.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Transmission validee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Envoyer si necessaire.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Analyse, notes et elements a completer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Continuer   [ ] Demander pieces   [ ] Rendez-vous   [ ] Convention   [ ] Orienter   [ ] Classer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limite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Validation interne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