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TVF-INDEX-01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Index de la bibliotheque operationnelle TVF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Repertoire des formulaires, conventions, listes de pieces et courriers prets a utiliser.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TVF-INDEX-01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Equipe TVF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Repertoire de classement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- 04 65 81 54 69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Objectif de la bibliotheque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bibliotheque regroupe les modeles documentaires utiles pour receptionner une demande, qualifier un besoin, demander les pieces, instruire le dossier, preparer une convention et transmettre un courrier adapte.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Classement recommande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7"/>
              </w:rPr>
              <w:t>Ref.</w:t>
            </w:r>
          </w:p>
        </w:tc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7"/>
              </w:rPr>
              <w:t>Document</w:t>
            </w:r>
          </w:p>
        </w:tc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7"/>
              </w:rPr>
              <w:t>Public</w:t>
            </w:r>
          </w:p>
        </w:tc>
        <w:tc>
          <w:tcPr>
            <w:tcW w:type="dxa" w:w="165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7"/>
              </w:rPr>
              <w:t>Usage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7"/>
              </w:rPr>
              <w:t>Dossier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TVF-F-01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Formulaire de contact general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Tout public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Orientation vers le formulaire specialise, proposition de rendez-vous ou reponse ecrite.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01-contact-general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TVF-F-02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Demande collectivite - territoire de cooperation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Commune, EPCI, departement, region, service public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Rendez-vous de cadrage, fiche territoire, calendrier de travail, puis convention si le dossier est retenu.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02-collectivite-territoire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TVF-F-03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Proposition de bien vacant ou inutilise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Proprietaire prive, indivision, bailleur, personne morale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Prequalification, demande de pieces, visite eventuelle, scenario d'usage puis convention si le dossier est retenu.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03-proprietaire-bien-vacant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TVF-F-04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Proposition de materiaux reemployables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Entreprise, particulier, collectivite, association, artisan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Verification d'acceptabilite, faisabilite logistique, affectation possible a un projet, bordereau de remise si retenu.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04-materiaux-reemploi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TVF-F-05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Demande entreprise - cooperation territoriale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Entreprise, artisan, commerce, promoteur, bailleur, logisticien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Qualification, rendez-vous, definition du cadre puis convention de partenariat ou de contribution.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05-entreprise-partenariat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TVF-F-06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Mise a disposition potentielle d'un local de stockage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Collectivite, entreprise, bailleur, proprietaire, association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Visite technique, evaluation securite, protocole de stockage, convention de mise a disposition.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06-local-stockage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TVF-F-07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Mise a disposition transport et logistique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Entreprise, collectivite, loueur, transporteur, association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Qualification logistique, verification assurance, accord ponctuel ou convention avant usage.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07-transport-logistique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TVF-F-08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Candidature benevole ou citoyenne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Habitant, benevole, etudiant, retraite, volontaire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Entretien court, orientation mission, charte benevole, feuille d'emargement lors des actions.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08-benevole-engagement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TVF-F-09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Cooperation association, insertion ou chantier participatif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Association, SIAE, structure insertion, organisme formation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Rendez-vous technique, verification securite, convention partenariale, plan de prevention si chantier.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09-association-insertion-chantier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TVF-F-10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Demande financeur, mecene ou investisseur solidaire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Fondation, entreprise mecene, banque, financeur public ou prive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Note d'opportunite, rendez-vous, dossier de financement, budget previsionnel, convention de soutien.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10-financeur-mecene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TVF-F-11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Signalement citoyen d'un lieu ou d'une ressource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Citoyen, habitant, association locale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Verification prudente, qualification territoriale, aucune publication sans controle et sans base legale.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11-signalement-citoyen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TVF-F-12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Demande presse, institution ou communication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Journaliste, institution, media, service communication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Qualification, transmission kit media, preparation reponse officielle ou rendez-vous.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12-presse-institutionnel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TVF-CONV-01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 de cooperation territoriale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Collectivite, EPCI, service public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13-conventions-types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TVF-CONV-02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 de mise a disposition d'un bien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Proprietaire, bailleur, personne morale, collectivite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13-conventions-types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TVF-CONV-03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 de valorisation de materiaux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Entreprise, collectivite, artisan, particulier, association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13-conventions-types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TVF-CONV-04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 de cooperation entreprise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Entreprise, artisan, bailleur, logisticien, commerce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13-conventions-types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TVF-CONV-05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 de soutien financier ou mecanat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Mecene, fondation, entreprise, financeur public ou prive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13-conventions-types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TVF-CONV-06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Charte type benevole et chantier participatif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Benevole, citoyen, structure encadrante, association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13-conventions-types</w:t>
            </w:r>
          </w:p>
        </w:tc>
      </w:tr>
    </w:tbl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Regle de gestion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Un formulaire ouvre un dossier TVF.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La liste des pieces verifie la recevabilite.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La fiche d'instruction trace la decision.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La convention formalise uniquement les dossiers retenus.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courriers servent aux prises de contact et aux relances.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Documents disponibles dans la bibliotheque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01-contact-general\tvf-f-01-formulaire-de-contact-general.docx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02-collectivite-territoire\tvf-f-02-demande-collectivite---territoire-de-cooperation.docx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03-proprietaire-bien-vacant\tvf-f-03-proposition-de-bien-vacant-ou-inutilise.docx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04-materiaux-reemploi\tvf-f-04-proposition-de-materiaux-reemployables.docx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05-entreprise-partenariat\tvf-f-05-demande-entreprise---cooperation-territoriale.docx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06-local-stockage\tvf-f-06-mise-a-disposition-potentielle-dun-local-de-stockage.docx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07-transport-logistique\tvf-f-07-mise-a-disposition-transport-et-logistique.docx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08-benevole-engagement\tvf-f-08-candidature-benevole-ou-citoyenne.docx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09-association-insertion-chantier\tvf-f-09-cooperation-association-insertion-ou-chantier-participatif.docx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10-financeur-mecene\tvf-f-10-demande-financeur-mecene-ou-investisseur-solidaire.docx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11-signalement-citoyen\tvf-f-11-signalement-citoyen-dun-lieu-ou-dune-ressource.docx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12-presse-institutionnel\tvf-f-12-demande-presse-institution-ou-communication.docx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13-conventions-types\tvf-conv-01-convention-type-de-cooperation-territoriale.docx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13-conventions-types\tvf-conv-02-convention-type-de-mise-a-disposition-dun-bien.docx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13-conventions-types\tvf-conv-03-convention-type-de-valorisation-de-materiaux.docx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13-conventions-types\tvf-conv-04-convention-type-de-cooperation-entreprise.docx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13-conventions-types\tvf-conv-05-convention-type-de-soutien-financier-ou-mecanat.docx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13-conventions-types\tvf-conv-06-charte-type-benevole-et-chantier-participatif.docx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14-listes-pieces\tvf-lp-01-liste-pieces-par-demande.docx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15-courriers-prets-a-envoyer\tvf-cour-01-courriers-types-demandes.docx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