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TVF-F-11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Signalement citoyen d'un lieu ou d'une ressource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Signaler un logement vacant, commerce ferme, batiment abandonne, friche, terrain ou materiaux disponibles.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TVF-F-11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Citoyen, habitant, association locale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- 04 65 81 54 69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Information terrain utile a l'observatoire TVF, a verifier avant toute qualification publique.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Important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Ce document ouvre ou complete un dossier TVF. Il ne vaut pas accord, financement, partenariat, convention ou engagement d'intervention. La decision appartient a TVF apres analyse des informations et pieces transmises.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1. Identification administrative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Courrier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En attente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2. Identification du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Type de signalement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localisation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Description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Photos disponibles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Danger apparent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Source de l'information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facultatif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Autorisation d'etre recontacte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Qualite du signataire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Proprietaire   [ ] Representant habilite   [ ] Service competent   [ ] Dirigeant   [ ] Benevole   [ ] Autre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Pouvoir d'agir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A verifier   [ ] Justificatif fourni   [ ] Mandat fourni   [ ] Non applicable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Mode de reponse souhaite</w:t>
            </w:r>
          </w:p>
        </w:tc>
        <w:tc>
          <w:tcPr>
            <w:tcW w:type="dxa" w:w="56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E-mail   [ ] Telephone   [ ] Rendez-vous   [ ] Courrier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3. Description detaillee de la demande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Cette partie doit etre remplie avec precision. Elle permet a TVF de comprendre le sujet, d'eviter les malentendus et de classer le dossier dans le bon parcours.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Details a renseigner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Contexte general de la demande : pourquoi la demande est-elle formulee maintenant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Besoin principal : que faut-il resoudre, debloquer, verifier ou organiser ?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Lieu, bien, ressource ou territoire concerne : adresse, perimetre, surface, usage actuel, etat connu.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Objectif recherche : diagnostic, rendez-vous, mise en relation, convention, collecte, stockage, financement, action terrain.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Contraintes connues : delai, securite, assurance, acces, autorisations, copropriete, budget, occupation, communication.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Attentes vis-a-vis de TVF : coordination, instruction, orientation, recherche de ressources, mise en relation, preparation de convention.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4. Informations specifiques au sujet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Ce qui a ete observe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Depuis quand la situation semble exister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Precautions prises pour ne pas entrer dans un lieu prive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5. 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Localisation precise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Adresse, rue, repere ou commune.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Description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Ce qui est observe, depuis quand si connu.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Photos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autorisees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Uniquement depuis l'espace public ou avec accord.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Informations de securite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signaler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Danger, acces interdit, risque apparent.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Facultatif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Permettre a TVF de demander des precisions.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deja transmises / pieces manquantes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recues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Liste des pieces manquantes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Observations sur la conformite ou la lisibilite des pieces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6. Analyse et qualification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 retenue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Habitat   [ ] Commerce   [ ] Materiaux   [ ] Friche / terrain   [ ] Insertion   [ ] Collectivite   [ ] Financement   [ ] Autre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Niveau de maturite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Idee   [ ] Informations partielles   [ ] Dossier complet   [ ] Visite necessaire   [ ] Convention envisageable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Interet territorial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Fort   [ ] Moyen   [ ] A verifier   [ ] Hors perimetre TVF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 principal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Juridique   [ ] Securite   [ ] Assurance   [ ] Budget   [ ] Donnees personnelles   [ ] Image   [ ] Aucun identifie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Suites possibles</w:t>
            </w:r>
          </w:p>
        </w:tc>
        <w:tc>
          <w:tcPr>
            <w:tcW w:type="dxa" w:w="61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Verification prudente, qualification territoriale, aucune publication sans controle et sans base legale.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Notes internes TVF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Analyse du besoin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Points a clarifier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Acteurs a contacter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09223A"/>
          <w:sz w:val="19"/>
        </w:rPr>
        <w:t>Decision proposee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2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7. Conditions de traitement et engagements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Un signalement ne vaut pas preuve juridique de vacance, d'abandon ou de disponibilite.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ne publie pas de donnee nominative ou sensible sans verification, base legale et autorisation lorsque necessaire.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signalant ne doit pas entrer dans une propriete privee ni prendre de risque pour collecter l'information.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 demandeur declare transmettre des informations exactes a sa connaissance et s'engage a signaler toute evolution importante du dossier.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peut demander des pieces complementaires, refuser une demande insuffisamment documentee ou orienter vers un autre interlocuteur si le sujet ne releve pas de son perimetre.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visite, collecte, mise a disposition, action terrain, communication publique ou convention fait l'objet d'une validation ecrite specifique.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Les informations et documents sont conserves uniquement pour l'instruction, le suivi et l'archivage du dossier TVF, dans le respect des regles applicables de confidentialite et de protection des donnees.</w:t>
      </w: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8. Decision et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Demander pieces   [ ] Rendez-vous   [ ] Visite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 de 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a demander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prochaine action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