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6000" cy="737660"/>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2376000" cy="737660"/>
                    </a:xfrm>
                    <a:prstGeom prst="rect"/>
                  </pic:spPr>
                </pic:pic>
              </a:graphicData>
            </a:graphic>
          </wp:inline>
        </w:drawing>
      </w:r>
    </w:p>
    <w:p>
      <w:pPr>
        <w:jc w:val="center"/>
      </w:pPr>
      <w:r>
        <w:rPr>
          <w:b/>
          <w:color w:val="0B2545"/>
          <w:sz w:val="20"/>
        </w:rPr>
        <w:t>TERRITOIRES VIVANTS FRANCE</w:t>
      </w:r>
    </w:p>
    <w:p>
      <w:pPr>
        <w:jc w:val="center"/>
      </w:pPr>
      <w:r>
        <w:rPr>
          <w:color w:val="556070"/>
          <w:sz w:val="17"/>
        </w:rPr>
        <w:t>25 rue Elise Gervais, 42000 Saint-Etienne | contact@territoiresvivantsfrance.fr | 06 22 03 93 24</w:t>
      </w:r>
    </w:p>
    <w:p>
      <w:pPr>
        <w:jc w:val="center"/>
      </w:pPr>
      <w:r>
        <w:rPr>
          <w:b/>
          <w:color w:val="0B2545"/>
          <w:sz w:val="30"/>
        </w:rPr>
        <w:t>Demande de mise a disposition d'un local temporaire de stockage</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TVF-ST-LOCAL-01</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Ville de Saint-Etienne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Local de stockage pour materiaux de reemploi</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Dossier de presentation TVF; Fiche besoin local de stockage; Note de securite et protocole de stockage; Planning previsionnel de lancement</w:t>
            </w:r>
          </w:p>
        </w:tc>
      </w:tr>
    </w:tbl>
    <w:p/>
    <w:p>
      <w:r>
        <w:rPr>
          <w:b/>
        </w:rPr>
        <w:t xml:space="preserve">A completer : </w:t>
      </w:r>
      <w:r>
        <w:t>Nom du destinataire, fonction, organisme, adresse, ville</w:t>
      </w:r>
    </w:p>
    <w:p>
      <w:pPr>
        <w:jc w:val="right"/>
      </w:pPr>
      <w:r>
        <w:t>Saint-Etienne, le [Date]</w:t>
      </w:r>
    </w:p>
    <w:p>
      <w:r>
        <w:rPr>
          <w:b/>
        </w:rPr>
        <w:t xml:space="preserve">Objet : </w:t>
      </w:r>
      <w:r>
        <w:t>Demande de rendez-vous - mise a disposition temporaire d'un local pour la Banque de Materiaux TVF</w:t>
      </w:r>
    </w:p>
    <w:p>
      <w:r>
        <w:t>Madame, Monsieur,</w:t>
      </w:r>
    </w:p>
    <w:p>
      <w:pPr>
        <w:jc w:val="both"/>
      </w:pPr>
      <w:r>
        <w:t>Territoires Vivants France souhaite engager a Saint-Etienne une phase pilote de valorisation territoriale des ressources inutilisees. L'objectif est de collecter, trier et affecter des materiaux reemployables a des projets utiles au territoire : remise en usage de locaux vacants, soutien aux associations, petits amenagements, chantiers solidaires et actions d'insertion.</w:t>
      </w:r>
    </w:p>
    <w:p>
      <w:pPr>
        <w:jc w:val="both"/>
      </w:pPr>
      <w:r>
        <w:t>Nous sollicitons un rendez-vous afin d'etudier la possibilite d'une mise a disposition temporaire d'un local municipal vacant ou sous-utilise, idealement de 150 a 300 m2, accessible par vehicule utilitaire, ferme et securisable.</w:t>
      </w:r>
    </w:p>
    <w:p>
      <w:pPr>
        <w:jc w:val="both"/>
      </w:pPr>
      <w:r>
        <w:t>Cette mise a disposition permettrait de structurer un outil local de reemploi, de reduire le gaspillage, de soutenir des projets de quartier et de preparer des actions utiles aux habitants sans engager immediatement de travaux lourds.</w:t>
      </w:r>
    </w:p>
    <w:p>
      <w:pPr>
        <w:pStyle w:val="Heading2"/>
      </w:pPr>
      <w:r>
        <w:t>Modalites a discuter</w:t>
      </w:r>
    </w:p>
    <w:p>
      <w:pPr>
        <w:ind w:left="283" w:hanging="142"/>
      </w:pPr>
      <w:r>
        <w:rPr>
          <w:b/>
        </w:rPr>
        <w:t xml:space="preserve">- </w:t>
      </w:r>
      <w:r>
        <w:t>Convention d'occupation temporaire ou pret a usage a definir</w:t>
      </w:r>
    </w:p>
    <w:p>
      <w:pPr>
        <w:ind w:left="283" w:hanging="142"/>
      </w:pPr>
      <w:r>
        <w:rPr>
          <w:b/>
        </w:rPr>
        <w:t xml:space="preserve">- </w:t>
      </w:r>
      <w:r>
        <w:t>Etat des lieux entrant et sortant</w:t>
      </w:r>
    </w:p>
    <w:p>
      <w:pPr>
        <w:ind w:left="283" w:hanging="142"/>
      </w:pPr>
      <w:r>
        <w:rPr>
          <w:b/>
        </w:rPr>
        <w:t xml:space="preserve">- </w:t>
      </w:r>
      <w:r>
        <w:t>Assurance, responsabilites et conditions d'acces a preciser</w:t>
      </w:r>
    </w:p>
    <w:p>
      <w:pPr>
        <w:ind w:left="283" w:hanging="142"/>
      </w:pPr>
      <w:r>
        <w:rPr>
          <w:b/>
        </w:rPr>
        <w:t xml:space="preserve">- </w:t>
      </w:r>
      <w:r>
        <w:t>Registre des materiaux entrants et sortants</w:t>
      </w:r>
    </w:p>
    <w:p>
      <w:pPr>
        <w:ind w:left="283" w:hanging="142"/>
      </w:pPr>
      <w:r>
        <w:rPr>
          <w:b/>
        </w:rPr>
        <w:t xml:space="preserve">- </w:t>
      </w:r>
      <w:r>
        <w:t>Bilan periodique transmis a la collectivite</w:t>
      </w:r>
    </w:p>
    <w:p>
      <w:pPr>
        <w:pStyle w:val="Heading2"/>
      </w:pPr>
      <w:r>
        <w:t>Proposition de suite</w:t>
      </w:r>
    </w:p>
    <w:p>
      <w:pPr>
        <w:jc w:val="both"/>
      </w:pPr>
      <w:r>
        <w:t>Nous vous proposons un rendez-vous de 30 a 45 minutes afin de presenter le dispositif, verifier les conditions pratiques et identifier les suites possibles. Aucune cooperation ne sera presentee comme officielle sans accord ecrit et sans cadre conventionnel adapte.</w:t>
      </w:r>
    </w:p>
    <w:p>
      <w:pPr>
        <w:pStyle w:val="Heading2"/>
      </w:pPr>
      <w:r>
        <w:t>Pieces jointes recommandees</w:t>
      </w:r>
    </w:p>
    <w:p>
      <w:pPr>
        <w:ind w:left="283" w:hanging="142"/>
      </w:pPr>
      <w:r>
        <w:rPr>
          <w:b/>
        </w:rPr>
        <w:t xml:space="preserve">- </w:t>
      </w:r>
      <w:r>
        <w:t>Dossier de presentation TVF</w:t>
      </w:r>
    </w:p>
    <w:p>
      <w:pPr>
        <w:ind w:left="283" w:hanging="142"/>
      </w:pPr>
      <w:r>
        <w:rPr>
          <w:b/>
        </w:rPr>
        <w:t xml:space="preserve">- </w:t>
      </w:r>
      <w:r>
        <w:t>Fiche besoin local de stockage</w:t>
      </w:r>
    </w:p>
    <w:p>
      <w:pPr>
        <w:ind w:left="283" w:hanging="142"/>
      </w:pPr>
      <w:r>
        <w:rPr>
          <w:b/>
        </w:rPr>
        <w:t xml:space="preserve">- </w:t>
      </w:r>
      <w:r>
        <w:t>Note de securite et protocole de stockage</w:t>
      </w:r>
    </w:p>
    <w:p>
      <w:pPr>
        <w:ind w:left="283" w:hanging="142"/>
      </w:pPr>
      <w:r>
        <w:rPr>
          <w:b/>
        </w:rPr>
        <w:t xml:space="preserve">- </w:t>
      </w:r>
      <w:r>
        <w:t>Planning previsionnel de lancement</w:t>
      </w:r>
    </w:p>
    <w:p>
      <w:r>
        <w:t>Nous restons a votre disposition pour convenir d'un rendez-vous.</w:t>
      </w:r>
    </w:p>
    <w:p>
      <w:r>
        <w:t>Veuillez agreer, Madame, Monsieur, l'expression de nos salutations distinguees.</w:t>
      </w:r>
    </w:p>
    <w:p>
      <w:r>
        <w:rPr>
          <w:b/>
        </w:rPr>
        <w:t>Pour TERRITOIRES VIVANTS FRANCE</w:t>
        <w:br/>
      </w:r>
      <w:r>
        <w:t>Edryan Rangoly, president fondateur</w:t>
        <w:br/>
      </w:r>
      <w:r>
        <w:t>Contact : contact@territoiresvivantsfrance.fr - 06 22 03 93 24</w:t>
      </w:r>
    </w:p>
    <w:p>
      <w:r>
        <w:t>Note interne : adapter le destinataire, verifier les coordonnees publiques avant envoi, joindre uniquement les documents utiles au besoin.</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B254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D3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