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TVF-F-06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Mise a disposition potentielle d'un local de stockage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Identifier un local temporaire pouvant accueillir des materiaux ou equipements TVF.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TVF-F-06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Collectivite, entreprise, bailleur, proprietaire, association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operationnel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Objet du formulaire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Local sec, accessible et securisable pour stocker, trier ou preparer des ressources de reemploi.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Important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Ce document ouvre ou complete un dossier TVF. Il ne vaut pas accord, financement, partenariat, convention ou engagement d'intervention. La decision appartient a TVF apres analyse des informations et pieces transmises.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1. Identification administrative du dossier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Zone reservee a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TVF-____-____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reception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Canal d'entree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Site web   [ ] E-mail   [ ] Telephone   [ ] Rendez-vous   [ ] Courrier   [ ] Autre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A qualifier vite   [ ] Urgent terrain   [ ] Institutionnel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Recu   [ ] Pieces demandees   [ ] En instruction   [ ] Rendez-vous   [ ] En attente   [ ] Classe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2. Identification du demandeur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Proprietaire ou gestionnaire du local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Adresse du local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Surface approximative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Accessibilite vehicule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Etat general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Disponibilite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Conditions d'usage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Assurance / securite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Qualite du signataire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Proprietaire   [ ] Representant habilite   [ ] Service competent   [ ] Dirigeant   [ ] Benevole   [ ] Autre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Pouvoir d'agir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A verifier   [ ] Justificatif fourni   [ ] Mandat fourni   [ ] Non applicable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Mode de reponse souhaite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E-mail   [ ] Telephone   [ ] Rendez-vous   [ ] Courrier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3. Description detaillee de la demande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partie doit etre remplie avec precision. Elle permet a TVF de comprendre le sujet, d'eviter les malentendus et de classer le dossier dans le bon parcours.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Details a renseigner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Contexte general de la demande : pourquoi la demande est-elle formulee maintenant ?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Besoin principal : que faut-il resoudre, debloquer, verifier ou organiser ?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Lieu, bien, ressource ou territoire concerne : adresse, perimetre, surface, usage actuel, etat connu.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Objectif recherche : diagnostic, rendez-vous, mise en relation, convention, collecte, stockage, financement, action terrain.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Contraintes connues : delai, securite, assurance, acces, autorisations, copropriete, budget, occupation, communication.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Attentes vis-a-vis de TVF : coordination, instruction, orientation, recherche de ressources, mise en relation, preparation de convention.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4. Informations specifiques au sujet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Description du local et conditions d'acces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Capacite de stockage et contraintes techniques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Conditions de mise a disposition envisagees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5. Pieces a fournir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Checklist de recevabilite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Adresse et plan d'acces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Preciser les contraintes de circulation.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Photos du local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Interieur, exterieur, acces, zones sensibles.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Surface et caracteristiques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Hauteur, sol, electricite, eau, ventilation.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Conditions de mise a disposition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Duree, cout, charges, assurance, horaires.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Autorisations / reglement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Copropriete, bail, ERP, securite incendie.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Pieces deja transmises / pieces manquantes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Liste des pieces recues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Liste des pieces manquantes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Observations sur la conformite ou la lisibilite des pieces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6. Analyse et qualification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Categorie retenue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Habitat   [ ] Commerce   [ ] Materiaux   [ ] Friche / terrain   [ ] Insertion   [ ] Collectivite   [ ] Financement   [ ] Autre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Niveau de maturite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Idee   [ ] Informations partielles   [ ] Dossier complet   [ ] Visite necessaire   [ ] Convention envisageable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Interet territorial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Fort   [ ] Moyen   [ ] A verifier   [ ] Hors perimetre TVF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Risque principal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Juridique   [ ] Securite   [ ] Assurance   [ ] Budget   [ ] Donnees personnelles   [ ] Image   [ ] Aucun identifie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Suites possibles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Visite technique, evaluation securite, protocole de stockage, convention de mise a disposition.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Notes internes TVF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Analyse du besoin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Points a clarifier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Acteurs a contacter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Decision proposee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7. Conditions de traitement et engagements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L'usage du local est limite aux finalites prevues dans la convention de mise a disposition.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tient un registre des entrees, sorties et affectations des ressources stockees.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conditions d'assurance, de securite, d'acces, d'entretien et de restitution doivent etre precisees avant toute utilisation.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Aucun produit dangereux ou non conforme n'est stocke sans validation specifique.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 demandeur declare transmettre des informations exactes a sa connaissance et s'engage a signaler toute evolution importante du dossier.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peut demander des pieces complementaires, refuser une demande insuffisamment documentee ou orienter vers un autre interlocuteur si le sujet ne releve pas de son perimetre.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Toute visite, collecte, mise a disposition, action terrain, communication publique ou convention fait l'objet d'une validation ecrite specifique.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informations et documents sont conserves uniquement pour l'instruction, le suivi et l'archivage du dossier TVF, dans le respect des regles applicables de confidentialite et de protection des donnees.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8. Decision et validation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Poursuivre   [ ] Demander pieces   [ ] Rendez-vous   [ ] Visite   [ ] Convention   [ ] Orienter   [ ] Classer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Motif de decision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a demander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Responsable suite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prochaine action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