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TVF-LP-12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presse institution communication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Encadrer une demande d'information, d'interview, de logo ou de support public.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TVF-LP-12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Journaliste, institution, service communication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Identite du demandeur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media ou institution, coordonnees.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 de la demande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Interview, logo, citation, photo, communique.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 limite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Echeance de reponse ou publication.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Angle ou contexte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Sujet, support, diffusion, cible.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Validation necessaire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Citation, logo, chiffre, photo, structure citee.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citer de structure non officialisee.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Valider les chiffres avant diffusion.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Conserver la trace de la demande.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Reponse presse, support media, validation interne ou refus prudent.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