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TVF-INST-02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Grille instruction dossier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Evaluer recevabilite, interet territorial, risques et suite.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TVF-INST-02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Equipe TVF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Document interne TVF OS pret a completer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- 06 22 03 93 24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1. Fiche d'ouverture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Numero dossier TVF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Demandeur / structure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Adresse ou territoire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Categorie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Prochaine action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Interet territorial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Risques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Faisabilite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proposee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2. Recit de la demande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Cette partie doit permettre a une personne qui decouvre le dossier de comprendre rapidement le sujet, le besoin, les contraintes et la suite attendue.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Resume clair de la demande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Contexte operationnel et territorial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Ce que TVF doit verifier, obtenir ou organiser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Historique des echanges et documents recus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3. Controle d'instruction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Points a verifier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Besoin clairement identifie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Ce que le demandeur attend de TVF.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Role TVF pertinent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Coordination, instruction, convention, orientation.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Pieces essentielles disponibles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Voir liste par sujet.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Risque juridique ou securite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Assurance, propriete, chantier, donnees.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Decision interne tracee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Continuer, attendre, orienter, refuser, classer.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4. Analyse TVF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Parcours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Propriete / bien   [ ] Commerce   [ ] Materiaux   [ ] Stockage   [ ] Transport   [ ] Insertion   [ ] Financement   [ ] Autre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Maturite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Premier contact   [ ] Pieces partielles   [ ] Dossier complet   [ ] Visite requise   [ ] Convention possible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Blocage principal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Pieces   [ ] Autorisation   [ ] Budget   [ ] Assurance   [ ] Securite   [ ] Interlocuteur   [ ] Aucun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Priorite TVF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Faible   [ ] Normale   [ ] Haute   [ ] Institutionnelle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proposee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Analyse, reserves et conditions de poursuite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5. Decision et suivi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Continuer   [ ] Demander pieces   [ ] Rendez-vous   [ ] Visite   [ ] Convention   [ ] Orienter   [ ] Classer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Motif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Responsable suite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limite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Document a envoyer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Courrier   [ ] Liste de pieces   [ ] Convention   [ ] Compte rendu   [ ] Aucun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Validation interne si necessaire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